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CB1C628"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End w:id="0"/>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Model Predictive Control of Agricultural </w:t>
      </w:r>
      <w:r w:rsidR="00946077" w:rsidRPr="00D41519">
        <w:rPr>
          <w:rFonts w:eastAsia="Garamond" w:cs="Garamond"/>
          <w:sz w:val="32"/>
          <w:szCs w:val="30"/>
          <w:lang w:val="en-US"/>
        </w:rPr>
        <w:t xml:space="preserve">Anaerobic Digestion </w:t>
      </w:r>
      <w:r w:rsidR="00004913" w:rsidRPr="008B35E7">
        <w:rPr>
          <w:rFonts w:eastAsia="Garamond" w:cs="Garamond"/>
          <w:sz w:val="32"/>
          <w:szCs w:val="30"/>
          <w:lang w:val="en-US"/>
        </w:rPr>
        <w:t>Plant with Uncertain Substrate Characterization</w:t>
      </w:r>
    </w:p>
    <w:p w14:paraId="13FA37A3" w14:textId="3AA7F194" w:rsidR="00B02161" w:rsidRPr="00723AE3" w:rsidRDefault="0077435B" w:rsidP="001F19C2">
      <w:pPr>
        <w:spacing w:line="360" w:lineRule="auto"/>
        <w:ind w:left="650" w:right="670" w:hanging="10"/>
        <w:jc w:val="center"/>
        <w:rPr>
          <w:rFonts w:eastAsia="Garamond" w:cs="Garamond"/>
          <w:szCs w:val="24"/>
          <w:lang w:val="en-US"/>
        </w:rPr>
      </w:pPr>
      <w:r w:rsidRPr="00723AE3">
        <w:rPr>
          <w:rFonts w:eastAsia="Garamond" w:cs="Garamond"/>
          <w:szCs w:val="24"/>
          <w:lang w:val="en-US"/>
        </w:rPr>
        <w:t xml:space="preserve">Simon </w:t>
      </w:r>
      <w:proofErr w:type="spellStart"/>
      <w:proofErr w:type="gramStart"/>
      <w:r w:rsidRPr="00723AE3">
        <w:rPr>
          <w:rFonts w:eastAsia="Garamond" w:cs="Garamond"/>
          <w:szCs w:val="24"/>
          <w:lang w:val="en-US"/>
        </w:rPr>
        <w:t>Hellmann</w:t>
      </w:r>
      <w:r w:rsidRPr="00723AE3">
        <w:rPr>
          <w:rFonts w:eastAsia="Garamond" w:cs="Garamond"/>
          <w:szCs w:val="24"/>
          <w:vertAlign w:val="superscript"/>
          <w:lang w:val="en-US"/>
        </w:rPr>
        <w:t>a,b</w:t>
      </w:r>
      <w:proofErr w:type="spellEnd"/>
      <w:proofErr w:type="gramEnd"/>
      <w:r w:rsidRPr="00723AE3">
        <w:rPr>
          <w:rFonts w:eastAsia="Garamond" w:cs="Garamond"/>
          <w:szCs w:val="24"/>
          <w:lang w:val="en-US"/>
        </w:rPr>
        <w:t xml:space="preserve">, Julius </w:t>
      </w:r>
      <w:proofErr w:type="spellStart"/>
      <w:r w:rsidRPr="00723AE3">
        <w:rPr>
          <w:rFonts w:eastAsia="Garamond" w:cs="Garamond"/>
          <w:szCs w:val="24"/>
          <w:lang w:val="en-US"/>
        </w:rPr>
        <w:t>Frontzek</w:t>
      </w:r>
      <w:r w:rsidRPr="00723AE3">
        <w:rPr>
          <w:rFonts w:eastAsia="Garamond" w:cs="Garamond"/>
          <w:szCs w:val="24"/>
          <w:vertAlign w:val="superscript"/>
          <w:lang w:val="en-US"/>
        </w:rPr>
        <w:t>b</w:t>
      </w:r>
      <w:proofErr w:type="spellEnd"/>
      <w:r w:rsidRPr="00723AE3">
        <w:rPr>
          <w:rFonts w:eastAsia="Garamond" w:cs="Garamond"/>
          <w:szCs w:val="24"/>
          <w:lang w:val="en-US"/>
        </w:rPr>
        <w:t xml:space="preserve">, David </w:t>
      </w:r>
      <w:r w:rsidR="00845013">
        <w:rPr>
          <w:rFonts w:eastAsia="Garamond" w:cs="Garamond"/>
          <w:szCs w:val="24"/>
          <w:lang w:val="en-US"/>
        </w:rPr>
        <w:t>M.</w:t>
      </w:r>
      <w:r w:rsidRPr="00723AE3">
        <w:rPr>
          <w:rFonts w:eastAsia="Garamond" w:cs="Garamond"/>
          <w:szCs w:val="24"/>
          <w:lang w:val="en-US"/>
        </w:rPr>
        <w:t xml:space="preserve"> </w:t>
      </w:r>
      <w:proofErr w:type="spellStart"/>
      <w:r w:rsidRPr="00723AE3">
        <w:rPr>
          <w:rFonts w:eastAsia="Garamond" w:cs="Garamond"/>
          <w:szCs w:val="24"/>
          <w:lang w:val="en-US"/>
        </w:rPr>
        <w:t>Zarate</w:t>
      </w:r>
      <w:r w:rsidRPr="00723AE3">
        <w:rPr>
          <w:rFonts w:eastAsia="Garamond" w:cs="Garamond"/>
          <w:szCs w:val="24"/>
          <w:vertAlign w:val="superscript"/>
          <w:lang w:val="en-US"/>
        </w:rPr>
        <w:t>c</w:t>
      </w:r>
      <w:proofErr w:type="spellEnd"/>
      <w:r w:rsidRPr="00723AE3">
        <w:rPr>
          <w:rFonts w:eastAsia="Garamond" w:cs="Garamond"/>
          <w:szCs w:val="24"/>
          <w:lang w:val="en-US"/>
        </w:rPr>
        <w:t xml:space="preserve">, Terrance </w:t>
      </w:r>
      <w:proofErr w:type="spellStart"/>
      <w:r w:rsidRPr="00723AE3">
        <w:rPr>
          <w:rFonts w:eastAsia="Garamond" w:cs="Garamond"/>
          <w:szCs w:val="24"/>
          <w:lang w:val="en-US"/>
        </w:rPr>
        <w:t>Wilms</w:t>
      </w:r>
      <w:r w:rsidRPr="00723AE3">
        <w:rPr>
          <w:rFonts w:eastAsia="Garamond" w:cs="Garamond"/>
          <w:szCs w:val="24"/>
          <w:vertAlign w:val="superscript"/>
          <w:lang w:val="en-US"/>
        </w:rPr>
        <w:t>d</w:t>
      </w:r>
      <w:proofErr w:type="spellEnd"/>
      <w:r w:rsidRPr="00723AE3">
        <w:rPr>
          <w:rFonts w:eastAsia="Garamond" w:cs="Garamond"/>
          <w:szCs w:val="24"/>
          <w:lang w:val="en-US"/>
        </w:rPr>
        <w:t xml:space="preserve">, </w:t>
      </w:r>
      <w:r w:rsidRPr="00723AE3">
        <w:rPr>
          <w:rFonts w:eastAsia="Garamond" w:cs="Garamond"/>
          <w:szCs w:val="24"/>
          <w:lang w:val="en-US"/>
        </w:rPr>
        <w:br/>
      </w:r>
      <w:r w:rsidR="00086C77">
        <w:rPr>
          <w:rFonts w:eastAsia="Garamond" w:cs="Garamond"/>
          <w:szCs w:val="24"/>
          <w:lang w:val="en-US"/>
        </w:rPr>
        <w:t xml:space="preserve">Konrad </w:t>
      </w:r>
      <w:proofErr w:type="spellStart"/>
      <w:r w:rsidR="00086C77">
        <w:rPr>
          <w:rFonts w:eastAsia="Garamond" w:cs="Garamond"/>
          <w:szCs w:val="24"/>
          <w:lang w:val="en-US"/>
        </w:rPr>
        <w:t>Koch</w:t>
      </w:r>
      <w:r w:rsidR="00086C77">
        <w:rPr>
          <w:rFonts w:eastAsia="Garamond" w:cs="Garamond"/>
          <w:szCs w:val="24"/>
          <w:vertAlign w:val="superscript"/>
          <w:lang w:val="en-US"/>
        </w:rPr>
        <w:t>c</w:t>
      </w:r>
      <w:proofErr w:type="spellEnd"/>
      <w:r w:rsidR="00086C77">
        <w:rPr>
          <w:rFonts w:eastAsia="Garamond" w:cs="Garamond"/>
          <w:szCs w:val="24"/>
          <w:lang w:val="en-US"/>
        </w:rPr>
        <w:t xml:space="preserve">, </w:t>
      </w:r>
      <w:r w:rsidRPr="00723AE3">
        <w:rPr>
          <w:rFonts w:eastAsia="Garamond" w:cs="Garamond"/>
          <w:szCs w:val="24"/>
          <w:lang w:val="en-US"/>
        </w:rPr>
        <w:t xml:space="preserve">Steffi </w:t>
      </w:r>
      <w:proofErr w:type="spellStart"/>
      <w:r w:rsidRPr="00723AE3">
        <w:rPr>
          <w:rFonts w:eastAsia="Garamond" w:cs="Garamond"/>
          <w:szCs w:val="24"/>
          <w:lang w:val="en-US"/>
        </w:rPr>
        <w:t>Knorn</w:t>
      </w:r>
      <w:r w:rsidRPr="00723AE3">
        <w:rPr>
          <w:rFonts w:eastAsia="Garamond" w:cs="Garamond"/>
          <w:szCs w:val="24"/>
          <w:vertAlign w:val="superscript"/>
          <w:lang w:val="en-US"/>
        </w:rPr>
        <w:t>d</w:t>
      </w:r>
      <w:proofErr w:type="spellEnd"/>
      <w:r w:rsidRPr="00723AE3">
        <w:rPr>
          <w:rFonts w:eastAsia="Garamond" w:cs="Garamond"/>
          <w:szCs w:val="24"/>
          <w:lang w:val="en-US"/>
        </w:rPr>
        <w:t xml:space="preserve">, Stefan </w:t>
      </w:r>
      <w:proofErr w:type="spellStart"/>
      <w:r w:rsidRPr="00723AE3">
        <w:rPr>
          <w:rFonts w:eastAsia="Garamond" w:cs="Garamond"/>
          <w:szCs w:val="24"/>
          <w:lang w:val="en-US"/>
        </w:rPr>
        <w:t>Streif</w:t>
      </w:r>
      <w:r w:rsidRPr="00723AE3">
        <w:rPr>
          <w:rFonts w:eastAsia="Garamond" w:cs="Garamond"/>
          <w:szCs w:val="24"/>
          <w:vertAlign w:val="superscript"/>
          <w:lang w:val="en-US"/>
        </w:rPr>
        <w:t>b</w:t>
      </w:r>
      <w:proofErr w:type="spellEnd"/>
      <w:r w:rsidRPr="00723AE3">
        <w:rPr>
          <w:rFonts w:eastAsia="Garamond" w:cs="Garamond"/>
          <w:szCs w:val="24"/>
          <w:lang w:val="en-US"/>
        </w:rPr>
        <w:t xml:space="preserve">, Sören </w:t>
      </w:r>
      <w:proofErr w:type="spellStart"/>
      <w:r w:rsidRPr="00723AE3">
        <w:rPr>
          <w:rFonts w:eastAsia="Garamond" w:cs="Garamond"/>
          <w:szCs w:val="24"/>
          <w:lang w:val="en-US"/>
        </w:rPr>
        <w:t>Weinrich</w:t>
      </w:r>
      <w:r w:rsidRPr="00723AE3">
        <w:rPr>
          <w:rFonts w:eastAsia="Garamond" w:cs="Garamond"/>
          <w:szCs w:val="24"/>
          <w:vertAlign w:val="superscript"/>
          <w:lang w:val="en-US"/>
        </w:rPr>
        <w:t>a,e</w:t>
      </w:r>
      <w:proofErr w:type="spellEnd"/>
      <w:r w:rsidR="00B34DFC" w:rsidRPr="00723AE3">
        <w:rPr>
          <w:rFonts w:ascii="Cambria Math" w:eastAsia="Cambria Math" w:hAnsi="Cambria Math" w:cs="Cambria Math"/>
          <w:szCs w:val="24"/>
          <w:vertAlign w:val="superscript"/>
          <w:lang w:val="en-US"/>
        </w:rPr>
        <w:t>∗</w:t>
      </w:r>
    </w:p>
    <w:p w14:paraId="0257C15E" w14:textId="5AF7EB65" w:rsidR="00B02161" w:rsidRPr="00E363D1" w:rsidRDefault="77CCFEC8" w:rsidP="00E363D1">
      <w:pPr>
        <w:spacing w:line="360" w:lineRule="auto"/>
        <w:ind w:right="574" w:hanging="10"/>
        <w:jc w:val="center"/>
        <w:rPr>
          <w:rFonts w:eastAsia="Garamond" w:cs="Garamond"/>
          <w:i/>
          <w:iCs/>
          <w:sz w:val="18"/>
          <w:szCs w:val="19"/>
          <w:lang w:val="de-DE"/>
        </w:rPr>
      </w:pPr>
      <w:proofErr w:type="spellStart"/>
      <w:r w:rsidRPr="00E363D1">
        <w:rPr>
          <w:rFonts w:eastAsia="Garamond" w:cs="Garamond"/>
          <w:i/>
          <w:iCs/>
          <w:sz w:val="22"/>
          <w:szCs w:val="19"/>
          <w:vertAlign w:val="superscript"/>
          <w:lang w:val="de-DE"/>
        </w:rPr>
        <w:t>a</w:t>
      </w:r>
      <w:r w:rsidRPr="00E363D1">
        <w:rPr>
          <w:rFonts w:eastAsia="Garamond" w:cs="Garamond"/>
          <w:i/>
          <w:iCs/>
          <w:sz w:val="18"/>
          <w:szCs w:val="19"/>
          <w:lang w:val="de-DE"/>
        </w:rPr>
        <w:t>DBFZ</w:t>
      </w:r>
      <w:proofErr w:type="spellEnd"/>
      <w:r w:rsidRPr="00E363D1">
        <w:rPr>
          <w:rFonts w:eastAsia="Garamond" w:cs="Garamond"/>
          <w:i/>
          <w:iCs/>
          <w:sz w:val="18"/>
          <w:szCs w:val="19"/>
          <w:lang w:val="de-DE"/>
        </w:rPr>
        <w:t>, Deutsches Biomasseforschungszentrum, Torgauer Str</w:t>
      </w:r>
      <w:r w:rsidR="00530D4B" w:rsidRPr="00E363D1">
        <w:rPr>
          <w:rFonts w:eastAsia="Garamond" w:cs="Garamond"/>
          <w:i/>
          <w:iCs/>
          <w:sz w:val="18"/>
          <w:szCs w:val="19"/>
          <w:lang w:val="de-DE"/>
        </w:rPr>
        <w:t>.</w:t>
      </w:r>
      <w:r w:rsidRPr="00E363D1">
        <w:rPr>
          <w:rFonts w:eastAsia="Garamond" w:cs="Garamond"/>
          <w:i/>
          <w:iCs/>
          <w:sz w:val="18"/>
          <w:szCs w:val="19"/>
          <w:lang w:val="de-DE"/>
        </w:rPr>
        <w:t xml:space="preserve"> 116, Leipzig, 04347, Germany</w:t>
      </w:r>
    </w:p>
    <w:p w14:paraId="44AF9EDA" w14:textId="5FED1CD2"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b</w:t>
      </w:r>
      <w:r w:rsidRPr="00E363D1">
        <w:rPr>
          <w:rFonts w:eastAsia="Garamond" w:cs="Garamond"/>
          <w:i/>
          <w:sz w:val="18"/>
          <w:szCs w:val="19"/>
          <w:lang w:val="en-US"/>
        </w:rPr>
        <w:t>Chemnitz</w:t>
      </w:r>
      <w:proofErr w:type="spellEnd"/>
      <w:r w:rsidRPr="00E363D1">
        <w:rPr>
          <w:rFonts w:eastAsia="Garamond" w:cs="Garamond"/>
          <w:i/>
          <w:sz w:val="18"/>
          <w:szCs w:val="19"/>
          <w:lang w:val="en-US"/>
        </w:rPr>
        <w:t xml:space="preserve"> University of Technology, </w:t>
      </w:r>
      <w:r w:rsidR="00577F63">
        <w:rPr>
          <w:rFonts w:eastAsia="Garamond" w:cs="Garamond"/>
          <w:i/>
          <w:sz w:val="18"/>
          <w:szCs w:val="19"/>
          <w:lang w:val="en-US"/>
        </w:rPr>
        <w:t>Chair</w:t>
      </w:r>
      <w:r w:rsidRPr="00E363D1">
        <w:rPr>
          <w:rFonts w:eastAsia="Garamond" w:cs="Garamond"/>
          <w:i/>
          <w:sz w:val="18"/>
          <w:szCs w:val="19"/>
          <w:lang w:val="en-US"/>
        </w:rPr>
        <w:t xml:space="preserve"> </w:t>
      </w:r>
      <w:r w:rsidR="00577F63">
        <w:rPr>
          <w:rFonts w:eastAsia="Garamond" w:cs="Garamond"/>
          <w:i/>
          <w:sz w:val="18"/>
          <w:szCs w:val="19"/>
          <w:lang w:val="en-US"/>
        </w:rPr>
        <w:t>o</w:t>
      </w:r>
      <w:r w:rsidRPr="00E363D1">
        <w:rPr>
          <w:rFonts w:eastAsia="Garamond" w:cs="Garamond"/>
          <w:i/>
          <w:sz w:val="18"/>
          <w:szCs w:val="19"/>
          <w:lang w:val="en-US"/>
        </w:rPr>
        <w:t>f</w:t>
      </w:r>
      <w:r w:rsidR="00577F63">
        <w:rPr>
          <w:rFonts w:eastAsia="Garamond" w:cs="Garamond"/>
          <w:i/>
          <w:sz w:val="18"/>
          <w:szCs w:val="19"/>
          <w:lang w:val="en-US"/>
        </w:rPr>
        <w:t xml:space="preserve"> </w:t>
      </w:r>
      <w:r w:rsidRPr="00E363D1">
        <w:rPr>
          <w:rFonts w:eastAsia="Garamond" w:cs="Garamond"/>
          <w:i/>
          <w:sz w:val="18"/>
          <w:szCs w:val="19"/>
          <w:lang w:val="en-US"/>
        </w:rPr>
        <w:t xml:space="preserve">Automatic Control and System Dynamics, </w:t>
      </w:r>
      <w:proofErr w:type="spellStart"/>
      <w:r w:rsidRPr="00E363D1">
        <w:rPr>
          <w:rFonts w:eastAsia="Garamond" w:cs="Garamond"/>
          <w:i/>
          <w:sz w:val="18"/>
          <w:szCs w:val="19"/>
          <w:lang w:val="en-US"/>
        </w:rPr>
        <w:t>Reichenhainer</w:t>
      </w:r>
      <w:proofErr w:type="spellEnd"/>
      <w:r w:rsidRPr="00E363D1">
        <w:rPr>
          <w:rFonts w:eastAsia="Garamond" w:cs="Garamond"/>
          <w:i/>
          <w:sz w:val="18"/>
          <w:szCs w:val="19"/>
          <w:lang w:val="en-US"/>
        </w:rPr>
        <w:t xml:space="preserve"> Str</w:t>
      </w:r>
      <w:r w:rsidR="00530D4B" w:rsidRPr="00E363D1">
        <w:rPr>
          <w:rFonts w:eastAsia="Garamond" w:cs="Garamond"/>
          <w:i/>
          <w:sz w:val="18"/>
          <w:szCs w:val="19"/>
          <w:lang w:val="en-US"/>
        </w:rPr>
        <w:t>.</w:t>
      </w:r>
      <w:r w:rsidRPr="00E363D1">
        <w:rPr>
          <w:rFonts w:eastAsia="Garamond" w:cs="Garamond"/>
          <w:i/>
          <w:sz w:val="18"/>
          <w:szCs w:val="19"/>
          <w:lang w:val="en-US"/>
        </w:rPr>
        <w:t xml:space="preserve"> 70, </w:t>
      </w:r>
      <w:r w:rsidR="00E363D1" w:rsidRPr="00E363D1">
        <w:rPr>
          <w:rFonts w:eastAsia="Garamond" w:cs="Garamond"/>
          <w:i/>
          <w:sz w:val="18"/>
          <w:szCs w:val="19"/>
          <w:lang w:val="en-US"/>
        </w:rPr>
        <w:t>D-</w:t>
      </w:r>
      <w:r w:rsidRPr="00E363D1">
        <w:rPr>
          <w:rFonts w:eastAsia="Garamond" w:cs="Garamond"/>
          <w:i/>
          <w:sz w:val="18"/>
          <w:szCs w:val="19"/>
          <w:lang w:val="en-US"/>
        </w:rPr>
        <w:t>09126 Chemnitz</w:t>
      </w:r>
    </w:p>
    <w:p w14:paraId="6D2110D6" w14:textId="2F4FB1CC"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c</w:t>
      </w:r>
      <w:r w:rsidRPr="00E363D1">
        <w:rPr>
          <w:rFonts w:eastAsia="Garamond" w:cs="Garamond"/>
          <w:i/>
          <w:sz w:val="18"/>
          <w:szCs w:val="19"/>
          <w:lang w:val="en-US"/>
        </w:rPr>
        <w:t>Technical</w:t>
      </w:r>
      <w:proofErr w:type="spellEnd"/>
      <w:r w:rsidRPr="00E363D1">
        <w:rPr>
          <w:rFonts w:eastAsia="Garamond" w:cs="Garamond"/>
          <w:i/>
          <w:sz w:val="18"/>
          <w:szCs w:val="19"/>
          <w:lang w:val="en-US"/>
        </w:rPr>
        <w:t xml:space="preserve"> University of Munich, Chair of Urban Water Systems Engineering, Am </w:t>
      </w:r>
      <w:proofErr w:type="spellStart"/>
      <w:r w:rsidRPr="00E363D1">
        <w:rPr>
          <w:rFonts w:eastAsia="Garamond" w:cs="Garamond"/>
          <w:i/>
          <w:sz w:val="18"/>
          <w:szCs w:val="19"/>
          <w:lang w:val="en-US"/>
        </w:rPr>
        <w:t>Coulombwall</w:t>
      </w:r>
      <w:proofErr w:type="spellEnd"/>
      <w:r w:rsidRPr="00E363D1">
        <w:rPr>
          <w:rFonts w:eastAsia="Garamond" w:cs="Garamond"/>
          <w:i/>
          <w:sz w:val="18"/>
          <w:szCs w:val="19"/>
          <w:lang w:val="en-US"/>
        </w:rPr>
        <w:t xml:space="preserve"> 3, </w:t>
      </w:r>
      <w:r w:rsidR="00E363D1" w:rsidRPr="00E363D1">
        <w:rPr>
          <w:rFonts w:eastAsia="Garamond" w:cs="Garamond"/>
          <w:i/>
          <w:sz w:val="18"/>
          <w:szCs w:val="19"/>
          <w:lang w:val="en-US"/>
        </w:rPr>
        <w:t>D-</w:t>
      </w:r>
      <w:r w:rsidRPr="00E363D1">
        <w:rPr>
          <w:rFonts w:eastAsia="Garamond" w:cs="Garamond"/>
          <w:i/>
          <w:sz w:val="18"/>
          <w:szCs w:val="19"/>
          <w:lang w:val="en-US"/>
        </w:rPr>
        <w:t xml:space="preserve">85748 </w:t>
      </w:r>
      <w:proofErr w:type="spellStart"/>
      <w:r w:rsidRPr="00E363D1">
        <w:rPr>
          <w:rFonts w:eastAsia="Garamond" w:cs="Garamond"/>
          <w:i/>
          <w:sz w:val="18"/>
          <w:szCs w:val="19"/>
          <w:lang w:val="en-US"/>
        </w:rPr>
        <w:t>Garching</w:t>
      </w:r>
      <w:proofErr w:type="spellEnd"/>
    </w:p>
    <w:p w14:paraId="2B23596A" w14:textId="77777777"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d</w:t>
      </w:r>
      <w:r w:rsidRPr="00E363D1">
        <w:rPr>
          <w:rFonts w:eastAsia="Garamond" w:cs="Garamond"/>
          <w:i/>
          <w:sz w:val="18"/>
          <w:szCs w:val="19"/>
          <w:lang w:val="en-US"/>
        </w:rPr>
        <w:t>Technische</w:t>
      </w:r>
      <w:proofErr w:type="spellEnd"/>
      <w:r w:rsidRPr="00E363D1">
        <w:rPr>
          <w:rFonts w:eastAsia="Garamond" w:cs="Garamond"/>
          <w:i/>
          <w:sz w:val="18"/>
          <w:szCs w:val="19"/>
          <w:lang w:val="en-US"/>
        </w:rPr>
        <w:t xml:space="preserve"> Universität Berlin, Chair of Control, </w:t>
      </w:r>
      <w:proofErr w:type="spellStart"/>
      <w:r w:rsidRPr="00E363D1">
        <w:rPr>
          <w:rFonts w:eastAsia="Garamond" w:cs="Garamond"/>
          <w:i/>
          <w:sz w:val="18"/>
          <w:szCs w:val="19"/>
          <w:lang w:val="en-US"/>
        </w:rPr>
        <w:t>Hardenbergstr</w:t>
      </w:r>
      <w:proofErr w:type="spellEnd"/>
      <w:r w:rsidRPr="00E363D1">
        <w:rPr>
          <w:rFonts w:eastAsia="Garamond" w:cs="Garamond"/>
          <w:i/>
          <w:sz w:val="18"/>
          <w:szCs w:val="19"/>
          <w:lang w:val="en-US"/>
        </w:rPr>
        <w:t>. 36a, 10623 Berlin, Germany</w:t>
      </w:r>
    </w:p>
    <w:p w14:paraId="7069D52D" w14:textId="48996F6F" w:rsidR="00B02161" w:rsidRPr="00E363D1" w:rsidRDefault="0077435B" w:rsidP="00E363D1">
      <w:pPr>
        <w:spacing w:line="360" w:lineRule="auto"/>
        <w:ind w:right="574" w:hanging="10"/>
        <w:jc w:val="center"/>
        <w:rPr>
          <w:rFonts w:eastAsia="Garamond" w:cs="Garamond"/>
          <w:sz w:val="18"/>
          <w:szCs w:val="19"/>
          <w:lang w:val="en-US"/>
        </w:rPr>
      </w:pPr>
      <w:proofErr w:type="spellStart"/>
      <w:r w:rsidRPr="00E363D1">
        <w:rPr>
          <w:rFonts w:eastAsia="Garamond" w:cs="Garamond"/>
          <w:i/>
          <w:sz w:val="22"/>
          <w:szCs w:val="19"/>
          <w:vertAlign w:val="superscript"/>
          <w:lang w:val="en-US"/>
        </w:rPr>
        <w:t>e</w:t>
      </w:r>
      <w:r w:rsidR="00433F36">
        <w:rPr>
          <w:rFonts w:eastAsia="Garamond" w:cs="Garamond"/>
          <w:i/>
          <w:sz w:val="18"/>
          <w:szCs w:val="19"/>
          <w:lang w:val="en-US"/>
        </w:rPr>
        <w:t>FH</w:t>
      </w:r>
      <w:proofErr w:type="spellEnd"/>
      <w:r w:rsidR="00433F36">
        <w:rPr>
          <w:rFonts w:eastAsia="Garamond" w:cs="Garamond"/>
          <w:i/>
          <w:sz w:val="18"/>
          <w:szCs w:val="19"/>
          <w:lang w:val="en-US"/>
        </w:rPr>
        <w:t xml:space="preserve"> Münster</w:t>
      </w:r>
      <w:r w:rsidRPr="00E363D1">
        <w:rPr>
          <w:rFonts w:eastAsia="Garamond" w:cs="Garamond"/>
          <w:i/>
          <w:sz w:val="18"/>
          <w:szCs w:val="19"/>
          <w:lang w:val="en-US"/>
        </w:rPr>
        <w:t xml:space="preserve">, </w:t>
      </w:r>
      <w:bookmarkStart w:id="1" w:name="_GoBack"/>
      <w:bookmarkEnd w:id="1"/>
      <w:r w:rsidRPr="00E363D1">
        <w:rPr>
          <w:rFonts w:eastAsia="Garamond" w:cs="Garamond"/>
          <w:i/>
          <w:sz w:val="18"/>
          <w:szCs w:val="19"/>
          <w:lang w:val="en-US"/>
        </w:rPr>
        <w:t xml:space="preserve">Faculty of Energy, Building Service, Environmental Engineering, </w:t>
      </w:r>
      <w:proofErr w:type="spellStart"/>
      <w:r w:rsidRPr="00E363D1">
        <w:rPr>
          <w:rFonts w:eastAsia="Garamond" w:cs="Garamond"/>
          <w:i/>
          <w:sz w:val="18"/>
          <w:szCs w:val="19"/>
          <w:lang w:val="en-US"/>
        </w:rPr>
        <w:t>Stegerwaldstr</w:t>
      </w:r>
      <w:proofErr w:type="spellEnd"/>
      <w:r w:rsidRPr="00E363D1">
        <w:rPr>
          <w:rFonts w:eastAsia="Garamond" w:cs="Garamond"/>
          <w:i/>
          <w:sz w:val="18"/>
          <w:szCs w:val="19"/>
          <w:lang w:val="en-US"/>
        </w:rPr>
        <w:t xml:space="preserve">. 39, </w:t>
      </w:r>
      <w:r w:rsidR="00E363D1" w:rsidRPr="00E363D1">
        <w:rPr>
          <w:rFonts w:eastAsia="Garamond" w:cs="Garamond"/>
          <w:i/>
          <w:sz w:val="18"/>
          <w:szCs w:val="19"/>
          <w:lang w:val="en-US"/>
        </w:rPr>
        <w:t>D-</w:t>
      </w:r>
      <w:r w:rsidRPr="00E363D1">
        <w:rPr>
          <w:rFonts w:eastAsia="Garamond" w:cs="Garamond"/>
          <w:i/>
          <w:sz w:val="18"/>
          <w:szCs w:val="19"/>
          <w:lang w:val="en-US"/>
        </w:rPr>
        <w:t xml:space="preserve">48565 </w:t>
      </w:r>
      <w:proofErr w:type="spellStart"/>
      <w:r w:rsidRPr="00E363D1">
        <w:rPr>
          <w:rFonts w:eastAsia="Garamond" w:cs="Garamond"/>
          <w:i/>
          <w:sz w:val="18"/>
          <w:szCs w:val="19"/>
          <w:lang w:val="en-US"/>
        </w:rPr>
        <w:t>Steinfurt</w:t>
      </w:r>
      <w:proofErr w:type="spellEnd"/>
    </w:p>
    <w:p w14:paraId="1E569A7E" w14:textId="41BA9F3B" w:rsidR="007976C5" w:rsidRDefault="007976C5" w:rsidP="00E56C4F">
      <w:pPr>
        <w:pStyle w:val="berschrift1"/>
        <w:rPr>
          <w:lang w:val="en-US"/>
        </w:rPr>
      </w:pPr>
      <w:r w:rsidRPr="00433F36">
        <w:rPr>
          <w:lang w:val="en-US"/>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30463F77" w14:textId="1C1058BB" w:rsidR="007976C5" w:rsidRPr="009A7C91" w:rsidRDefault="42E16D65" w:rsidP="00670698">
      <w:pPr>
        <w:numPr>
          <w:ilvl w:val="0"/>
          <w:numId w:val="2"/>
        </w:numPr>
        <w:spacing w:line="360" w:lineRule="auto"/>
        <w:rPr>
          <w:lang w:val="en-US"/>
        </w:rPr>
      </w:pPr>
      <w:r w:rsidRPr="42E16D65">
        <w:rPr>
          <w:lang w:val="en-US"/>
        </w:rPr>
        <w:t>Multi-stage MPC controller satisfies safe operational 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7CBFD60A" w14:textId="6A128AE7" w:rsidR="00B02161" w:rsidRDefault="0EF766E9" w:rsidP="009A7C91">
      <w:pPr>
        <w:pStyle w:val="berschrift1"/>
        <w:rPr>
          <w:lang w:val="en-US"/>
        </w:rPr>
      </w:pPr>
      <w:r w:rsidRPr="0EF766E9">
        <w:rPr>
          <w:lang w:val="en-US"/>
        </w:rPr>
        <w:t>Abstract</w:t>
      </w:r>
    </w:p>
    <w:p w14:paraId="49283762" w14:textId="398E1C42"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 xml:space="preserve">electricity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individual applications are required to guarantee optimal process conditions.</w:t>
      </w:r>
      <w:r w:rsidR="00F51CBB">
        <w:rPr>
          <w:lang w:val="en-US"/>
        </w:rPr>
        <w:t xml:space="preserve"> Moreover, substrate characterization in full</w:t>
      </w:r>
      <w:r w:rsidR="00034535">
        <w:rPr>
          <w:lang w:val="en-US"/>
        </w:rPr>
        <w:t xml:space="preserve"> </w:t>
      </w:r>
      <w:r w:rsidR="00F51CBB">
        <w:rPr>
          <w:lang w:val="en-US"/>
        </w:rPr>
        <w:t>scale 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high uncertainty. By exemplifying demand-</w:t>
      </w:r>
      <w:r w:rsidR="00C8026B">
        <w:rPr>
          <w:lang w:val="en-US"/>
        </w:rPr>
        <w:t>oriented</w:t>
      </w:r>
      <w:r w:rsidR="42E16D65" w:rsidRPr="42E16D65">
        <w:rPr>
          <w:lang w:val="en-US"/>
        </w:rPr>
        <w:t xml:space="preserve"> operation of AD plants despite uncertain substrate characterization, </w:t>
      </w:r>
      <w:r w:rsidR="00034535">
        <w:rPr>
          <w:lang w:val="en-US"/>
        </w:rPr>
        <w:t>this</w:t>
      </w:r>
      <w:r w:rsidR="42E16D65" w:rsidRPr="42E16D65">
        <w:rPr>
          <w:lang w:val="en-US"/>
        </w:rPr>
        <w:t xml:space="preserve"> study </w:t>
      </w:r>
      <w:r w:rsidR="00412406">
        <w:rPr>
          <w:lang w:val="en-US"/>
        </w:rPr>
        <w:t>showcases</w:t>
      </w:r>
      <w:r w:rsidR="42E16D65" w:rsidRPr="42E16D65">
        <w:rPr>
          <w:lang w:val="en-US"/>
        </w:rPr>
        <w:t xml:space="preserve"> ecologically and economically sustainable </w:t>
      </w:r>
      <w:r w:rsidR="00E63174">
        <w:rPr>
          <w:lang w:val="en-US"/>
        </w:rPr>
        <w:t>strategies</w:t>
      </w:r>
      <w:r w:rsidR="00E63174" w:rsidRPr="42E16D65">
        <w:rPr>
          <w:lang w:val="en-US"/>
        </w:rPr>
        <w:t xml:space="preserve"> </w:t>
      </w:r>
      <w:r w:rsidR="00E63174">
        <w:rPr>
          <w:lang w:val="en-US"/>
        </w:rPr>
        <w:t xml:space="preserve">for </w:t>
      </w:r>
      <w:r w:rsidR="42E16D65" w:rsidRPr="42E16D65">
        <w:rPr>
          <w:lang w:val="en-US"/>
        </w:rPr>
        <w:t>AD plant operation</w:t>
      </w:r>
      <w:r w:rsidR="002F1EA5">
        <w:rPr>
          <w:lang w:val="en-US"/>
        </w:rPr>
        <w:t>.</w:t>
      </w:r>
      <w:r w:rsidR="42E16D65" w:rsidRPr="42E16D65">
        <w:rPr>
          <w:lang w:val="en-US"/>
        </w:rPr>
        <w:t xml:space="preserve"> </w:t>
      </w:r>
    </w:p>
    <w:p w14:paraId="22A5495F" w14:textId="4A1E65F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 ADM</w:t>
      </w:r>
      <w:r w:rsidR="001F19C2">
        <w:rPr>
          <w:rFonts w:eastAsia="Garamond" w:cs="Garamond"/>
          <w:lang w:val="en-US"/>
        </w:rPr>
        <w:t>1</w:t>
      </w:r>
      <w:r w:rsidRPr="0EF766E9">
        <w:rPr>
          <w:rFonts w:eastAsia="Garamond" w:cs="Garamond"/>
          <w:lang w:val="en-US"/>
        </w:rPr>
        <w:t>, Robust Control, Influent Uncertainty, Flexibilization, Gas Storage, Demand-</w:t>
      </w:r>
      <w:r w:rsidR="00C8026B">
        <w:rPr>
          <w:rFonts w:eastAsia="Garamond" w:cs="Garamond"/>
          <w:lang w:val="en-US"/>
        </w:rPr>
        <w:t>oriented</w:t>
      </w:r>
      <w:r w:rsidRPr="0EF766E9">
        <w:rPr>
          <w:rFonts w:eastAsia="Garamond" w:cs="Garamond"/>
          <w:lang w:val="en-US"/>
        </w:rPr>
        <w:t xml:space="preserve"> operation</w:t>
      </w:r>
    </w:p>
    <w:p w14:paraId="19A9AC3B" w14:textId="39046F4B" w:rsidR="00B02161" w:rsidRPr="00492526" w:rsidRDefault="31B087A0" w:rsidP="31B087A0">
      <w:pPr>
        <w:spacing w:line="480" w:lineRule="auto"/>
        <w:ind w:left="330"/>
        <w:rPr>
          <w:lang w:val="en-US"/>
        </w:rPr>
      </w:pPr>
      <w:bookmarkStart w:id="2" w:name="_3znysh7"/>
      <w:bookmarkEnd w:id="2"/>
      <w:r w:rsidRPr="31B087A0">
        <w:rPr>
          <w:rFonts w:eastAsia="Garamond" w:cs="Garamond"/>
          <w:sz w:val="20"/>
          <w:szCs w:val="20"/>
          <w:lang w:val="en-US"/>
        </w:rPr>
        <w:lastRenderedPageBreak/>
        <w:t xml:space="preserve">*Corresponding author. </w:t>
      </w:r>
      <w:r w:rsidRPr="00492526">
        <w:rPr>
          <w:rFonts w:eastAsia="Garamond" w:cs="Garamond"/>
          <w:sz w:val="20"/>
          <w:szCs w:val="20"/>
          <w:lang w:val="en-US"/>
        </w:rPr>
        <w:t xml:space="preserve">E-mail: </w:t>
      </w:r>
      <w:r w:rsidR="00B34DFC" w:rsidRPr="00492526">
        <w:rPr>
          <w:rFonts w:eastAsia="Garamond" w:cs="Garamond"/>
          <w:sz w:val="20"/>
          <w:szCs w:val="20"/>
          <w:lang w:val="en-US"/>
        </w:rPr>
        <w:t>weinrich</w:t>
      </w:r>
      <w:r w:rsidRPr="00492526">
        <w:rPr>
          <w:rFonts w:eastAsia="Garamond" w:cs="Garamond"/>
          <w:sz w:val="20"/>
          <w:szCs w:val="20"/>
          <w:lang w:val="en-US"/>
        </w:rPr>
        <w:t>@</w:t>
      </w:r>
      <w:r w:rsidR="00B34DFC" w:rsidRPr="00492526">
        <w:rPr>
          <w:rFonts w:eastAsia="Garamond" w:cs="Garamond"/>
          <w:sz w:val="20"/>
          <w:szCs w:val="20"/>
          <w:lang w:val="en-US"/>
        </w:rPr>
        <w:t>fh-muenster</w:t>
      </w:r>
      <w:r w:rsidRPr="00492526">
        <w:rPr>
          <w:rFonts w:eastAsia="Garamond" w:cs="Garamond"/>
          <w:sz w:val="20"/>
          <w:szCs w:val="20"/>
          <w:lang w:val="en-US"/>
        </w:rPr>
        <w:t>.de</w:t>
      </w:r>
    </w:p>
    <w:p w14:paraId="32A36C38" w14:textId="799B4F51" w:rsidR="00723AE3" w:rsidRPr="002A4361" w:rsidRDefault="6293A840" w:rsidP="001F4FEB">
      <w:pPr>
        <w:pStyle w:val="berschrift1"/>
        <w:numPr>
          <w:ilvl w:val="0"/>
          <w:numId w:val="6"/>
        </w:numPr>
        <w:rPr>
          <w:lang w:val="en-US"/>
        </w:rPr>
      </w:pPr>
      <w:r w:rsidRPr="6293A840">
        <w:rPr>
          <w:lang w:val="en-US"/>
        </w:rPr>
        <w:t>Introduction</w:t>
      </w:r>
    </w:p>
    <w:p w14:paraId="33687863" w14:textId="480E7A5A" w:rsidR="227D4B47" w:rsidRDefault="008864EF" w:rsidP="227D4B47">
      <w:pPr>
        <w:rPr>
          <w:lang w:val="en-US"/>
        </w:rPr>
      </w:pPr>
      <w:r>
        <w:rPr>
          <w:lang w:val="en-US"/>
        </w:rPr>
        <w:t>To achieve</w:t>
      </w:r>
      <w:r w:rsidRPr="227D4B47">
        <w:rPr>
          <w:lang w:val="en-US"/>
        </w:rPr>
        <w:t xml:space="preserve"> </w:t>
      </w:r>
      <w:r w:rsidR="006B01B7">
        <w:rPr>
          <w:lang w:val="en-US"/>
        </w:rPr>
        <w:t xml:space="preserve">the United Nations’ </w:t>
      </w:r>
      <w:r w:rsidR="227D4B47" w:rsidRPr="227D4B47">
        <w:rPr>
          <w:lang w:val="en-US"/>
        </w:rPr>
        <w:t xml:space="preserve">ambitious goals </w:t>
      </w:r>
      <w:r w:rsidR="006B01B7">
        <w:rPr>
          <w:lang w:val="en-US"/>
        </w:rPr>
        <w:t xml:space="preserve">of the Paris agreement </w:t>
      </w:r>
      <w:r w:rsidR="00820147">
        <w:rPr>
          <w:lang w:val="en-US"/>
        </w:rPr>
        <w:t>and</w:t>
      </w:r>
      <w:r w:rsidR="00820147" w:rsidRPr="227D4B47">
        <w:rPr>
          <w:lang w:val="en-US"/>
        </w:rPr>
        <w:t xml:space="preserve"> </w:t>
      </w:r>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w:t>
      </w:r>
      <w:r w:rsidR="00DB5BE7">
        <w:rPr>
          <w:lang w:val="en-US"/>
        </w:rPr>
        <w:t xml:space="preserve">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NTBhMmQ2LWRiMzgtNGY4ZS1iMGFjLTNmNzlkY2M2NjdmNi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MS0yNFQwOToxNTozN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ZGQzZDQyYTItZjg5NC00MzE0LWI0NzYtOGZkMTliNWE3Yzk3IiwiVGV4dCI6IihQdXJrdXMgZXQgYWwuLCAyMDE4KSIsIldBSVZlcnNpb24iOiI2LjE1LjIuMCJ9}</w:instrText>
      </w:r>
      <w:r w:rsidR="00DB5BE7">
        <w:rPr>
          <w:lang w:val="en-US"/>
        </w:rPr>
        <w:fldChar w:fldCharType="separate"/>
      </w:r>
      <w:r w:rsidR="00A85550">
        <w:rPr>
          <w:lang w:val="en-US"/>
        </w:rPr>
        <w:t>(Purkus et al., 2018)</w:t>
      </w:r>
      <w:r w:rsidR="00DB5BE7">
        <w:rPr>
          <w:lang w:val="en-US"/>
        </w:rPr>
        <w:fldChar w:fldCharType="end"/>
      </w:r>
      <w:r w:rsidR="227D4B47" w:rsidRPr="227D4B47">
        <w:rPr>
          <w:lang w:val="en-US"/>
        </w:rPr>
        <w:t xml:space="preserve">. Unlike wind and solar energy, power generated from </w:t>
      </w:r>
      <w:r w:rsidR="00B34DFC">
        <w:rPr>
          <w:lang w:val="en-US"/>
        </w:rPr>
        <w:t>biogas</w:t>
      </w:r>
      <w:r w:rsidR="00B34DFC" w:rsidRPr="227D4B47">
        <w:rPr>
          <w:lang w:val="en-US"/>
        </w:rPr>
        <w:t xml:space="preserve"> </w:t>
      </w:r>
      <w:r w:rsidR="227D4B47" w:rsidRPr="227D4B47">
        <w:rPr>
          <w:lang w:val="en-US"/>
        </w:rPr>
        <w:t xml:space="preserve">through AD is not dependent on fluctuating weather conditions. Instead, </w:t>
      </w:r>
      <w:r>
        <w:rPr>
          <w:lang w:val="en-US"/>
        </w:rPr>
        <w:t>the AD process</w:t>
      </w:r>
      <w:r w:rsidRPr="227D4B47">
        <w:rPr>
          <w:lang w:val="en-US"/>
        </w:rPr>
        <w:t xml:space="preserve"> </w:t>
      </w:r>
      <w:r w:rsidR="00820147">
        <w:rPr>
          <w:lang w:val="en-US"/>
        </w:rPr>
        <w:t xml:space="preserve">can </w:t>
      </w:r>
      <w:r w:rsidR="227D4B47" w:rsidRPr="227D4B47">
        <w:rPr>
          <w:lang w:val="en-US"/>
        </w:rPr>
        <w:t xml:space="preserve">produce and buffer 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(Theuerl et al., 2019)</w:t>
      </w:r>
      <w:r w:rsidR="00DB5BE7">
        <w:rPr>
          <w:lang w:val="en-US"/>
        </w:rPr>
        <w:fldChar w:fldCharType="end"/>
      </w:r>
      <w:r w:rsidR="227D4B47" w:rsidRPr="227D4B47">
        <w:rPr>
          <w:lang w:val="en-US"/>
        </w:rPr>
        <w:t>.</w:t>
      </w:r>
    </w:p>
    <w:p w14:paraId="4FB4CD39" w14:textId="0FC1032B" w:rsidR="008E15D6" w:rsidRPr="00220152" w:rsidRDefault="227D4B47" w:rsidP="008E15D6">
      <w:pPr>
        <w:rPr>
          <w:lang w:val="de-DE"/>
        </w:rPr>
      </w:pPr>
      <w:r w:rsidRPr="227D4B47">
        <w:rPr>
          <w:lang w:val="en-US"/>
        </w:rPr>
        <w:t>To remain economically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AD plants must adopt innovative strategies to increase revenue</w:t>
      </w:r>
      <w:r w:rsidR="008864EF">
        <w:rPr>
          <w:lang w:val="en-US"/>
        </w:rPr>
        <w:t>s</w:t>
      </w:r>
      <w:r w:rsidRPr="227D4B47">
        <w:rPr>
          <w:lang w:val="en-US"/>
        </w:rPr>
        <w:t xml:space="preserve"> and decrease operational costs</w:t>
      </w:r>
      <w:r w:rsidR="00426BC2">
        <w:rPr>
          <w:lang w:val="en-US"/>
        </w:rPr>
        <w:t xml:space="preserve">, especially as state </w:t>
      </w:r>
      <w:r w:rsidR="00FA3D1C" w:rsidRPr="227D4B47">
        <w:rPr>
          <w:lang w:val="en-US"/>
        </w:rPr>
        <w:t xml:space="preserve">subsidies are fading out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r w:rsidR="00426BC2">
        <w:rPr>
          <w:lang w:val="en-US"/>
        </w:rPr>
        <w:t>In this context, t</w:t>
      </w:r>
      <w:r w:rsidRPr="227D4B47">
        <w:rPr>
          <w:lang w:val="en-US"/>
        </w:rPr>
        <w:t>hree promising strategies are (</w:t>
      </w:r>
      <w:proofErr w:type="spellStart"/>
      <w:r w:rsidRPr="227D4B47">
        <w:rPr>
          <w:lang w:val="en-US"/>
        </w:rPr>
        <w:t>i</w:t>
      </w:r>
      <w:proofErr w:type="spellEnd"/>
      <w:r w:rsidRPr="227D4B47">
        <w:rPr>
          <w:lang w:val="en-US"/>
        </w:rPr>
        <w:t xml:space="preserve">)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 xml:space="preserve">to biomethane </w:t>
      </w:r>
      <w:r w:rsidRPr="227D4B47">
        <w:rPr>
          <w:lang w:val="en-US"/>
        </w:rPr>
        <w:t>and (iii) flexibility</w:t>
      </w:r>
      <w:r w:rsidR="008B1A5F">
        <w:rPr>
          <w:lang w:val="en-US"/>
        </w:rPr>
        <w:t xml:space="preserve"> to </w:t>
      </w:r>
      <w:r w:rsidR="00DF5E88">
        <w:rPr>
          <w:lang w:val="en-US"/>
        </w:rPr>
        <w:t xml:space="preserve">utilize </w:t>
      </w:r>
      <w:r w:rsidR="008B1A5F">
        <w:rPr>
          <w:lang w:val="en-US"/>
        </w:rPr>
        <w:t>alternative substrates</w:t>
      </w:r>
      <w:r w:rsidR="00EF4003">
        <w:rPr>
          <w:lang w:val="en-US"/>
        </w:rPr>
        <w:t xml:space="preserve"> </w:t>
      </w:r>
      <w:sdt>
        <w:sdtPr>
          <w:rPr>
            <w:lang w:val="en-US"/>
          </w:rPr>
          <w:alias w:val="To edit, see citavi.com/edit"/>
          <w:tag w:val="CitaviPlaceholder#12a31a56-4421-48e4-b0ca-0ea8be64274a"/>
          <w:id w:val="1544256432"/>
          <w:placeholder>
            <w:docPart w:val="DefaultPlaceholder_-1854013440"/>
          </w:placeholder>
        </w:sdtPr>
        <w:sdtEndPr/>
        <w:sdtContent>
          <w:r w:rsidR="00EF4003">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OTBjNWEzLWM2NDEtNDBlYy1hMGM2LTRiYmJmMzMzYzMxMCIsIlJhbmdlTGVuZ3RoIjoyMC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HJlZiI6IjgifX0seyIkaWQiOiIzNC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zU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zY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M3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zg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M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Qw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HJlZiI6IjIzIn1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AyL2NpdGUuMjAxNzAwMDc3IiwiVXJpU3RyaW5nIjoiaHR0cHM6Ly9kb2kub3JnLzEwLjEwMDIvY2l0ZS4yMDE3MDAwNzc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N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Yx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w:instrText>
          </w:r>
          <w:r w:rsidR="00F8151A" w:rsidRPr="00F8151A">
            <w:rPr>
              <w:lang w:val="de-DE"/>
            </w:rPr>
            <w:instrText>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}</w:instrText>
          </w:r>
          <w:r w:rsidR="00EF4003">
            <w:rPr>
              <w:lang w:val="en-US"/>
            </w:rPr>
            <w:fldChar w:fldCharType="separate"/>
          </w:r>
          <w:r w:rsidR="0028686A">
            <w:rPr>
              <w:lang w:val="de-DE"/>
            </w:rPr>
            <w:t>(Jordan et al., 2023; Daniel</w:t>
          </w:r>
          <w:r w:rsidR="0028686A">
            <w:rPr>
              <w:rFonts w:ascii="Times New Roman" w:hAnsi="Times New Roman" w:cs="Times New Roman"/>
              <w:lang w:val="de-DE"/>
            </w:rPr>
            <w:t>‐</w:t>
          </w:r>
          <w:r w:rsidR="0028686A">
            <w:rPr>
              <w:lang w:val="de-DE"/>
            </w:rPr>
            <w:t>Gromke et al., 2018; Theuerl et al., 2019)</w:t>
          </w:r>
          <w:r w:rsidR="00EF4003">
            <w:rPr>
              <w:lang w:val="en-US"/>
            </w:rPr>
            <w:fldChar w:fldCharType="end"/>
          </w:r>
        </w:sdtContent>
      </w:sdt>
      <w:r w:rsidR="00EF4003">
        <w:rPr>
          <w:lang w:val="de-DE"/>
        </w:rPr>
        <w:t>.</w:t>
      </w:r>
    </w:p>
    <w:p w14:paraId="3671B507" w14:textId="09731208"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 biogas </w:t>
      </w:r>
      <w:r>
        <w:rPr>
          <w:lang w:val="en-US"/>
        </w:rPr>
        <w:t xml:space="preserve">is converted </w:t>
      </w:r>
      <w:r w:rsidR="42E16D65" w:rsidRPr="42E16D65">
        <w:rPr>
          <w:lang w:val="en-US"/>
        </w:rPr>
        <w:t xml:space="preserve">to electricity during peak load times, </w:t>
      </w:r>
      <w:r>
        <w:rPr>
          <w:lang w:val="en-US"/>
        </w:rPr>
        <w:t xml:space="preserve">offering </w:t>
      </w:r>
      <w:r w:rsidR="42E16D65" w:rsidRPr="42E16D65">
        <w:rPr>
          <w:lang w:val="en-US"/>
        </w:rPr>
        <w:t xml:space="preserve">higher </w:t>
      </w:r>
      <w:r w:rsidR="006C739D">
        <w:rPr>
          <w:lang w:val="en-US"/>
        </w:rPr>
        <w:t>selling</w:t>
      </w:r>
      <w:r w:rsidR="006C739D" w:rsidRPr="42E16D65">
        <w:rPr>
          <w:lang w:val="en-US"/>
        </w:rPr>
        <w:t xml:space="preserve"> </w:t>
      </w:r>
      <w:r w:rsidR="42E16D65" w:rsidRPr="42E16D65">
        <w:rPr>
          <w:lang w:val="en-US"/>
        </w:rPr>
        <w:t xml:space="preserve">prices </w:t>
      </w:r>
      <w:r w:rsidR="227D4B47" w:rsidRPr="227D4B47">
        <w:rPr>
          <w:lang w:val="en-US"/>
        </w:rPr>
        <w:t xml:space="preserve">but </w:t>
      </w:r>
      <w:r w:rsidR="0080223C">
        <w:rPr>
          <w:lang w:val="en-US"/>
        </w:rPr>
        <w:t xml:space="preserve">also </w:t>
      </w:r>
      <w:r w:rsidR="227D4B47" w:rsidRPr="227D4B47">
        <w:rPr>
          <w:lang w:val="en-US"/>
        </w:rPr>
        <w:t>entail</w:t>
      </w:r>
      <w:r>
        <w:rPr>
          <w:lang w:val="en-US"/>
        </w:rPr>
        <w:t xml:space="preserve">ing </w:t>
      </w:r>
      <w:r w:rsidR="227D4B47" w:rsidRPr="227D4B47">
        <w:rPr>
          <w:lang w:val="en-US"/>
        </w:rPr>
        <w:t>high investment costs</w:t>
      </w:r>
      <w:r w:rsidR="00576E3F">
        <w:rPr>
          <w:lang w:val="en-US"/>
        </w:rPr>
        <w:t xml:space="preserve"> </w:t>
      </w:r>
      <w:sdt>
        <w:sdtPr>
          <w:rPr>
            <w:lang w:val="en-US"/>
          </w:rPr>
          <w:alias w:val="To edit, see citavi.com/edit"/>
          <w:tag w:val="CitaviPlaceholder#c6e3b54e-2f22-4aa7-9f27-46e9b59e5738"/>
          <w:id w:val="-2129915693"/>
          <w:placeholder>
            <w:docPart w:val="0FC6267662215D48902434A16B8CACD1"/>
          </w:placeholder>
        </w:sdtPr>
        <w:sdtEndPr/>
        <w:sdtContent>
          <w:r w:rsidR="00576E3F">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M2Q4NmVlLTU0OWEtNGIzZS1iYjdiLTUwZGY3ZTNkYWQxMC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Ni0yNFQxMjozMDowM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YzZlM2I1NGUtMmYyMi00YWE3LTlmMjctNDZlOWI1OWU1NzM4IiwiVGV4dCI6IihQdXJrdXMgZXQgYWwuLCAyMDE4KSIsIldBSVZlcnNpb24iOiI2LjE5LjIuMSJ9}</w:instrText>
          </w:r>
          <w:r w:rsidR="00576E3F">
            <w:rPr>
              <w:lang w:val="en-US"/>
            </w:rPr>
            <w:fldChar w:fldCharType="separate"/>
          </w:r>
          <w:r w:rsidR="0028686A">
            <w:rPr>
              <w:lang w:val="en-US"/>
            </w:rPr>
            <w:t>(Purkus et al., 2018)</w:t>
          </w:r>
          <w:r w:rsidR="00576E3F">
            <w:rPr>
              <w:lang w:val="en-US"/>
            </w:rPr>
            <w:fldChar w:fldCharType="end"/>
          </w:r>
        </w:sdtContent>
      </w:sdt>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expanding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 xml:space="preserve">feed optimization </w:t>
      </w:r>
      <w:r w:rsidR="004C4D0C">
        <w:rPr>
          <w:lang w:val="en-US"/>
        </w:rPr>
        <w:t xml:space="preserve">optimally controls </w:t>
      </w:r>
      <w:r w:rsidR="006E78F2">
        <w:rPr>
          <w:lang w:val="en-US"/>
        </w:rPr>
        <w:t>the amount and composition of utilized substrates</w:t>
      </w:r>
      <w:r w:rsidR="002564CB">
        <w:rPr>
          <w:lang w:val="en-US"/>
        </w:rPr>
        <w:t>. T</w:t>
      </w:r>
      <w:r w:rsidR="006020C5">
        <w:rPr>
          <w:lang w:val="en-US"/>
        </w:rPr>
        <w:t xml:space="preserve">hereby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the need for additional</w:t>
      </w:r>
      <w:r w:rsidR="006020C5">
        <w:rPr>
          <w:lang w:val="en-US"/>
        </w:rPr>
        <w:t xml:space="preserve"> </w:t>
      </w:r>
      <w:r w:rsidR="005C4C9C">
        <w:rPr>
          <w:lang w:val="en-US"/>
        </w:rPr>
        <w:t>GS</w:t>
      </w:r>
      <w:r w:rsidR="42E16D65" w:rsidRPr="42E16D65">
        <w:rPr>
          <w:lang w:val="en-US"/>
        </w:rPr>
        <w:t xml:space="preserve"> </w:t>
      </w:r>
      <w:r w:rsidR="005A5B0C">
        <w:rPr>
          <w:lang w:val="en-US"/>
        </w:rPr>
        <w:t xml:space="preserve">capacities </w:t>
      </w:r>
      <w:sdt>
        <w:sdtPr>
          <w:rPr>
            <w:lang w:val="en-US"/>
          </w:rPr>
          <w:alias w:val="To edit, see citavi.com/edit"/>
          <w:tag w:val="CitaviPlaceholder#37d990fb-86de-484b-8a5c-ed3022998e75"/>
          <w:id w:val="-14004920"/>
          <w:placeholder>
            <w:docPart w:val="232A24E754032F4AB56685C09F2F4216"/>
          </w:placeholder>
        </w:sdtPr>
        <w:sdtEndPr/>
        <w:sdtContent>
          <w:r w:rsidR="00C66A81">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r w:rsidR="0028686A">
            <w:rPr>
              <w:lang w:val="en-US"/>
            </w:rPr>
            <w:t>(Mauky et al., 2016)</w:t>
          </w:r>
          <w:r w:rsidR="00C66A81">
            <w:rPr>
              <w:lang w:val="en-US"/>
            </w:rPr>
            <w:fldChar w:fldCharType="end"/>
          </w:r>
        </w:sdtContent>
      </w:sdt>
      <w:r w:rsidR="00B95A92">
        <w:rPr>
          <w:lang w:val="en-US"/>
        </w:rPr>
        <w:t xml:space="preserve">. </w:t>
      </w:r>
      <w:r w:rsidR="00B95A92" w:rsidRPr="00210A81">
        <w:rPr>
          <w:lang w:val="en-US"/>
        </w:rPr>
        <w:t xml:space="preserve">However,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r w:rsidR="006C739D" w:rsidRPr="00210A81">
        <w:rPr>
          <w:lang w:val="en-US"/>
        </w:rPr>
        <w:t>biogas production</w:t>
      </w:r>
      <w:r w:rsidR="00CA7E83">
        <w:rPr>
          <w:lang w:val="en-US"/>
        </w:rPr>
        <w:t xml:space="preserve"> and the nonlinear behavior of the AD process, </w:t>
      </w:r>
      <w:r w:rsidR="00CA7E83" w:rsidRPr="00210A81">
        <w:rPr>
          <w:lang w:val="en-US"/>
        </w:rPr>
        <w:t>reliable process models</w:t>
      </w:r>
      <w:r w:rsidR="00CA7E83">
        <w:rPr>
          <w:lang w:val="en-US"/>
        </w:rPr>
        <w:t xml:space="preserve"> are required</w:t>
      </w:r>
      <w:r w:rsidR="42E16D65" w:rsidRPr="00210A81">
        <w:rPr>
          <w:lang w:val="en-US"/>
        </w:rPr>
        <w:t>.</w:t>
      </w:r>
    </w:p>
    <w:p w14:paraId="1B97E275" w14:textId="1271195F" w:rsidR="009D3C99" w:rsidRDefault="00433661" w:rsidP="0EF766E9">
      <w:pPr>
        <w:rPr>
          <w:lang w:val="en-US"/>
        </w:rPr>
      </w:pPr>
      <w:r>
        <w:rPr>
          <w:lang w:val="en-US"/>
        </w:rPr>
        <w:t xml:space="preserve">The second strategy </w:t>
      </w:r>
      <w:r w:rsidR="00AD4F4A">
        <w:rPr>
          <w:lang w:val="en-US"/>
        </w:rPr>
        <w:t xml:space="preserve">is to equip </w:t>
      </w:r>
      <w:r w:rsidR="42E16D65" w:rsidRPr="42E16D65">
        <w:rPr>
          <w:lang w:val="en-US"/>
        </w:rPr>
        <w:t>existing AD plants with biogas upgrading units to produce biomethane for direct injection into the natural gas grid</w:t>
      </w:r>
      <w:r>
        <w:rPr>
          <w:lang w:val="en-US"/>
        </w:rPr>
        <w:t xml:space="preserve">, which is </w:t>
      </w:r>
      <w:r w:rsidR="42E16D65" w:rsidRPr="42E16D65">
        <w:rPr>
          <w:lang w:val="en-US"/>
        </w:rPr>
        <w:t xml:space="preserve">increasingly pursued </w:t>
      </w:r>
      <w:r w:rsidR="00E210D2">
        <w:rPr>
          <w:lang w:val="en-US"/>
        </w:rPr>
        <w:t xml:space="preserve">internationally </w:t>
      </w:r>
      <w:sdt>
        <w:sdtPr>
          <w:rPr>
            <w:lang w:val="en-US"/>
          </w:rPr>
          <w:alias w:val="To edit, see citavi.com/edit"/>
          <w:tag w:val="CitaviPlaceholder#0b9bc1eb-d200-4937-9289-452b6b514b20"/>
          <w:id w:val="-415937615"/>
          <w:placeholder>
            <w:docPart w:val="6BEA17657418DA4CAED7CE8A1D530C16"/>
          </w:placeholder>
        </w:sdtPr>
        <w:sdtEndPr/>
        <w:sdtContent>
          <w:r w:rsidR="00E210D2">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TVmYzU2LWEyMGItNDdlYy05ZDJjLWE0M2E1ZDllYmU2MCIsIlJhbmdlTGVuZ3RoIjoyMSwiUmVmZXJlbmNlSWQiOiIxZjQ2ZTY2MS0zMTUwLTQ0ZTctYjdlNC1lYmZmNzI3YTY2Y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zM5MC9lbjEyMTkzO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EyMTkzODAzIiwiVXJpU3RyaW5nIjoiaHR0cHM6Ly9kb2kub3JnLzEwLjMzOTAvZW4xMjE5Mzg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zo1ODowOCIsIk1vZGlmaWVkQnkiOiJfSGVsbG1hbm4sIFNpbW9uIiwiSWQiOiIxMTEyZjk5ZS0wODM2LTQzNzItYjA1OC1kMDc1NGFkOGI3ZGYiLCJNb2RpZmllZE9uIjoiMjAyNS0wMS0yMlQxMzo1ODowOCIsIlByb2plY3QiOnsiJHJlZiI6IjgifX1dLCJOdW1iZXIiOiIxOSIsIk9yZ2FuaXphdGlvbnMiOltdLCJPdGhlcnNJbnZvbHZlZCI6W10sIlBhZ2VSYW5nZSI6IjxzcD5cclxuICA8bj4zODAzPC9uPlxyXG4gIDxpbj50cnVlPC9pbj5cclxuICA8b3M+MzgwMzwvb3M+XHJcbiAgPHBzPjM4MDM8L3BzPlxyXG48L3NwPlxyXG48b3M+MzgwMz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}</w:instrText>
          </w:r>
          <w:r w:rsidR="00E210D2">
            <w:rPr>
              <w:lang w:val="en-US"/>
            </w:rPr>
            <w:fldChar w:fldCharType="separate"/>
          </w:r>
          <w:r w:rsidR="0028686A">
            <w:rPr>
              <w:lang w:val="en-US"/>
            </w:rPr>
            <w:t>(Schmid et al., 2019)</w:t>
          </w:r>
          <w:r w:rsidR="00E210D2">
            <w:rPr>
              <w:lang w:val="en-US"/>
            </w:rPr>
            <w:fldChar w:fldCharType="end"/>
          </w:r>
        </w:sdtContent>
      </w:sdt>
      <w:r w:rsidR="42E16D65" w:rsidRPr="42E16D65">
        <w:rPr>
          <w:lang w:val="en-US"/>
        </w:rPr>
        <w:t xml:space="preserve">.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typically be maintained at constant setpoints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EndPr/>
        <w:sdtContent>
          <w:r w:rsidR="00C82E0C">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i0yNFQxMjozMDowMi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r w:rsidR="0028686A">
            <w:rPr>
              <w:lang w:val="en-US"/>
            </w:rPr>
            <w:t>(Jønson et al., 2022)</w:t>
          </w:r>
          <w:r w:rsidR="00C82E0C">
            <w:rPr>
              <w:lang w:val="en-US"/>
            </w:rPr>
            <w:fldChar w:fldCharType="end"/>
          </w:r>
        </w:sdtContent>
      </w:sdt>
      <w:r w:rsidR="00C1157C">
        <w:rPr>
          <w:lang w:val="en-US"/>
        </w:rPr>
        <w:t xml:space="preserve"> despite variable</w:t>
      </w:r>
      <w:r w:rsidR="00B70B2B">
        <w:rPr>
          <w:lang w:val="en-US"/>
        </w:rPr>
        <w:t xml:space="preserve"> feedstocks</w:t>
      </w:r>
      <w:r w:rsidR="42E16D65" w:rsidRPr="42E16D65">
        <w:rPr>
          <w:lang w:val="en-US"/>
        </w:rPr>
        <w:t xml:space="preserve">. </w:t>
      </w:r>
    </w:p>
    <w:p w14:paraId="5D578804" w14:textId="0C78F39D" w:rsidR="008E55E9" w:rsidRDefault="00433661" w:rsidP="0EF766E9">
      <w:pPr>
        <w:rPr>
          <w:lang w:val="en-US"/>
        </w:rPr>
      </w:pPr>
      <w:r>
        <w:rPr>
          <w:lang w:val="en-US"/>
        </w:rPr>
        <w:t xml:space="preserve">The third strategy lies in </w:t>
      </w:r>
      <w:r w:rsidR="42E16D65" w:rsidRPr="42E16D65">
        <w:rPr>
          <w:lang w:val="en-US"/>
        </w:rPr>
        <w:t>reduc</w:t>
      </w:r>
      <w:r>
        <w:rPr>
          <w:lang w:val="en-US"/>
        </w:rPr>
        <w:t xml:space="preserve">ing </w:t>
      </w:r>
      <w:r w:rsidR="42E16D65" w:rsidRPr="42E16D65">
        <w:rPr>
          <w:lang w:val="en-US"/>
        </w:rPr>
        <w:t xml:space="preserve">substrate costs </w:t>
      </w:r>
      <w:r>
        <w:rPr>
          <w:lang w:val="en-US"/>
        </w:rPr>
        <w:t xml:space="preserve">and </w:t>
      </w:r>
      <w:r w:rsidR="42E16D65" w:rsidRPr="42E16D65">
        <w:rPr>
          <w:lang w:val="en-US"/>
        </w:rPr>
        <w:t>utilizing low-cost feedstocks</w:t>
      </w:r>
      <w:r w:rsidR="009D3C99">
        <w:rPr>
          <w:lang w:val="en-US"/>
        </w:rPr>
        <w:t xml:space="preserve"> such as organic waste</w:t>
      </w:r>
      <w:r w:rsidR="00C82E0C">
        <w:rPr>
          <w:lang w:val="en-US"/>
        </w:rPr>
        <w:t xml:space="preserve"> </w:t>
      </w:r>
      <w:sdt>
        <w:sdtPr>
          <w:rPr>
            <w:lang w:val="en-US"/>
          </w:rPr>
          <w:alias w:val="To edit, see citavi.com/edit"/>
          <w:tag w:val="CitaviPlaceholder#c626a64c-15e1-48cf-b890-5312eb1e8566"/>
          <w:id w:val="-235777985"/>
          <w:placeholder>
            <w:docPart w:val="BE771B562F47434EA8653DAFD97455A9"/>
          </w:placeholder>
        </w:sdtPr>
        <w:sdtEndPr/>
        <w:sdtContent>
          <w:r w:rsidR="00C82E0C">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2Q5MWI1LWViODctNDExYi05MzU4LTJlMDRjYjE4NDM4NSIsIlJhbmdlTGVuZ3RoIjoyMS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}</w:instrText>
          </w:r>
          <w:r w:rsidR="00C82E0C">
            <w:rPr>
              <w:lang w:val="en-US"/>
            </w:rPr>
            <w:fldChar w:fldCharType="separate"/>
          </w:r>
          <w:r w:rsidR="0028686A">
            <w:rPr>
              <w:lang w:val="en-US"/>
            </w:rPr>
            <w:t>(Jordan et al., 2023)</w:t>
          </w:r>
          <w:r w:rsidR="00C82E0C">
            <w:rPr>
              <w:lang w:val="en-US"/>
            </w:rPr>
            <w:fldChar w:fldCharType="end"/>
          </w:r>
        </w:sdtContent>
      </w:sdt>
      <w:r w:rsidR="00CC09A4">
        <w:rPr>
          <w:lang w:val="en-US"/>
        </w:rPr>
        <w:t xml:space="preserve">. </w:t>
      </w:r>
      <w:r w:rsidR="00577F63">
        <w:rPr>
          <w:lang w:val="en-US"/>
        </w:rPr>
        <w:t>For</w:t>
      </w:r>
      <w:r w:rsidR="007B2FC3">
        <w:rPr>
          <w:lang w:val="en-US"/>
        </w:rPr>
        <w:t xml:space="preserve"> the majority of biogenic feedstocks</w:t>
      </w:r>
      <w:r w:rsidR="00577F63">
        <w:rPr>
          <w:lang w:val="en-US"/>
        </w:rPr>
        <w:t xml:space="preserve">, </w:t>
      </w:r>
      <w:r w:rsidR="007B2FC3">
        <w:rPr>
          <w:lang w:val="en-US"/>
        </w:rPr>
        <w:t xml:space="preserve">there </w:t>
      </w:r>
      <w:r w:rsidR="00905BA2">
        <w:rPr>
          <w:lang w:val="en-US"/>
        </w:rPr>
        <w:t xml:space="preserve">already </w:t>
      </w:r>
      <w:r w:rsidR="007B2FC3">
        <w:rPr>
          <w:lang w:val="en-US"/>
        </w:rPr>
        <w:t xml:space="preserve">exist </w:t>
      </w:r>
      <w:r w:rsidR="007B2FC3">
        <w:rPr>
          <w:lang w:val="en-US"/>
        </w:rPr>
        <w:lastRenderedPageBreak/>
        <w:t xml:space="preserve">profitable </w:t>
      </w:r>
      <w:r w:rsidR="00046EEC">
        <w:rPr>
          <w:lang w:val="en-US"/>
        </w:rPr>
        <w:t>value chains</w:t>
      </w:r>
      <w:r w:rsidR="007B2FC3">
        <w:rPr>
          <w:lang w:val="en-US"/>
        </w:rPr>
        <w:t xml:space="preserve"> </w:t>
      </w:r>
      <w:r w:rsidR="00CC09A4">
        <w:rPr>
          <w:lang w:val="en-US"/>
        </w:rPr>
        <w:t>in Germany</w:t>
      </w:r>
      <w:r w:rsidR="00577F63">
        <w:rPr>
          <w:lang w:val="en-US"/>
        </w:rPr>
        <w:t>. However,</w:t>
      </w:r>
      <w:r w:rsidR="007B2FC3">
        <w:rPr>
          <w:lang w:val="en-US"/>
        </w:rPr>
        <w:t xml:space="preserve"> </w:t>
      </w:r>
      <w:r w:rsidR="00046EEC">
        <w:rPr>
          <w:lang w:val="en-US"/>
        </w:rPr>
        <w:t xml:space="preserve">there is still 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EndPr/>
        <w:sdtContent>
          <w:r w:rsidR="00C84BAD">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Pcmdhbml6YXRpb25zIjpbXSwiT3RoZXJzSW52b2x2ZWQiOltdLCJQYWdlUmFuZ2UiOiI8c3A+XHJcbiAgPG4+MTE1NjQ1PC9uPlxyXG4gIDxpbj50cnVlPC9pbj5cclxuICA8b3M+MTE1NjQ1PC9vcz5cclxuICA8cHM+MTE1NjQ1PC9wcz5cclxuPC9zcD5cclxuPG9zPjExNTY0NTwvb3M+IiwiUGVyaW9kaWNhbCI6eyIkaWQiOiIxN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}</w:instrText>
          </w:r>
          <w:r w:rsidR="00C84BAD">
            <w:rPr>
              <w:lang w:val="en-US"/>
            </w:rPr>
            <w:fldChar w:fldCharType="separate"/>
          </w:r>
          <w:r w:rsidR="0028686A">
            <w:rPr>
              <w:lang w:val="en-US"/>
            </w:rPr>
            <w:t>(Steindl et al., 2025)</w:t>
          </w:r>
          <w:r w:rsidR="00C84BAD">
            <w:rPr>
              <w:lang w:val="en-US"/>
            </w:rPr>
            <w:fldChar w:fldCharType="end"/>
          </w:r>
        </w:sdtContent>
      </w:sdt>
      <w:r w:rsidR="007B2FC3">
        <w:rPr>
          <w:lang w:val="en-US"/>
        </w:rPr>
        <w:t>.</w:t>
      </w:r>
      <w:r w:rsidR="42E16D65" w:rsidRPr="42E16D65">
        <w:rPr>
          <w:lang w:val="en-US"/>
        </w:rPr>
        <w:t xml:space="preserve"> </w:t>
      </w:r>
    </w:p>
    <w:p w14:paraId="297131D7" w14:textId="722BA462" w:rsidR="0EF766E9" w:rsidRDefault="008E55E9" w:rsidP="42E16D65">
      <w:pPr>
        <w:rPr>
          <w:strike/>
          <w:lang w:val="en-US"/>
        </w:rPr>
      </w:pPr>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r>
        <w:rPr>
          <w:lang w:val="en-US"/>
        </w:rPr>
        <w:t xml:space="preserve">optimal </w:t>
      </w:r>
      <w:r w:rsidR="00F452C5">
        <w:rPr>
          <w:lang w:val="en-US"/>
        </w:rPr>
        <w:t xml:space="preserve">process performance </w:t>
      </w:r>
      <w:r w:rsidR="00C1157C">
        <w:rPr>
          <w:lang w:val="en-US"/>
        </w:rPr>
        <w:t xml:space="preserve">and 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r w:rsidR="00195B44">
        <w:rPr>
          <w:lang w:val="en-US"/>
        </w:rPr>
        <w:t xml:space="preserve">necessitates </w:t>
      </w:r>
      <w:r w:rsidR="007B2FC3" w:rsidRPr="4B904F59">
        <w:rPr>
          <w:lang w:val="en-US"/>
        </w:rPr>
        <w:t>reliable</w:t>
      </w:r>
      <w:r w:rsidR="007B2FC3" w:rsidRPr="42E16D65">
        <w:rPr>
          <w:lang w:val="en-US"/>
        </w:rPr>
        <w:t xml:space="preserve"> </w:t>
      </w:r>
      <w:r w:rsidR="00F452C5">
        <w:rPr>
          <w:lang w:val="en-US"/>
        </w:rPr>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r w:rsidR="0073362F">
        <w:rPr>
          <w:lang w:val="en-US"/>
        </w:rPr>
        <w:t xml:space="preserve"> </w:t>
      </w:r>
      <w:r w:rsidR="3775BB1F" w:rsidRPr="3775BB1F">
        <w:rPr>
          <w:lang w:val="en-US"/>
        </w:rPr>
        <w:t>While there exist sophisticated AD models</w:t>
      </w:r>
      <w:r w:rsidR="00FC7A69">
        <w:rPr>
          <w:lang w:val="en-US"/>
        </w:rPr>
        <w:t>,</w:t>
      </w:r>
      <w:r w:rsidR="3775BB1F" w:rsidRPr="3775BB1F">
        <w:rPr>
          <w:lang w:val="en-US"/>
        </w:rPr>
        <w:t xml:space="preserve"> such as the well-established Anaerobic Digestion Model No. 1 (ADM1) proposed by </w:t>
      </w:r>
      <w:sdt>
        <w:sdtPr>
          <w:rPr>
            <w:lang w:val="en-US"/>
          </w:rPr>
          <w:alias w:val="To edit, see citavi.com/edit"/>
          <w:tag w:val="CitaviPlaceholder#9d95ffef-e1b3-48db-abc4-00a0ce6c1395"/>
          <w:id w:val="1456603457"/>
          <w:placeholder>
            <w:docPart w:val="E0957F41750609419090BEC73F3B8248"/>
          </w:placeholder>
        </w:sdtPr>
        <w:sdtEndPr/>
        <w:sdtContent>
          <w:r w:rsidR="0028244E">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2E2ZWYwNGVhLWIwNWQtNGY5MS04MWU1LWY5ZGE3M2M4ZTg2OSIsIkVudHJpZXMiOlt7IiRpZCI6IjIiLCIkdHlwZSI6IlN3aXNzQWNhZGVtaWMuQ2l0YXZpLkNpdGF0aW9ucy5Xb3JkUGxhY2Vob2xkZXJFbnRyeSwgU3dpc3NBY2FkZW1pYy5DaXRhdmkiLCJJZCI6IjBjNThlNzI4LTZiODktNGYzOC05OWM3LWFmY2NiODE1NGIxZCIsIlJhbmdlTGVuZ3RoIjoxNSwiUmVmZXJlbmNlSWQiOiJkM2I0ODBmMS1kZWE5LTQxMzQtYmZkNS0zZTk5MjIxMTQ5MG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yMTY2L3dzdC4yMDAyLjAyOTIiLCJVcmlTdHJpbmciOiJodHRwczovL2RvaS5vcmcvMTAuMjE2Ni93c3QuMjAwMi4wMjk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}</w:instrText>
          </w:r>
          <w:r w:rsidR="0028244E">
            <w:rPr>
              <w:lang w:val="en-US"/>
            </w:rPr>
            <w:fldChar w:fldCharType="separate"/>
          </w:r>
          <w:r w:rsidR="0028686A">
            <w:rPr>
              <w:lang w:val="en-US"/>
            </w:rPr>
            <w:t>Batstone et al.</w:t>
          </w:r>
          <w:r w:rsidR="0028244E">
            <w:rPr>
              <w:lang w:val="en-US"/>
            </w:rPr>
            <w:fldChar w:fldCharType="end"/>
          </w:r>
        </w:sdtContent>
      </w:sdt>
      <w:r w:rsidR="0028244E">
        <w:rPr>
          <w:lang w:val="en-US"/>
        </w:rPr>
        <w:t xml:space="preserve"> </w:t>
      </w:r>
      <w:sdt>
        <w:sdtPr>
          <w:rPr>
            <w:lang w:val="en-US"/>
          </w:rPr>
          <w:alias w:val="To edit, see citavi.com/edit"/>
          <w:tag w:val="CitaviPlaceholder#a6ef04ea-b05d-4f91-81e5-f9da73c8e869"/>
          <w:id w:val="-2112499842"/>
          <w:placeholder>
            <w:docPart w:val="E0957F41750609419090BEC73F3B8248"/>
          </w:placeholder>
        </w:sdtPr>
        <w:sdtEndPr/>
        <w:sdtContent>
          <w:r w:rsidR="0028244E">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lkOTVmZmVmLWUxYjMtNDhkYi1hYmM0LTAwYTBjZTZjMTM5NSIsIkVudHJpZXMiOlt7IiRpZCI6IjIiLCIkdHlwZSI6IlN3aXNzQWNhZGVtaWMuQ2l0YXZpLkNpdGF0aW9ucy5Xb3JkUGxhY2Vob2xkZXJFbnRyeSwgU3dpc3NBY2FkZW1pYy5DaXRhdmkiLCJJZCI6IjgxN2ZkMmI4LWJiNTYtNDZlNi05MjU0LThjYTQ2MGRmNDdmYiIsIlJhbmdlTGVuZ3RoIjo2LCJSZWZlcmVuY2VJZCI6ImQzYjQ4MGYxLWRlYTktNDEzNC1iZmQ1LTNlOTkyMjExNDk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jE2Ni93c3QuMjAwMi4wMjkyIiwiVXJpU3RyaW5nIjoiaHR0cHM6Ly9kb2kub3JnLzEwLjIxNjYvd3N0LjIwMDIuMDI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wMikifV19LCJUYWciOiJDaXRhdmlQbGFjZWhvbGRlciNhNmVmMDRlYS1iMDVkLTRmOTEtODFlNS1mOWRhNzNjOGU4NjkiLCJUZXh0IjoiKDIwMDIpIiwiV0FJVmVyc2lvbiI6IjYuMTkuMi4xIn0=}</w:instrText>
          </w:r>
          <w:r w:rsidR="0028244E">
            <w:rPr>
              <w:lang w:val="en-US"/>
            </w:rPr>
            <w:fldChar w:fldCharType="separate"/>
          </w:r>
          <w:r w:rsidR="0028686A">
            <w:rPr>
              <w:lang w:val="en-US"/>
            </w:rPr>
            <w:t>(2002)</w:t>
          </w:r>
          <w:r w:rsidR="0028244E">
            <w:rPr>
              <w:lang w:val="en-US"/>
            </w:rPr>
            <w:fldChar w:fldCharType="end"/>
          </w:r>
        </w:sdtContent>
      </w:sdt>
      <w:r w:rsidR="00EE2B38">
        <w:rPr>
          <w:lang w:val="en-US"/>
        </w:rPr>
        <w:t xml:space="preserve"> </w:t>
      </w:r>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EndPr/>
        <w:sdtContent>
          <w:r w:rsidR="0028244E">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YtMjRUMTI6MzA6MDI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xYTQ2OWIzOC02YjUzLTQ1ZGMtYTU4MC00Y2NkODgyMjBjYmYiLCJUZXh0IjoiKEtlZ2wgZXQgYWwuLCAyMDI1KSIsIldBSVZlcnNpb24iOiI2LjE5LjIuMSJ9}</w:instrText>
          </w:r>
          <w:r w:rsidR="0028244E">
            <w:rPr>
              <w:lang w:val="en-US"/>
            </w:rPr>
            <w:fldChar w:fldCharType="separate"/>
          </w:r>
          <w:r w:rsidR="0028686A">
            <w:rPr>
              <w:lang w:val="en-US"/>
            </w:rPr>
            <w:t>(Kegl et al., 2025)</w:t>
          </w:r>
          <w:r w:rsidR="0028244E">
            <w:rPr>
              <w:lang w:val="en-US"/>
            </w:rPr>
            <w:fldChar w:fldCharType="end"/>
          </w:r>
        </w:sdtContent>
      </w:sdt>
      <w:r w:rsidR="3775BB1F" w:rsidRPr="3775BB1F">
        <w:rPr>
          <w:lang w:val="en-US"/>
        </w:rPr>
        <w:t xml:space="preserve">, their application to control studies is limited due to the </w:t>
      </w:r>
      <w:r w:rsidR="00577F63">
        <w:rPr>
          <w:lang w:val="en-US"/>
        </w:rPr>
        <w:t>numerous</w:t>
      </w:r>
      <w:r w:rsidR="3775BB1F" w:rsidRPr="3775BB1F">
        <w:rPr>
          <w:lang w:val="en-US"/>
        </w:rPr>
        <w:t xml:space="preserve"> model parameters </w:t>
      </w:r>
      <w:r w:rsidR="00CC09A4">
        <w:rPr>
          <w:lang w:val="en-US"/>
        </w:rPr>
        <w:t>which</w:t>
      </w:r>
      <w:r w:rsidR="00CC09A4" w:rsidRPr="3775BB1F">
        <w:rPr>
          <w:lang w:val="en-US"/>
        </w:rPr>
        <w:t xml:space="preserve"> </w:t>
      </w:r>
      <w:r w:rsidR="3775BB1F" w:rsidRPr="3775BB1F">
        <w:rPr>
          <w:lang w:val="en-US"/>
        </w:rPr>
        <w:t>need to be calibrated</w:t>
      </w:r>
      <w:r w:rsidR="00F33BB4">
        <w:rPr>
          <w:lang w:val="en-US"/>
        </w:rPr>
        <w:t>,</w:t>
      </w:r>
      <w:r w:rsidR="3775BB1F" w:rsidRPr="3775BB1F">
        <w:rPr>
          <w:lang w:val="en-US"/>
        </w:rPr>
        <w:t xml:space="preserve"> and limited data availability </w:t>
      </w:r>
      <w:r w:rsidR="00A33CD3">
        <w:rPr>
          <w:lang w:val="en-US"/>
        </w:rPr>
        <w:t>at</w:t>
      </w:r>
      <w:r w:rsidR="00A33CD3" w:rsidRPr="3775BB1F">
        <w:rPr>
          <w:lang w:val="en-US"/>
        </w:rPr>
        <w:t xml:space="preserve"> </w:t>
      </w:r>
      <w:r w:rsidR="3775BB1F" w:rsidRPr="3775BB1F">
        <w:rPr>
          <w:lang w:val="en-US"/>
        </w:rPr>
        <w:t>full-scale plants</w:t>
      </w:r>
      <w:r w:rsidR="00F33BB4">
        <w:rPr>
          <w:lang w:val="en-US"/>
        </w:rPr>
        <w:t xml:space="preserve"> </w:t>
      </w:r>
      <w:sdt>
        <w:sdtPr>
          <w:rPr>
            <w:lang w:val="en-US"/>
          </w:rPr>
          <w:alias w:val="To edit, see citavi.com/edit"/>
          <w:tag w:val="CitaviPlaceholder#97290923-0616-459d-a112-3c6ac50e2cf3"/>
          <w:id w:val="1620577015"/>
          <w:placeholder>
            <w:docPart w:val="A1F330D0A91A470BBACAFF86F6EBC617"/>
          </w:placeholder>
        </w:sdtPr>
        <w:sdtEndPr/>
        <w:sdtContent>
          <w:r w:rsidR="00F33BB4">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}</w:instrText>
          </w:r>
          <w:r w:rsidR="00F33BB4">
            <w:rPr>
              <w:lang w:val="en-US"/>
            </w:rPr>
            <w:fldChar w:fldCharType="separate"/>
          </w:r>
          <w:r w:rsidR="0028686A">
            <w:rPr>
              <w:lang w:val="en-US"/>
            </w:rPr>
            <w:t>(Segura et al., 2025)</w:t>
          </w:r>
          <w:r w:rsidR="00F33BB4">
            <w:rPr>
              <w:lang w:val="en-US"/>
            </w:rPr>
            <w:fldChar w:fldCharType="end"/>
          </w:r>
        </w:sdtContent>
      </w:sdt>
      <w:r w:rsidR="3775BB1F" w:rsidRPr="3775BB1F">
        <w:rPr>
          <w:lang w:val="en-US"/>
        </w:rPr>
        <w:t xml:space="preserve">. Instead, </w:t>
      </w:r>
      <w:sdt>
        <w:sdtPr>
          <w:rPr>
            <w:lang w:val="en-US"/>
          </w:rPr>
          <w:alias w:val="To edit, see citavi.com/edit"/>
          <w:tag w:val="CitaviPlaceholder#3f8516a0-b210-40be-b4f7-39c38d664231"/>
          <w:id w:val="-337780626"/>
          <w:placeholder>
            <w:docPart w:val="E0957F41750609419090BEC73F3B8248"/>
          </w:placeholder>
        </w:sdtPr>
        <w:sdtEndPr/>
        <w:sdtContent>
          <w:r w:rsidR="0028244E">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2LTI0VDEyOjMwOjAy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NmODUxNmEwLWIyMTAtNDBiZS1iNGY3LTM5YzM4ZDY2NDIzMSIsIlRleHQiOiJCZXJuYXJkIGV0IGFsLiIsIldBSVZlcnNpb24iOiI2LjE5LjIuMSJ9}</w:instrText>
          </w:r>
          <w:r w:rsidR="0028244E">
            <w:rPr>
              <w:lang w:val="en-US"/>
            </w:rPr>
            <w:fldChar w:fldCharType="separate"/>
          </w:r>
          <w:r w:rsidR="0028686A">
            <w:rPr>
              <w:lang w:val="en-US"/>
            </w:rPr>
            <w:t>Bernard et al.</w:t>
          </w:r>
          <w:r w:rsidR="0028244E">
            <w:rPr>
              <w:lang w:val="en-US"/>
            </w:rPr>
            <w:fldChar w:fldCharType="end"/>
          </w:r>
        </w:sdtContent>
      </w:sdt>
      <w:r w:rsidR="0028244E">
        <w:rPr>
          <w:lang w:val="en-US"/>
        </w:rPr>
        <w:t xml:space="preserve"> </w:t>
      </w:r>
      <w:sdt>
        <w:sdtPr>
          <w:rPr>
            <w:lang w:val="en-US"/>
          </w:rPr>
          <w:alias w:val="To edit, see citavi.com/edit"/>
          <w:tag w:val="CitaviPlaceholder#f2d5a95f-2829-490c-882b-2862ce2c351c"/>
          <w:id w:val="1441876243"/>
          <w:placeholder>
            <w:docPart w:val="E0957F41750609419090BEC73F3B8248"/>
          </w:placeholder>
        </w:sdtPr>
        <w:sdtEndPr/>
        <w:sdtContent>
          <w:r w:rsidR="0028244E">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i0yNFQxMjozMDowMi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YyZDVhOTVmLTI4MjktNDkwYy04ODJiLTI4NjJjZTJjMzUxYyIsIlRleHQiOiIoMjAwMSkiLCJXQUlWZXJzaW9uIjoiNi4xOS4yLjEifQ==}</w:instrText>
          </w:r>
          <w:r w:rsidR="0028244E">
            <w:rPr>
              <w:lang w:val="en-US"/>
            </w:rPr>
            <w:fldChar w:fldCharType="separate"/>
          </w:r>
          <w:r w:rsidR="0028686A">
            <w:rPr>
              <w:lang w:val="en-US"/>
            </w:rPr>
            <w:t>(2001)</w:t>
          </w:r>
          <w:r w:rsidR="0028244E">
            <w:rPr>
              <w:lang w:val="en-US"/>
            </w:rPr>
            <w:fldChar w:fldCharType="end"/>
          </w:r>
        </w:sdtContent>
      </w:sdt>
      <w:r w:rsidR="0028244E">
        <w:rPr>
          <w:lang w:val="en-US"/>
        </w:rPr>
        <w:t xml:space="preserve"> </w:t>
      </w:r>
      <w:r w:rsidR="3775BB1F" w:rsidRPr="3775BB1F">
        <w:rPr>
          <w:lang w:val="en-US"/>
        </w:rPr>
        <w:t>proposed a model explicitly designed for monitoring and control</w:t>
      </w:r>
      <w:r w:rsidR="006C2AA2">
        <w:rPr>
          <w:lang w:val="en-US"/>
        </w:rPr>
        <w:t xml:space="preserve">. </w:t>
      </w:r>
      <w:r w:rsidR="00FC7A69">
        <w:rPr>
          <w:lang w:val="en-US"/>
        </w:rPr>
        <w:t xml:space="preserve">Due </w:t>
      </w:r>
      <w:r w:rsidR="006C2AA2">
        <w:rPr>
          <w:lang w:val="en-US"/>
        </w:rPr>
        <w:t xml:space="preserve">to </w:t>
      </w:r>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monitoring and control of AD processes</w:t>
      </w:r>
      <w:r w:rsidR="3775BB1F" w:rsidRPr="3775BB1F">
        <w:rPr>
          <w:lang w:val="en-US"/>
        </w:rPr>
        <w:t xml:space="preserve"> </w:t>
      </w:r>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EndPr/>
        <w:sdtContent>
          <w:r w:rsidR="00F33BB4">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nByb2NvbnQuMjAyMi4xMS4wMTMiLCJVcmlTdHJpbmciOiJodHRwczovL2RvaS5vcmcvMTAuMTAxNi9qLmpwcm9jb250LjIwMjIuMTEuMDE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}</w:instrText>
          </w:r>
          <w:r w:rsidR="00F33BB4">
            <w:rPr>
              <w:lang w:val="en-US"/>
            </w:rPr>
            <w:fldChar w:fldCharType="separate"/>
          </w:r>
          <w:r w:rsidR="0028686A">
            <w:rPr>
              <w:lang w:val="en-US"/>
            </w:rPr>
            <w:t>(García-Sandoval et al., 2016; Raeyatdoost et al., 2023)</w:t>
          </w:r>
          <w:r w:rsidR="00F33BB4">
            <w:rPr>
              <w:lang w:val="en-US"/>
            </w:rPr>
            <w:fldChar w:fldCharType="end"/>
          </w:r>
        </w:sdtContent>
      </w:sdt>
      <w:r w:rsidR="3775BB1F" w:rsidRPr="3775BB1F">
        <w:rPr>
          <w:lang w:val="en-US"/>
        </w:rPr>
        <w:t>. However, the semi-empirical model of Bernard et al. lacks a clear stoichiometry foundation (compared to the ADM1) and is based</w:t>
      </w:r>
      <w:r w:rsidR="227D4B47" w:rsidRPr="227D4B47">
        <w:rPr>
          <w:lang w:val="en-US"/>
        </w:rPr>
        <w:t xml:space="preserve"> on chemical oxygen demand (COD)</w:t>
      </w:r>
      <w:r w:rsidR="00E2736E">
        <w:rPr>
          <w:lang w:val="en-US"/>
        </w:rPr>
        <w:t xml:space="preserve">, typically applied </w:t>
      </w:r>
      <w:r w:rsidR="00A33CD3">
        <w:rPr>
          <w:lang w:val="en-US"/>
        </w:rPr>
        <w:t>for process characterization in wastewater engineering</w:t>
      </w:r>
      <w:r w:rsidR="227D4B47" w:rsidRPr="227D4B47">
        <w:rPr>
          <w:lang w:val="en-US"/>
        </w:rPr>
        <w:t xml:space="preserve">. </w:t>
      </w:r>
      <w:r w:rsidR="3775BB1F" w:rsidRPr="3775BB1F">
        <w:rPr>
          <w:lang w:val="en-US"/>
        </w:rPr>
        <w:t xml:space="preserve">Therefore, </w:t>
      </w:r>
      <w:sdt>
        <w:sdtPr>
          <w:rPr>
            <w:lang w:val="en-US"/>
          </w:rPr>
          <w:alias w:val="To edit, see citavi.com/edit"/>
          <w:tag w:val="CitaviPlaceholder#1f8faa32-5634-4d09-a136-208732f5fa1a"/>
          <w:id w:val="-188840278"/>
          <w:placeholder>
            <w:docPart w:val="20E54A5981343240BFD3A75D7DCF7441"/>
          </w:placeholder>
        </w:sdtPr>
        <w:sdtEndPr/>
        <w:sdtContent>
          <w:r w:rsidR="00D2794B">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}</w:instrText>
          </w:r>
          <w:r w:rsidR="00D2794B">
            <w:rPr>
              <w:lang w:val="en-US"/>
            </w:rPr>
            <w:fldChar w:fldCharType="separate"/>
          </w:r>
          <w:r w:rsidR="0028686A">
            <w:rPr>
              <w:lang w:val="en-US"/>
            </w:rPr>
            <w:t>Weinrich and Nelles</w:t>
          </w:r>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EndPr/>
        <w:sdtContent>
          <w:r w:rsidR="00D2794B">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i0yNFQxMjozMDowMiIsIlByb2plY3QiOnsiJHJlZiI6IjgifX0sIlVzZU51bWJlcmluZ1R5cGVPZlBhcmVudERvY3VtZW50IjpmYWxzZSwiWWVhck9ubHkiOnRydWV9XSwiRm9ybWF0dGVkVGV4dCI6eyIkaWQiOiIyMSIsIkNvdW50IjoxLCJUZXh0VW5pdHMiOlt7IiRpZCI6IjIyIiwiRm9udFN0eWxlIjp7IiRpZCI6IjIzIiwiTmV1dHJhbCI6dHJ1ZX0sIlJlYWRpbmdPcmRlciI6MSwiVGV4dCI6IigyMDIxKSJ9XX0sIlRhZyI6IkNpdGF2aVBsYWNlaG9sZGVyIzM0YTU3ODcyLWFmZDMtNDkzOS05ZThkLWYwMjIwZTNhOTQwYiIsIlRleHQiOiIoMjAyMSkiLCJXQUlWZXJzaW9uIjoiNi4xOS4yLjEifQ==}</w:instrText>
          </w:r>
          <w:r w:rsidR="00D2794B">
            <w:rPr>
              <w:lang w:val="en-US"/>
            </w:rPr>
            <w:fldChar w:fldCharType="separate"/>
          </w:r>
          <w:r w:rsidR="0028686A">
            <w:rPr>
              <w:lang w:val="en-US"/>
            </w:rPr>
            <w:t>(2021)</w:t>
          </w:r>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 base</w:t>
      </w:r>
      <w:r w:rsidR="00D53489">
        <w:rPr>
          <w:lang w:val="en-US"/>
        </w:rPr>
        <w:t xml:space="preserve"> reference unit</w:t>
      </w:r>
      <w:r w:rsidR="3775BB1F" w:rsidRPr="3775BB1F">
        <w:rPr>
          <w:lang w:val="en-US"/>
        </w:rPr>
        <w:t>. This simplification eased deployment in agricultural settings</w:t>
      </w:r>
      <w:r w:rsidR="00210A81">
        <w:rPr>
          <w:lang w:val="en-US"/>
        </w:rPr>
        <w:t xml:space="preserve"> and</w:t>
      </w:r>
      <w:r w:rsidR="3775BB1F" w:rsidRPr="3775BB1F">
        <w:rPr>
          <w:lang w:val="en-US"/>
        </w:rPr>
        <w:t xml:space="preserve"> has been validated in different </w:t>
      </w:r>
      <w:r w:rsidR="00A33CD3">
        <w:rPr>
          <w:lang w:val="en-US"/>
        </w:rPr>
        <w:t>lab- and full-scale</w:t>
      </w:r>
      <w:r w:rsidR="00A33CD3" w:rsidRPr="3775BB1F">
        <w:rPr>
          <w:lang w:val="en-US"/>
        </w:rPr>
        <w:t xml:space="preserve"> </w:t>
      </w:r>
      <w:r w:rsidR="00FB1691" w:rsidRPr="3775BB1F">
        <w:rPr>
          <w:lang w:val="en-US"/>
        </w:rPr>
        <w:t>se</w:t>
      </w:r>
      <w:r w:rsidR="00FB1691">
        <w:rPr>
          <w:lang w:val="en-US"/>
        </w:rPr>
        <w:t>ttings</w:t>
      </w:r>
      <w:r w:rsidR="00E52B52">
        <w:rPr>
          <w:lang w:val="en-US"/>
        </w:rPr>
        <w:t xml:space="preserve"> </w:t>
      </w:r>
      <w:sdt>
        <w:sdtPr>
          <w:rPr>
            <w:lang w:val="en-US"/>
          </w:rPr>
          <w:alias w:val="To edit, see citavi.com/edit"/>
          <w:tag w:val="CitaviPlaceholder#99b212fa-900f-426e-a165-d5feae06f7c5"/>
          <w:id w:val="329343129"/>
          <w:placeholder>
            <w:docPart w:val="DefaultPlaceholder_-1854013440"/>
          </w:placeholder>
        </w:sdtPr>
        <w:sdtEndPr/>
        <w:sdtContent>
          <w:r w:rsidR="00E52B52">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YtMjRUMTI6MzA6MDIiLCJQcm9qZWN0Ijp7IiRyZWYiOiI4In19LCJVc2VOdW1iZXJpbmdUeXBlT2ZQYXJlbnREb2N1bWVudCI6ZmFsc2V9LHsiJGlkIjoiMjAiLCIkdHlwZSI6IlN3aXNzQWNhZGVtaWMuQ2l0YXZpLkNpdGF0aW9ucy5Xb3JkUGxhY2Vob2xkZXJFbnRyeSwgU3dpc3NBY2FkZW1pYy5DaXRhdmkiLCJJZCI6IjZmNDUwZWZkLWEzNWQtNGNjOS1hMWIxLTk0MDQ0NzhmZjUwZCIsIlJhbmdlU3RhcnQiOjIxLCJSYW5nZUxlbmd0aCI6MjQsIlJlZmVyZW5jZUlkIjoiNmRmOGFhODItMWI3Ny00N2FjLWIxZWQtYjRkOTE4M2MxNjFh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cmVmIjoiOSJ9LHsiJGlkIjoiMjU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yNi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yNy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jg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yOS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Mw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z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z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zQiLCIkdHlwZSI6IlN3aXNzQWNhZGVtaWMuQ2l0YXZpLkxvY2F0aW9uLCBTd2lzc0FjYWRlbWljLkNpdGF2aSIsIkFkZHJlc3MiOnsiJGlkIjoiMzU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}</w:instrText>
          </w:r>
          <w:r w:rsidR="00E52B52">
            <w:rPr>
              <w:lang w:val="en-US"/>
            </w:rPr>
            <w:fldChar w:fldCharType="separate"/>
          </w:r>
          <w:r w:rsidR="0028686A">
            <w:rPr>
              <w:lang w:val="en-US"/>
            </w:rPr>
            <w:t>(Tisocco et al., 2024; Weinrich et al., 2021)</w:t>
          </w:r>
          <w:r w:rsidR="00E52B52">
            <w:rPr>
              <w:lang w:val="en-US"/>
            </w:rPr>
            <w:fldChar w:fldCharType="end"/>
          </w:r>
        </w:sdtContent>
      </w:sdt>
      <w:r w:rsidR="227D4B47" w:rsidRPr="227D4B47">
        <w:rPr>
          <w:lang w:val="en-US"/>
        </w:rPr>
        <w:t>.</w:t>
      </w:r>
    </w:p>
    <w:p w14:paraId="6748BA4F" w14:textId="3E2B6782"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EndPr/>
        <w:sdtContent>
          <w:r>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i0yNFQxMjozMDowMiIsIlByb2plY3QiOnsiJHJlZiI6IjgifX0sIlVzZU51bWJlcmluZ1R5cGVPZlBhcmVudERvY3VtZW50IjpmYWxzZX0seyIkaWQiOiIyMSIsIiR0eXBlIjoiU3dpc3NBY2FkZW1pYy5DaXRhdmkuQ2l0YXRpb25zLldvcmRQbGFjZWhvbGRlckVudHJ5LCBTd2lzc0FjYWRlbWljLkNpdGF2aSIsIklkIjoiMzdkMDk0OGEtMDQ4Mi00Mzg0LWFiOWQtZjNjM2FiYmEwNTU0IiwiUmFuZ2VTdGFydCI6MjEsIlJhbmdlTGVuZ3RoIjoyMiwiUmVmZXJlbmNlSWQiOiJhYTEwNjIyZi1jODI1LTQ3M2MtODg3MC0xMWRjMzgyZmJlZW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yNy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jg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w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}</w:instrText>
          </w:r>
          <w:r>
            <w:rPr>
              <w:lang w:val="en-US"/>
            </w:rPr>
            <w:fldChar w:fldCharType="separate"/>
          </w:r>
          <w:r w:rsidR="0028686A">
            <w:rPr>
              <w:lang w:val="en-US"/>
            </w:rPr>
            <w:t>(Jimenez et al., 2015; Lübken et al., 2015)</w:t>
          </w:r>
          <w:r>
            <w:rPr>
              <w:lang w:val="en-US"/>
            </w:rPr>
            <w:fldChar w:fldCharType="end"/>
          </w:r>
        </w:sdtContent>
      </w:sdt>
      <w:r w:rsidR="00284DF9">
        <w:rPr>
          <w:lang w:val="en-US"/>
        </w:rPr>
        <w:t xml:space="preserve"> and </w:t>
      </w:r>
      <w:r w:rsidRPr="00EB4FE6">
        <w:rPr>
          <w:lang w:val="en-US"/>
        </w:rPr>
        <w:t>involves extensive laboratory measurements</w:t>
      </w:r>
      <w:r w:rsidR="006E3F82">
        <w:rPr>
          <w:lang w:val="en-US"/>
        </w:rPr>
        <w:t>.</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EndPr/>
        <w:sdtContent>
          <w:r>
            <w:rPr>
              <w:lang w:val="en-US"/>
            </w:rPr>
            <w:fldChar w:fldCharType="begin"/>
          </w:r>
          <w:r w:rsidR="0088297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uYm4tcmVzb2x2aW5nLm9yZy91cm46bmJuOmRlOjEwMToxLTIwMjAxMjA3MTIwMDI1NDQ4NzE5MT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QtMDgtMDJUMTI6NDg6MDAiLCJNb2RpZmllZEJ5IjoiX0hlbGxtYW5uLCBTaW1vbiIsIklkIjoiZGYwYThjYWUtZjFiNi00YmQ4LTljYzYtNzI4M2QwNmY5MzAyIiwiTW9kaWZpZWRPbiI6IjIwMjQtMDgtMDJUMTI6NDg6MDA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QtbmIuaW5mby8xMjIyOTI1ODQyLzM0IiwiVXJpU3RyaW5nIjoiaHR0cHM6Ly9kLW5iLmluZm8vMTIyMjkyNTg0Mi8zN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0LTA4LTAyVDEyOjQ4OjAwIiwiTW9kaWZpZWRCeSI6Il9IZWxsbWFubiwgU2ltb24iLCJJZCI6ImQ1ZDk1OWIwLTZjMDItNDkzYi1iNWFlLTAyMTU3M2Y0ZTkwYiIsIk1vZGlmaWVkT24iOiIyMDI0LTA4LTAyVDEyOjQ4OjA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NDg0ODAvejY0MS01MjM1IiwiVXJpU3RyaW5nIjoiaHR0cHM6Ly9kb2kub3JnLzEwLjQ4NDgwL3o2NDEtNTIzN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}</w:instrText>
          </w:r>
          <w:r>
            <w:rPr>
              <w:lang w:val="en-US"/>
            </w:rPr>
            <w:fldChar w:fldCharType="separate"/>
          </w:r>
          <w:r w:rsidR="0028686A">
            <w:rPr>
              <w:lang w:val="en-US"/>
            </w:rPr>
            <w:t>(Liebetrau and Pfeiffer, 2020)</w:t>
          </w:r>
          <w:r>
            <w:rPr>
              <w:lang w:val="en-US"/>
            </w:rPr>
            <w:fldChar w:fldCharType="end"/>
          </w:r>
        </w:sdtContent>
      </w:sdt>
      <w:r w:rsidRPr="00EB4FE6">
        <w:rPr>
          <w:lang w:val="en-US"/>
        </w:rPr>
        <w:t>.</w:t>
      </w:r>
      <w:r w:rsidR="00A87DFC" w:rsidRPr="00A87DFC">
        <w:rPr>
          <w:lang w:val="en-US"/>
        </w:rPr>
        <w:t xml:space="preserve"> </w:t>
      </w:r>
      <w:r w:rsidR="00A87DFC">
        <w:rPr>
          <w:lang w:val="en-US"/>
        </w:rPr>
        <w:t xml:space="preserve">Furthermore, the anaerobically degradable </w:t>
      </w:r>
      <w:r w:rsidR="00577F63">
        <w:rPr>
          <w:lang w:val="en-US"/>
        </w:rPr>
        <w:t>part</w:t>
      </w:r>
      <w:r w:rsidR="00A87DFC">
        <w:rPr>
          <w:lang w:val="en-US"/>
        </w:rPr>
        <w:t xml:space="preserve"> of </w:t>
      </w:r>
      <w:r w:rsidR="00D02BB8">
        <w:rPr>
          <w:lang w:val="en-US"/>
        </w:rPr>
        <w:t xml:space="preserve">influent </w:t>
      </w:r>
      <w:r w:rsidR="00A87DFC">
        <w:rPr>
          <w:lang w:val="en-US"/>
        </w:rPr>
        <w:t>concentration</w:t>
      </w:r>
      <w:r w:rsidR="00406DA7">
        <w:rPr>
          <w:lang w:val="en-US"/>
        </w:rPr>
        <w:t>s</w:t>
      </w:r>
      <w:r w:rsidR="00A87DFC">
        <w:rPr>
          <w:lang w:val="en-US"/>
        </w:rPr>
        <w:t xml:space="preserve"> needs to be estimated</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EndPr/>
        <w:sdtContent>
          <w:r w:rsidR="00CF46A3">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Wb2x1bWUiOiIxNTEiLCJZZWFyIjoiMjAxNSIsIlllYXJSZXNvbHZlZCI6IjIwMTUiLCJDcmVhdGVkQnkiOiJfYSIsIkNyZWF0ZWRPbiI6IjIwMjItMDUtMTdUMTU6MjA6NTUiLCJNb2RpZmllZEJ5IjoiX1NoZWxsbWFubiIsIklkIjoiYWExMDYyMmYtYzgyNS00NzNjLTg4NzAtMTFkYzM4MmZiZWViIiwiTW9kaWZpZWRPbiI6IjIwMjUtMDYtMjRUMTI6MzA6MDIiLCJQcm9qZWN0Ijp7IiRyZWYiOiI4In19LCJVc2VOdW1iZXJpbmdUeXBlT2ZQYXJlbnREb2N1bWVudCI6ZmFsc2V9XSwiRm9ybWF0dGVkVGV4dCI6eyIkaWQiOiIyMSIsIkNvdW50IjoxLCJUZXh0VW5pdHMiOlt7IiRpZCI6IjIyIiwiRm9udFN0eWxlIjp7IiRpZCI6IjIz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r w:rsidR="0028686A">
            <w:rPr>
              <w:lang w:val="en-US"/>
            </w:rPr>
            <w:t>(Lübken et al., 2015)</w:t>
          </w:r>
          <w:r w:rsidR="00CF46A3">
            <w:rPr>
              <w:lang w:val="en-US"/>
            </w:rPr>
            <w:fldChar w:fldCharType="end"/>
          </w:r>
        </w:sdtContent>
      </w:sdt>
      <w:r w:rsidR="00A87DFC">
        <w:rPr>
          <w:lang w:val="en-US"/>
        </w:rPr>
        <w:t xml:space="preserve">. </w:t>
      </w:r>
      <w:r w:rsidRPr="00EB4FE6">
        <w:rPr>
          <w:lang w:val="en-US"/>
        </w:rPr>
        <w:t xml:space="preserve">One established way to quantify </w:t>
      </w:r>
      <w:r w:rsidR="00194590">
        <w:rPr>
          <w:lang w:val="en-US"/>
        </w:rPr>
        <w:t xml:space="preserve">anaerobic </w:t>
      </w:r>
      <w:r w:rsidRPr="00EB4FE6">
        <w:rPr>
          <w:lang w:val="en-US"/>
        </w:rPr>
        <w:t>degradability is by assessing the substrate's biochemical methane potential (BMP) through 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EndPr/>
        <w:sdtContent>
          <w:r>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yZWYiOiIxMyJ9LHsiJGlkIjoiMjQ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cmVmIjoiOCJ9fSx7IiRpZCI6IjI1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yNiIsIiR0eXBlIjoiU3dpc3NBY2FkZW1pYy5DaXRhdmkuUGVyc29uLCBTd2lzc0FjYWRlbWljLkNpdGF2aSIsIkZpcnN0TmFtZSI6IlNlcmdpIiwiTGFzdE5hbWUiOiJBc3RhbHMiLCJQcm90ZWN0ZWQiOmZhbHNlLCJTZXgiOjAsIkNyZWF0ZWRCeSI6Il9hIiwiQ3JlYXRlZE9uIjoiMjAyMC0wMi0wNFQxMDo1MDoyNSIsIk1vZGlmaWVkQnkiOiJfYSIsIklkIjoiOGM2NGM2NTAtYmQwNi00ZWZhLWIwYjQtODRkZGEwNDFhY2U4IiwiTW9kaWZpZWRPbiI6IjIwMjAtMDItMDRUMTA6NTA6MjUiLCJQcm9qZWN0Ijp7IiRyZWYiOiI4In19LHsiJGlkIjoiMjc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DkvZmVucmcuMjAyMC4wMDA2MyIsIkVkaXRvcnMiOltdLCJFdmFsdWF0aW9uQ29tcGxleGl0eSI6MCwiRXZhbHVhdGlvblNvdXJjZVRleHRGb3JtYXQiOjAsIkdyb3VwcyI6W3siJHJlZiI6IjE0In1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zMS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V0sIkZvcm1hdHRlZFRleHQiOnsiJGlkIjoiMzIiLCJDb3VudCI6MSwiVGV4dFVuaXRzIjpbeyIkaWQiOiIzMyIsIkZvbnRTdHlsZSI6eyIkaWQiOiIzNCIsIk5ldXRyYWwiOnRydWV9LCJSZWFkaW5nT3JkZXIiOjEsIlRleHQiOiIoRGFuZGlrYXMgZXQgYWwuLCAyMDE4OyBLb2NoIGV0IGFsLiwgMjAyMCkifV19LCJUYWciOiJDaXRhdmlQbGFjZWhvbGRlciM3NzY3ODljYS05NTkwLTRkODgtOWEyMy1iNjI1MzJmNTY2ZjUiLCJUZXh0IjoiKERhbmRpa2FzIGV0IGFsLiwgMjAxODsgS29jaCBldCBhbC4sIDIwMjApIiwiV0FJVmVyc2lvbiI6IjYuMTkuMi4xIn0=}</w:instrText>
          </w:r>
          <w:r>
            <w:rPr>
              <w:lang w:val="en-US"/>
            </w:rPr>
            <w:fldChar w:fldCharType="separate"/>
          </w:r>
          <w:r w:rsidR="0028686A">
            <w:rPr>
              <w:lang w:val="en-US"/>
            </w:rPr>
            <w:t>(Dandikas et al., 2018; Koch et al., 2020)</w:t>
          </w:r>
          <w:r>
            <w:rPr>
              <w:lang w:val="en-US"/>
            </w:rPr>
            <w:fldChar w:fldCharType="end"/>
          </w:r>
        </w:sdtContent>
      </w:sdt>
      <w:r w:rsidRPr="00EB4FE6">
        <w:rPr>
          <w:lang w:val="en-US"/>
        </w:rPr>
        <w:t>. However, in practi</w:t>
      </w:r>
      <w:r>
        <w:rPr>
          <w:lang w:val="en-US"/>
        </w:rPr>
        <w:t>c</w:t>
      </w:r>
      <w:r w:rsidRPr="00EB4FE6">
        <w:rPr>
          <w:lang w:val="en-US"/>
        </w:rPr>
        <w:t>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EndPr/>
        <w:sdtContent>
          <w:r>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YtMjRUMTI6MzA6MDIiLCJQcm9qZWN0Ijp7IiRyZWYiOiI4In19LCJVc2VOdW1iZXJpbmdUeXBlT2ZQYXJlbnREb2N1bWVudCI6ZmFsc2V9XSwiRm9ybWF0dGVkVGV4dCI6eyIkaWQiOiIxNyIsIkNvdW50IjoxLCJUZXh0VW5pdHMiOlt7IiRpZCI6IjE4IiwiRm9udFN0eWxlIjp7IiRpZCI6IjE5IiwiTmV1dHJhbCI6dHJ1ZX0sIlJlYWRpbmdPcmRlciI6MSwiVGV4dCI6IihIYWZuZXIgZXQgYWwuLCAyMDIwKSJ9XX0sIlRhZyI6IkNpdGF2aVBsYWNlaG9sZGVyIzA3MWUyYmIyLTI0Y2EtNGU1Zi1iZjViLTQ2ZmQyMzk4MjI3ZCIsIlRleHQiOiIoSGFmbmVyIGV0IGFsLiwgMjAyMCkiLCJXQUlWZXJzaW9uIjoiNi4xOS4yLjEifQ==}</w:instrText>
          </w:r>
          <w:r>
            <w:rPr>
              <w:lang w:val="en-US"/>
            </w:rPr>
            <w:fldChar w:fldCharType="separate"/>
          </w:r>
          <w:r w:rsidR="0028686A">
            <w:rPr>
              <w:lang w:val="en-US"/>
            </w:rPr>
            <w:t>(Hafner et al., 2020)</w:t>
          </w:r>
          <w:r>
            <w:rPr>
              <w:lang w:val="en-US"/>
            </w:rPr>
            <w:fldChar w:fldCharType="end"/>
          </w:r>
        </w:sdtContent>
      </w:sdt>
      <w:r w:rsidRPr="00EB4FE6">
        <w:rPr>
          <w:lang w:val="en-US"/>
        </w:rPr>
        <w:t xml:space="preserve">. Moreover, in full-scale </w:t>
      </w:r>
      <w:r w:rsidR="00DE6DC8">
        <w:rPr>
          <w:lang w:val="en-US"/>
        </w:rPr>
        <w:t xml:space="preserve">AD </w:t>
      </w:r>
      <w:r w:rsidRPr="00EB4FE6">
        <w:rPr>
          <w:lang w:val="en-US"/>
        </w:rPr>
        <w:t>operation time-consuming batch experiment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 (especially for silages and manure) </w:t>
      </w:r>
      <w:sdt>
        <w:sdtPr>
          <w:rPr>
            <w:lang w:val="en-US"/>
          </w:rPr>
          <w:alias w:val="To edit, see citavi.com/edit"/>
          <w:tag w:val="CitaviPlaceholder#f0a47ffa-f4e6-4d4d-8b55-86235849b089"/>
          <w:id w:val="309147828"/>
          <w:placeholder>
            <w:docPart w:val="DefaultPlaceholder_-1854013440"/>
          </w:placeholder>
        </w:sdtPr>
        <w:sdtEndPr/>
        <w:sdtContent>
          <w:r w:rsidR="00ED4D29">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icmllZiIsIlBhZ2luYXRpb24iOjAsIlByb3RlY3RlZCI6ZmFsc2UsIlVzZXJBYmJyZXZpYXRpb24xIjoiRGF0YSBCcmllZiIsIkNyZWF0ZWRCeSI6Il9IZWxsbWFubiwgU2ltb24iLCJDcmVhdGVkT24iOiIyMDI1LTAxLTIyVDE3OjIwOjE1IiwiTW9kaWZpZWRCeSI6Il9IZWxsbWFubiwgU2ltb24iLCJJZCI6ImE4MzVhMDdmLWQ5MTctNGQ1ZS05NjBkLTJkMTZkNGU3MzdjMSIsIk1vZGlmaWVkT24iOiIyMDI1LTAxLTIyVDE3OjIwOjE1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zM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zI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zM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0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CJ9XSwiSGFzTGFiZWwxIjpmYWxzZSwiSGFzTGFiZWwyIjpmYWxzZSwiS2V5d29yZHMiOltdLCJMYW5ndWFnZSI6ImVuZyIsIkxhbmd1YWdlQ29kZSI6Im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4IiwiJHR5cGUiOiJTd2lzc0FjYWRlbWljLkNpdGF2aS5Mb2NhdGlvbiwgU3dpc3NBY2FkZW1pYy5DaXRhdmkiLCJBZGRyZXNzIjp7IiRpZCI6IjM5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}</w:instrText>
          </w:r>
          <w:r w:rsidR="00ED4D29">
            <w:rPr>
              <w:lang w:val="en-US"/>
            </w:rPr>
            <w:fldChar w:fldCharType="separate"/>
          </w:r>
          <w:r w:rsidR="0028686A">
            <w:rPr>
              <w:lang w:val="en-US"/>
            </w:rPr>
            <w:t>(Fisgativa et al., 2020; Lübken et al., 2015)</w:t>
          </w:r>
          <w:r w:rsidR="00ED4D29">
            <w:rPr>
              <w:lang w:val="en-US"/>
            </w:rPr>
            <w:fldChar w:fldCharType="end"/>
          </w:r>
        </w:sdtContent>
      </w:sdt>
      <w:r w:rsidRPr="00EB4FE6">
        <w:rPr>
          <w:lang w:val="en-US"/>
        </w:rPr>
        <w:t xml:space="preserve">, there still exists </w:t>
      </w:r>
      <w:r w:rsidRPr="00EB4FE6">
        <w:rPr>
          <w:lang w:val="en-US"/>
        </w:rPr>
        <w:lastRenderedPageBreak/>
        <w:t>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EndPr/>
        <w:sdtContent>
          <w:r w:rsidR="00DE6DC8">
            <w:rPr>
              <w:lang w:val="en-US"/>
            </w:rPr>
            <w:fldChar w:fldCharType="begin"/>
          </w:r>
          <w:r w:rsidR="0028686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kplcnJ5IiwiTGFzdE5hbWUiOiJNdXJwaHkiLCJNaWRkbGVOYW1lIjoiRC4iLCJQcm90ZWN0ZWQiOmZhbHNlLCJTZXgiOjIsIkNyZWF0ZWRCeSI6Il9IZWxsbWFubiwgU2ltb24iLCJDcmVhdGVkT24iOiIyMDI1LTAxLTIzVDEwOjUxOjIxIiwiTW9kaWZpZWRCeSI6Il9IZWxsbWFubiwgU2ltb24iLCJJZCI6ImMxODU5ZGZiLTRkM2EtNDY4My04NjU3LTU1MzljMTQ2YjVjYiIsIk1vZGlmaWVkT24iOiIyMDI1LTAxLTIzVDEwOjUxOjIxIiwiUHJvamVjdCI6eyIkaWQiOiI4IiwiJHR5cGUiOiJTd2lzc0FjYWRlbWljLkNpdGF2aS5Qcm9qZWN0LCBTd2lzc0FjYWRlbWljLkNpdGF2aSJ9fV0sIkVkaXRvcnMiOlt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RnJhbnppc2thIiwiTGFzdE5hbWUiOiJTY2jDpGZlciIsIlByb3RlY3RlZCI6ZmFsc2UsIlNleCI6MSwiQ3JlYXRlZEJ5IjoiX0hlbGxtYW5uLCBTaW1vbiIsIkNyZWF0ZWRPbiI6IjIwMjUtMDEtMjNUMTA6NTE6MjEiLCJNb2RpZmllZEJ5IjoiX0hlbGxtYW5uLCBTaW1vbiIsIklkIjoiZjQ0OGIyYzQtMmVhNi00NDNlLWJiNmEtN2QxODUzYmNhZWY5IiwiTW9kaWZpZWRPbiI6IjIwMjUtMDEtMjNUMTA6NTE6MjEiLCJQcm9qZWN0Ijp7IiRyZWYiOiI4In19LHsiJGlkIjoiMTE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iIsIiR0eXBlIjoiU3dpc3NBY2FkZW1pYy5DaXRhdmkuUGVyc29uLCBTd2lzc0FjYWRlbWljLkNpdGF2aSIsIkZpcnN0TmFtZSI6IkfDvG50aGVyIiwiTGFzdE5hbWUiOiJCb2NobWFubiIsIlByb3RlY3RlZCI6ZmFsc2UsIlNleCI6MiwiQ3JlYXRlZEJ5IjoiX0hlbGxtYW5uLCBTaW1vbiIsIkNyZWF0ZWRPbiI6IjIwMjUtMDEtMjNUMTA6NTE6MjEiLCJNb2RpZmllZEJ5IjoiX0hlbGxtYW5uLCBTaW1vbiIsIklkIjoiY2QwOTQ1NTYtYWZiYy00ZjgxLWE0NzctODYzYzE5YzgxNjBjIiwiTW9kaWZpZWRPbiI6IjIwMjUtMDEtMjNUMTA6NTE6MjEiLCJQcm9qZWN0Ijp7IiRyZWYiOiI4In19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EtOTEwMTU0LTQ5LTYi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lZG9jcy50aWIuZXUvZmlsZXMvZTAxZm4xOS8xNjgyMTI1NzM0LnBkZiIsIlVyaVN0cmluZyI6Imh0dHBzOi8vZWRvY3MudGliLmV1L2ZpbGVzL2UwMWZuMTkvMTY4MjEyNTczNC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}</w:instrText>
          </w:r>
          <w:r w:rsidR="00DE6DC8">
            <w:rPr>
              <w:lang w:val="en-US"/>
            </w:rPr>
            <w:fldChar w:fldCharType="separate"/>
          </w:r>
          <w:r w:rsidR="0028686A">
            <w:rPr>
              <w:lang w:val="en-US"/>
            </w:rPr>
            <w:t>(Weinrich et al., 2018)</w:t>
          </w:r>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r w:rsidR="00E92616">
        <w:rPr>
          <w:lang w:val="en-US"/>
        </w:rPr>
        <w:t xml:space="preserve"> influent concentrations are </w:t>
      </w:r>
      <w:r w:rsidR="00772987">
        <w:rPr>
          <w:lang w:val="en-US"/>
        </w:rPr>
        <w:t xml:space="preserve">thus </w:t>
      </w:r>
      <w:r w:rsidR="00E92616">
        <w:rPr>
          <w:lang w:val="en-US"/>
        </w:rPr>
        <w:t xml:space="preserve">modeled as a </w:t>
      </w:r>
      <w:r w:rsidR="00772987">
        <w:rPr>
          <w:lang w:val="en-US"/>
        </w:rPr>
        <w:t xml:space="preserve">consequence </w:t>
      </w:r>
      <w:r w:rsidR="00E92616">
        <w:rPr>
          <w:lang w:val="en-US"/>
        </w:rPr>
        <w:t>of underlying measurement uncertainties</w:t>
      </w:r>
      <w:r w:rsidRPr="00EB4FE6">
        <w:rPr>
          <w:lang w:val="en-US"/>
        </w:rPr>
        <w:t>.</w:t>
      </w:r>
      <w:r w:rsidR="00862EB9">
        <w:rPr>
          <w:lang w:val="en-US"/>
        </w:rPr>
        <w:t xml:space="preserve"> </w:t>
      </w:r>
      <w:r w:rsidR="42E16D65" w:rsidRPr="42E16D65">
        <w:rPr>
          <w:lang w:val="en-US"/>
        </w:rPr>
        <w:t xml:space="preserve">These uncertainties </w:t>
      </w:r>
      <w:r w:rsidR="00731F6D">
        <w:rPr>
          <w:lang w:val="en-US"/>
        </w:rPr>
        <w:t>diminish</w:t>
      </w:r>
      <w:r w:rsidR="00772987" w:rsidRPr="42E16D65">
        <w:rPr>
          <w:lang w:val="en-US"/>
        </w:rPr>
        <w:t xml:space="preserve"> </w:t>
      </w:r>
      <w:r w:rsidR="42E16D65" w:rsidRPr="42E16D65">
        <w:rPr>
          <w:lang w:val="en-US"/>
        </w:rPr>
        <w:t xml:space="preserve">the confidence in resulting model inputs </w:t>
      </w:r>
      <w:r w:rsidR="003F69AA">
        <w:rPr>
          <w:lang w:val="en-US"/>
        </w:rPr>
        <w:t xml:space="preserve">and lead </w:t>
      </w:r>
      <w:r w:rsidR="42E16D65" w:rsidRPr="42E16D65">
        <w:rPr>
          <w:lang w:val="en-US"/>
        </w:rPr>
        <w:t xml:space="preserve">to unreliable </w:t>
      </w:r>
      <w:r w:rsidR="4B904F59" w:rsidRPr="4B904F59">
        <w:rPr>
          <w:lang w:val="en-US"/>
        </w:rPr>
        <w:t>simulation 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EndPr/>
        <w:sdtContent>
          <w:r w:rsidR="00761FF0">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}</w:instrText>
          </w:r>
          <w:r w:rsidR="00761FF0">
            <w:rPr>
              <w:lang w:val="en-US"/>
            </w:rPr>
            <w:fldChar w:fldCharType="separate"/>
          </w:r>
          <w:r w:rsidR="0028686A">
            <w:rPr>
              <w:lang w:val="en-US"/>
            </w:rPr>
            <w:t>(Gehring et al., 2013; Tisocco et al., 2024)</w:t>
          </w:r>
          <w:r w:rsidR="00761FF0">
            <w:rPr>
              <w:lang w:val="en-US"/>
            </w:rPr>
            <w:fldChar w:fldCharType="end"/>
          </w:r>
        </w:sdtContent>
      </w:sdt>
      <w:r w:rsidR="003F69AA">
        <w:rPr>
          <w:lang w:val="en-US"/>
        </w:rPr>
        <w:t xml:space="preserve">. In 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EndPr/>
        <w:sdtContent>
          <w:r w:rsidR="000805ED">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YtMjRUMTI6MzA6MDI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wZWFhOTI0MC05ODdmLTQ0OWYtOTlkNS04OGZhMDRmOGIxODAiLCJUZXh0IjoiKEtlZ2wgZXQgYWwuLCAyMDI1KSIsIldBSVZlcnNpb24iOiI2LjE5LjIuMSJ9}</w:instrText>
          </w:r>
          <w:r w:rsidR="000805ED">
            <w:rPr>
              <w:lang w:val="en-US"/>
            </w:rPr>
            <w:fldChar w:fldCharType="separate"/>
          </w:r>
          <w:r w:rsidR="0028686A">
            <w:rPr>
              <w:lang w:val="en-US"/>
            </w:rPr>
            <w:t>(Kegl et al., 2025)</w:t>
          </w:r>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413635EC" w:rsidR="0081645F" w:rsidRDefault="00505847">
      <w:pPr>
        <w:rPr>
          <w:lang w:val="en-US"/>
        </w:rPr>
      </w:pPr>
      <w:r>
        <w:rPr>
          <w:lang w:val="en-US"/>
        </w:rPr>
        <w:t xml:space="preserve">There exist numerous approaches </w:t>
      </w:r>
      <w:r w:rsidR="0081645F">
        <w:rPr>
          <w:lang w:val="en-US"/>
        </w:rPr>
        <w:t xml:space="preserve">in literature </w:t>
      </w:r>
      <w:r>
        <w:rPr>
          <w:lang w:val="en-US"/>
        </w:rPr>
        <w:t>to control the AD process</w:t>
      </w:r>
      <w:r w:rsidR="00E23229">
        <w:rPr>
          <w:lang w:val="en-US"/>
        </w:rPr>
        <w:t xml:space="preserve"> </w:t>
      </w:r>
      <w:sdt>
        <w:sdtPr>
          <w:rPr>
            <w:lang w:val="en-US"/>
          </w:rPr>
          <w:alias w:val="To edit, see citavi.com/edit"/>
          <w:tag w:val="CitaviPlaceholder#4f921c4c-9718-4b06-8c93-dead27908311"/>
          <w:id w:val="395704130"/>
          <w:placeholder>
            <w:docPart w:val="AA834383163A44D6A8F501754F83A3AD"/>
          </w:placeholder>
        </w:sdtPr>
        <w:sdtEndPr/>
        <w:sdtContent>
          <w:r w:rsidR="00E23229">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YTMyYjA0LTMzZGUtNDQ5MS1hM2E0LTZkMGVkOTI0MzYwYyIsIlJhbmdlTGVuZ3RoIjoyMC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Ni0yNFQxMjozMDowMiIsIlByb2plY3QiOnsiJHJlZiI6IjgifX0sIlVzZU51bWJlcmluZ1R5cGVPZlBhcmVudERvY3VtZW50IjpmYWxzZX1dLCJGb3JtYXR0ZWRUZXh0Ijp7IiRpZCI6IjIwIiwiQ291bnQiOjEsIlRleHRVbml0cyI6W3siJGlkIjoiMjEiLCJGb250U3R5bGUiOnsiJGlkIjoiMjIiLCJOZXV0cmFsIjp0cnVlfSwiUmVhZGluZ09yZGVyIjoxLCJUZXh0IjoiKEdhaWRhIGV0IGFsLiwgMjAxNykifV19LCJUYWciOiJDaXRhdmlQbGFjZWhvbGRlciM0ZjkyMWM0Yy05NzE4LTRiMDYtOGM5My1kZWFkMjc5MDgzMTEiLCJUZXh0IjoiKEdhaWRhIGV0IGFsLiwgMjAxNykiLCJXQUlWZXJzaW9uIjoiNi4xOS4yLjEifQ==}</w:instrText>
          </w:r>
          <w:r w:rsidR="00E23229">
            <w:rPr>
              <w:lang w:val="en-US"/>
            </w:rPr>
            <w:fldChar w:fldCharType="separate"/>
          </w:r>
          <w:r w:rsidR="0028686A">
            <w:rPr>
              <w:lang w:val="en-US"/>
            </w:rPr>
            <w:t>(Gaida et al., 2017)</w:t>
          </w:r>
          <w:r w:rsidR="00E23229">
            <w:rPr>
              <w:lang w:val="en-US"/>
            </w:rPr>
            <w:fldChar w:fldCharType="end"/>
          </w:r>
        </w:sdtContent>
      </w:sdt>
      <w:r>
        <w:rPr>
          <w:lang w:val="en-US"/>
        </w:rPr>
        <w:t xml:space="preserve">, </w:t>
      </w:r>
      <w:r w:rsidR="00E23229">
        <w:rPr>
          <w:lang w:val="en-US"/>
        </w:rPr>
        <w:t xml:space="preserve">many </w:t>
      </w:r>
      <w:r>
        <w:rPr>
          <w:lang w:val="en-US"/>
        </w:rPr>
        <w:t xml:space="preserve">of which have been applied </w:t>
      </w:r>
      <w:r w:rsidR="00E23229">
        <w:rPr>
          <w:lang w:val="en-US"/>
        </w:rPr>
        <w:t xml:space="preserve">to </w:t>
      </w:r>
      <w:r>
        <w:rPr>
          <w:lang w:val="en-US"/>
        </w:rPr>
        <w:t xml:space="preserve">wastewater treatment plants </w:t>
      </w:r>
      <w:sdt>
        <w:sdtPr>
          <w:rPr>
            <w:lang w:val="en-US"/>
          </w:rPr>
          <w:alias w:val="To edit, see citavi.com/edit"/>
          <w:tag w:val="CitaviPlaceholder#d7ecc183-ec89-43bd-989a-26d8efa14116"/>
          <w:id w:val="1329332962"/>
          <w:placeholder>
            <w:docPart w:val="3EA5A4CD95724148AE913F9148AD2712"/>
          </w:placeholder>
        </w:sdtPr>
        <w:sdtEndPr/>
        <w:sdtContent>
          <w:r w:rsidR="00E23229">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GIwMTg4LWIwNzUtNGE1NC05ZjVkLWExYTY3NmI1Mzg0MSIsIlJhbmdlTGVuZ3RoIjozMCwiUmVmZXJlbmNlSWQiOiIyYmU5YjEzOS05YzliLTRhZmMtYmEzMS0zYzlkOGM4NTRj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5MC9wcjkwNzExNTM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zMzkwL3ByOTA3MTE1MyIsIlVyaVN0cmluZyI6Imh0dHBzOi8vZG9pLm9yZy8xMC4zMzkwL3ByOTA3MTE1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yMS9pZTgwMDI1NmUiLCJVcmlTdHJpbmciOiJodHRwczovL2RvaS5vcmcvMTAuMTAyMS9pZTgwMDI1NmU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}</w:instrText>
          </w:r>
          <w:r w:rsidR="00E23229">
            <w:rPr>
              <w:lang w:val="en-US"/>
            </w:rPr>
            <w:fldChar w:fldCharType="separate"/>
          </w:r>
          <w:r w:rsidR="0028686A">
            <w:rPr>
              <w:lang w:val="en-US"/>
            </w:rPr>
            <w:t>(Alcaraz-González et al., 2021; Méndez-Acosta et al., 2008)</w:t>
          </w:r>
          <w:r w:rsidR="00E23229">
            <w:rPr>
              <w:lang w:val="en-US"/>
            </w:rPr>
            <w:fldChar w:fldCharType="end"/>
          </w:r>
        </w:sdtContent>
      </w:sdt>
      <w:r>
        <w:rPr>
          <w:lang w:val="en-US"/>
        </w:rPr>
        <w:t xml:space="preserve">. </w:t>
      </w:r>
      <w:r w:rsidR="00E23229">
        <w:rPr>
          <w:lang w:val="en-US"/>
        </w:rPr>
        <w:t>In the context of agricultural AD, one powerful 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EndPr/>
        <w:sdtContent>
          <w:r w:rsidR="007F773F">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I0VDEyOjMwOjAy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NTc1NzVjMC02ZjI1LTQ1OTYtOGU3My1iMTc2OWUzZDc0MjciLCJUZXh0IjoiKFFpbiBhbmQgQmFkZ3dlbGwsIDIwMDMpIiwiV0FJVmVyc2lvbiI6IjYuMTkuMi4xIn0=}</w:instrText>
          </w:r>
          <w:r w:rsidR="007F773F">
            <w:rPr>
              <w:lang w:val="en-US"/>
            </w:rPr>
            <w:fldChar w:fldCharType="separate"/>
          </w:r>
          <w:r w:rsidR="0028686A">
            <w:rPr>
              <w:lang w:val="en-US"/>
            </w:rPr>
            <w:t>(Qin and Badgwell, 2003)</w:t>
          </w:r>
          <w:r w:rsidR="007F773F">
            <w:rPr>
              <w:lang w:val="en-US"/>
            </w:rPr>
            <w:fldChar w:fldCharType="end"/>
          </w:r>
        </w:sdtContent>
      </w:sdt>
      <w:r w:rsidR="0022651B" w:rsidRPr="42E16D65">
        <w:rPr>
          <w:lang w:val="en-US"/>
        </w:rPr>
        <w:t xml:space="preserve">. </w:t>
      </w:r>
      <w:r w:rsidR="007A0A51">
        <w:rPr>
          <w:lang w:val="en-US"/>
        </w:rPr>
        <w:t>Hence</w:t>
      </w:r>
      <w:r w:rsidR="00E23229">
        <w:rPr>
          <w:lang w:val="en-US"/>
        </w:rPr>
        <w:t xml:space="preserve">, </w:t>
      </w:r>
      <w:r w:rsidR="0022651B" w:rsidRPr="42E16D65">
        <w:rPr>
          <w:lang w:val="en-US"/>
        </w:rPr>
        <w:t xml:space="preserve">it </w:t>
      </w:r>
      <w:r w:rsidR="00E23229">
        <w:rPr>
          <w:lang w:val="en-US"/>
        </w:rPr>
        <w:t xml:space="preserve">has since </w:t>
      </w:r>
      <w:r w:rsidR="0022651B" w:rsidRPr="42E16D65">
        <w:rPr>
          <w:lang w:val="en-US"/>
        </w:rPr>
        <w:t>been applied in a wide range of fields</w:t>
      </w:r>
      <w:r w:rsidR="007F773F">
        <w:rPr>
          <w:lang w:val="en-US"/>
        </w:rPr>
        <w:t xml:space="preserve"> </w:t>
      </w:r>
      <w:sdt>
        <w:sdtPr>
          <w:rPr>
            <w:lang w:val="en-US"/>
          </w:rPr>
          <w:alias w:val="To edit, see citavi.com/edit"/>
          <w:tag w:val="CitaviPlaceholder#81fef8d6-c72c-4a99-9f61-53b4f521512f"/>
          <w:id w:val="1595200056"/>
          <w:placeholder>
            <w:docPart w:val="75AD8D928527714ABDB6997D7931213B"/>
          </w:placeholder>
        </w:sdtPr>
        <w:sdtEndPr/>
        <w:sdtContent>
          <w:r w:rsidR="007F773F">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2LTI0VDEyOjMwOjAy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ODFmZWY4ZDYtYzcyYy00YTk5LTlmNjEtNTNiNGY1MjE1MTJmIiwiVGV4dCI6IihNYXluZSwgMjAxNCkiLCJXQUlWZXJzaW9uIjoiNi4xOS4yLjEifQ==}</w:instrText>
          </w:r>
          <w:r w:rsidR="007F773F">
            <w:rPr>
              <w:lang w:val="en-US"/>
            </w:rPr>
            <w:fldChar w:fldCharType="separate"/>
          </w:r>
          <w:r w:rsidR="0028686A">
            <w:rPr>
              <w:lang w:val="en-US"/>
            </w:rPr>
            <w:t>(Mayne, 2014)</w:t>
          </w:r>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EndPr/>
        <w:sdtContent>
          <w:r w:rsidR="004B0D9B">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}</w:instrText>
          </w:r>
          <w:r w:rsidR="004B0D9B">
            <w:rPr>
              <w:lang w:val="en-US"/>
            </w:rPr>
            <w:fldChar w:fldCharType="separate"/>
          </w:r>
          <w:r w:rsidR="0028686A">
            <w:rPr>
              <w:lang w:val="en-US"/>
            </w:rPr>
            <w:t>(Kim et al., 2023)</w:t>
          </w:r>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EndPr/>
        <w:sdtContent>
          <w:r w:rsidR="00F241B6">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2LTI0VDEyOjMwOjAyIiwiUHJvamVjdCI6eyIkcmVmIjoiOCJ9fSwiVXNlTnVtYmVyaW5nVHlwZU9mUGFyZW50RG9jdW1lbnQiOmZhbHNlfV0sIkZvcm1hdHRlZFRleHQiOnsiJGlkIjoiMjAiLCJDb3VudCI6MSwiVGV4dFVuaXRzIjpbeyIkaWQiOiIyMSIsIkZvbnRTdHlsZSI6eyIkaWQiOiIyMiIsIk5ldXRyYWwiOnRydWV9LCJSZWFkaW5nT3JkZXIiOjEsIlRleHQiOiIoS8O2cmJlciBldCBhbC4sIDIwMjIpIn1dfSwiVGFnIjoiQ2l0YXZpUGxhY2Vob2xkZXIjYjNjMGRjYjgtYzZjZS00ZGU5LWJhYjYtNTgyNzJlMjI2MGYwIiwiVGV4dCI6IihLw7ZyYmVyIGV0IGFsLiwgMjAyMikiLCJXQUlWZXJzaW9uIjoiNi4xOS4yLjEifQ==}</w:instrText>
          </w:r>
          <w:r w:rsidR="00F241B6">
            <w:rPr>
              <w:lang w:val="en-US"/>
            </w:rPr>
            <w:fldChar w:fldCharType="separate"/>
          </w:r>
          <w:r w:rsidR="0028686A">
            <w:rPr>
              <w:lang w:val="en-US"/>
            </w:rPr>
            <w:t>(Körber et al., 2022)</w:t>
          </w:r>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End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r w:rsidR="0028686A">
            <w:rPr>
              <w:lang w:val="en-US"/>
            </w:rPr>
            <w:t>Mauky et al.</w:t>
          </w:r>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End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r w:rsidR="0028686A">
            <w:rPr>
              <w:lang w:val="en-US"/>
            </w:rPr>
            <w:t>(2016)</w:t>
          </w:r>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CHP 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107D44">
        <w:rPr>
          <w:lang w:val="en-US"/>
        </w:rPr>
        <w:t xml:space="preserve"> and </w:t>
      </w:r>
      <w:r w:rsidR="00171157">
        <w:rPr>
          <w:lang w:val="en-US"/>
        </w:rPr>
        <w:t xml:space="preserve">their MPC disregarded </w:t>
      </w:r>
      <w:r w:rsidR="00107D44">
        <w:rPr>
          <w:lang w:val="en-US"/>
        </w:rPr>
        <w:t>model uncertainties.</w:t>
      </w:r>
    </w:p>
    <w:p w14:paraId="40B50A3E" w14:textId="19398C08" w:rsidR="00FB6B98" w:rsidRPr="00220152" w:rsidRDefault="00505847">
      <w:pPr>
        <w:rPr>
          <w:lang w:val="en-US"/>
        </w:rPr>
      </w:pPr>
      <w:r w:rsidRPr="42E16D65">
        <w:rPr>
          <w:lang w:val="en-US"/>
        </w:rPr>
        <w:t>At the core of MPC lies the 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However, s</w:t>
      </w:r>
      <w:r w:rsidR="0022651B" w:rsidRPr="42E16D65">
        <w:rPr>
          <w:lang w:val="en-US"/>
        </w:rPr>
        <w:t xml:space="preserve">ince each model is only an approximation of reality, real-world applications </w:t>
      </w:r>
      <w:r w:rsidR="004B0D9B">
        <w:rPr>
          <w:lang w:val="en-US"/>
        </w:rPr>
        <w:t>usually</w:t>
      </w:r>
      <w:r w:rsidR="0022651B" w:rsidRPr="42E16D65">
        <w:rPr>
          <w:lang w:val="en-US"/>
        </w:rPr>
        <w:t xml:space="preserve"> face a plant-model mismatch</w:t>
      </w:r>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EndPr/>
        <w:sdtContent>
          <w:r w:rsidR="002D43B3">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I0VDEyOjMwOjAy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0ODMwZGY3Zi1hMzZkLTQzYWItYjE5ZC1jOTI3ZmNiMDJlZTUiLCJUZXh0IjoiKFFpbiBhbmQgQmFkZ3dlbGwsIDIwMDMpIiwiV0FJVmVyc2lvbiI6IjYuMTkuMi4xIn0=}</w:instrText>
          </w:r>
          <w:r w:rsidR="002D43B3">
            <w:rPr>
              <w:lang w:val="en-US"/>
            </w:rPr>
            <w:fldChar w:fldCharType="separate"/>
          </w:r>
          <w:r w:rsidR="0028686A">
            <w:rPr>
              <w:lang w:val="en-US"/>
            </w:rPr>
            <w:t>(Qin and Badgwell, 2003)</w:t>
          </w:r>
          <w:r w:rsidR="002D43B3">
            <w:rPr>
              <w:lang w:val="en-US"/>
            </w:rPr>
            <w:fldChar w:fldCharType="end"/>
          </w:r>
        </w:sdtContent>
      </w:sdt>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t xml:space="preserve">addressed in </w:t>
      </w:r>
      <w:r w:rsidR="0022651B" w:rsidRPr="42E16D65">
        <w:rPr>
          <w:lang w:val="en-US"/>
        </w:rPr>
        <w:t>advanced MPC</w:t>
      </w:r>
      <w:r w:rsidR="007338B8">
        <w:rPr>
          <w:lang w:val="en-US"/>
        </w:rPr>
        <w:t xml:space="preserve"> </w:t>
      </w:r>
      <w:r w:rsidR="0022651B" w:rsidRPr="42E16D65">
        <w:rPr>
          <w:lang w:val="en-US"/>
        </w:rPr>
        <w:t>s</w:t>
      </w:r>
      <w:r w:rsidR="007338B8">
        <w:rPr>
          <w:lang w:val="en-US"/>
        </w:rPr>
        <w:t xml:space="preserve">chemes, e.g., </w:t>
      </w:r>
      <w:r w:rsidR="00F8151A">
        <w:rPr>
          <w:lang w:val="en-US"/>
        </w:rPr>
        <w:t xml:space="preserve">robust or </w:t>
      </w:r>
      <w:r w:rsidR="0022651B" w:rsidRPr="42E16D65">
        <w:rPr>
          <w:lang w:val="en-US"/>
        </w:rPr>
        <w:t>min-max MPC</w:t>
      </w:r>
      <w:r w:rsidR="00F8151A">
        <w:rPr>
          <w:lang w:val="en-US"/>
        </w:rPr>
        <w:t xml:space="preserve"> </w:t>
      </w:r>
      <w:sdt>
        <w:sdtPr>
          <w:rPr>
            <w:lang w:val="en-US"/>
          </w:rPr>
          <w:alias w:val="To edit, see citavi.com/edit"/>
          <w:tag w:val="CitaviPlaceholder#d37591b6-8eed-4199-8028-cb66a536ce44"/>
          <w:id w:val="-148134202"/>
          <w:placeholder>
            <w:docPart w:val="CE957AAECB594F52A2AD8CCF3D1FD6DD"/>
          </w:placeholder>
        </w:sdtPr>
        <w:sdtEndPr/>
        <w:sdtContent>
          <w:r w:rsidR="00F8151A">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Ni0yNFQxMjozMzowM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ZDM3NTkxYjYtOGVlZC00MTk5LTgwMjgtY2I2NmE1MzZjZTQ0IiwiVGV4dCI6IihQaWNlbm8tRMOtYXogZXQgYWwuLCAyMDIwKSIsIldBSVZlcnNpb24iOiI2LjE5LjIuMSJ9}</w:instrText>
          </w:r>
          <w:r w:rsidR="00F8151A">
            <w:rPr>
              <w:lang w:val="en-US"/>
            </w:rPr>
            <w:fldChar w:fldCharType="separate"/>
          </w:r>
          <w:r w:rsidR="0028686A">
            <w:rPr>
              <w:lang w:val="en-US"/>
            </w:rPr>
            <w:t>(Piceno-Díaz et al., 2020)</w:t>
          </w:r>
          <w:r w:rsidR="00F8151A">
            <w:rPr>
              <w:lang w:val="en-US"/>
            </w:rPr>
            <w:fldChar w:fldCharType="end"/>
          </w:r>
        </w:sdtContent>
      </w:sdt>
      <w:r w:rsidR="0022651B" w:rsidRPr="42E16D65">
        <w:rPr>
          <w:lang w:val="en-US"/>
        </w:rPr>
        <w:t xml:space="preserve">, stochastic MPC </w:t>
      </w:r>
      <w:sdt>
        <w:sdtPr>
          <w:rPr>
            <w:lang w:val="en-US"/>
          </w:rPr>
          <w:alias w:val="To edit, see citavi.com/edit"/>
          <w:tag w:val="CitaviPlaceholder#dc21ab26-6d3d-4651-bfc3-b00c672b3e14"/>
          <w:id w:val="-278412833"/>
          <w:placeholder>
            <w:docPart w:val="DefaultPlaceholder_-1854013440"/>
          </w:placeholder>
        </w:sdtPr>
        <w:sdtEndPr/>
        <w:sdtContent>
          <w:r w:rsidR="00F8151A">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NTM4OGU3LWIxODAtNDJlNS05Nzg5LTEyMWQyMDAxNmQ2MSIsIlJhbmdlTGVuZ3RoIjoyMSwiUmVmZXJlbmNlSWQiOiI2ZWNlZDNiZC1iMTI2LTRlMjUtODdkMy02MzZmYTZiNWQx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aWVlZXhwbG9yZS5pZWVlLm9yZy9kb2N1bWVudC82ODU4ODUxLyIsIlVyaVN0cmluZyI6Imh0dHA6Ly9pZWVleHBsb3JlLmllZWUub3JnL2RvY3VtZW50LzY4NTg4NTEv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}</w:instrText>
          </w:r>
          <w:r w:rsidR="00F8151A">
            <w:rPr>
              <w:lang w:val="en-US"/>
            </w:rPr>
            <w:fldChar w:fldCharType="separate"/>
          </w:r>
          <w:r w:rsidR="0028686A">
            <w:rPr>
              <w:lang w:val="en-US"/>
            </w:rPr>
            <w:t>(Mesbah et al., 2014)</w:t>
          </w:r>
          <w:r w:rsidR="00F8151A">
            <w:rPr>
              <w:lang w:val="en-US"/>
            </w:rPr>
            <w:fldChar w:fldCharType="end"/>
          </w:r>
        </w:sdtContent>
      </w:sdt>
      <w:r w:rsidR="00F8151A">
        <w:rPr>
          <w:lang w:val="en-US"/>
        </w:rPr>
        <w:t xml:space="preserve"> </w:t>
      </w:r>
      <w:r w:rsidR="0022183F">
        <w:rPr>
          <w:lang w:val="en-US"/>
        </w:rPr>
        <w:t>or</w:t>
      </w:r>
      <w:r w:rsidR="0022183F" w:rsidRPr="42E16D65">
        <w:rPr>
          <w:lang w:val="en-US"/>
        </w:rPr>
        <w:t xml:space="preserve"> </w:t>
      </w:r>
      <w:r w:rsidR="0022651B" w:rsidRPr="42E16D65">
        <w:rPr>
          <w:lang w:val="en-US"/>
        </w:rPr>
        <w:t>tube-based MPC</w:t>
      </w:r>
      <w:r w:rsidR="00F8151A">
        <w:rPr>
          <w:lang w:val="en-US"/>
        </w:rPr>
        <w:t xml:space="preserve"> </w:t>
      </w:r>
      <w:sdt>
        <w:sdtPr>
          <w:rPr>
            <w:lang w:val="en-US"/>
          </w:rPr>
          <w:alias w:val="To edit, see citavi.com/edit"/>
          <w:tag w:val="CitaviPlaceholder#3877807d-959a-4c8f-aed9-f943815596f8"/>
          <w:id w:val="-1773846289"/>
          <w:placeholder>
            <w:docPart w:val="DefaultPlaceholder_-1854013440"/>
          </w:placeholder>
        </w:sdtPr>
        <w:sdtEndPr/>
        <w:sdtContent>
          <w:r w:rsidR="00F8151A">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jk3M2Y1LWFhYzUtNGEwNC1iYjgzLWJmY2ExODllMGJjMSIsIlJhbmdlTGVuZ3RoIjoxOCwiUmVmZXJlbmNlSWQiOiIzZDUxYzI3Zi1iMTgwLTQ1YWItOTkwNi1iMzY4YmY3NGM2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llZWV4cGxvcmUuaWVlZS5vcmcvZG9jdW1lbnQvMTA4ODY4MTEvIiwiVXJpU3RyaW5nIjoiaHR0cHM6Ly9pZWVleHBsb3JlLmllZWUub3JnL2RvY3VtZW50LzEwODg2ODExL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Eb2kiOiIxMC4xMTA5L0NEQzU2NzI0LjIwMjQiLCJFZGl0b3JzIjpbXSwiRXZhbHVhdGlvbkNvbXBsZXhpdHkiOjAsIkV2YWx1YXRpb25Tb3VyY2VUZXh0Rm9ybWF0IjowLCJHcm91cHMiOltdLCJIYXNMYWJlbDEiOmZhbHNlLCJIYXNMYWJlbDIiOmZhbHNlLCJJc2JuIjoiOTc5LTgtMzUwMy0xNjMzLTki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wOS9DREM1NjcyNC4yMDI0IiwiVXJpU3RyaW5nIjoiaHR0cHM6Ly9kb2kub3JnLzEwLjExMDkvQ0RDNTY3MjQuMjAy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}</w:instrText>
          </w:r>
          <w:r w:rsidR="00F8151A">
            <w:rPr>
              <w:lang w:val="en-US"/>
            </w:rPr>
            <w:fldChar w:fldCharType="separate"/>
          </w:r>
          <w:r w:rsidR="0028686A">
            <w:rPr>
              <w:lang w:val="en-US"/>
            </w:rPr>
            <w:t>(Guo et al., 2024)</w:t>
          </w:r>
          <w:r w:rsidR="00F8151A">
            <w:rPr>
              <w:lang w:val="en-US"/>
            </w:rPr>
            <w:fldChar w:fldCharType="end"/>
          </w:r>
        </w:sdtContent>
      </w:sdt>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parametric plant-model mismatch (i.e.</w:t>
      </w:r>
      <w:r w:rsidR="00BF7C83">
        <w:rPr>
          <w:lang w:val="en-US"/>
        </w:rPr>
        <w:t>,</w:t>
      </w:r>
      <w:r w:rsidR="0022651B" w:rsidRPr="42E16D65">
        <w:rPr>
          <w:lang w:val="en-US"/>
        </w:rPr>
        <w:t xml:space="preserve"> assuming a structurally suitable model), multi-stage MPC</w:t>
      </w:r>
      <w:r w:rsidR="009013E2">
        <w:rPr>
          <w:lang w:val="en-US"/>
        </w:rPr>
        <w:t xml:space="preserve">,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EndPr/>
        <w:sdtContent>
          <w:r w:rsidR="004B0D9B">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2LTI0VDEyOjMwOjAyIiwiUHJvamVjdCI6eyIkcmVmIjoiOCJ9fSwiVXNlTnVtYmVyaW5nVHlwZU9mUGFyZW50RG9jdW1lbnQiOmZhbHNlfV0sIkZvcm1hdHRlZFRleHQiOnsiJGlkIjoiMTYiLCJDb3VudCI6MSwiVGV4dFVuaXRzIjpbeyIkaWQiOiIxNyIsIkZvbnRTdHlsZSI6eyIkaWQiOiIxOCIsIk5ldXRyYWwiOnRydWV9LCJSZWFkaW5nT3JkZXIiOjEsIlRleHQiOiJMdWNpYSBldCBhbC4ifV19LCJUYWciOiJDaXRhdmlQbGFjZWhvbGRlciMzZDU3NDE4YS02OGUwLTQ1MzQtYjU4MC0zYTE3NTI3MjZmYTkiLCJUZXh0IjoiTHVjaWEgZXQgYWwuIiwiV0FJVmVyc2lvbiI6IjYuMTkuMi4xIn0=}</w:instrText>
          </w:r>
          <w:r w:rsidR="004B0D9B">
            <w:rPr>
              <w:lang w:val="en-US"/>
            </w:rPr>
            <w:fldChar w:fldCharType="separate"/>
          </w:r>
          <w:r w:rsidR="0028686A">
            <w:rPr>
              <w:lang w:val="en-US"/>
            </w:rPr>
            <w:t>Lucia et al.</w:t>
          </w:r>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EndPr/>
        <w:sdtContent>
          <w:r w:rsidR="004B0D9B">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Ni0yNFQxMjozMDowMi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EzKSJ9XX0sIlRhZyI6IkNpdGF2aVBsYWNlaG9sZGVyIzNhOGUyYjE0LTZmOGMtNDIxMy04ODM5LTBlZGYyYzhiODI5NyIsIlRleHQiOiIoMjAxMykiLCJXQUlWZXJzaW9uIjoiNi4xOS4yLjEifQ==}</w:instrText>
          </w:r>
          <w:r w:rsidR="004B0D9B">
            <w:rPr>
              <w:lang w:val="en-US"/>
            </w:rPr>
            <w:fldChar w:fldCharType="separate"/>
          </w:r>
          <w:r w:rsidR="0028686A">
            <w:rPr>
              <w:lang w:val="en-US"/>
            </w:rPr>
            <w:t>(2013)</w:t>
          </w:r>
          <w:r w:rsidR="004B0D9B">
            <w:rPr>
              <w:lang w:val="en-US"/>
            </w:rPr>
            <w:fldChar w:fldCharType="end"/>
          </w:r>
        </w:sdtContent>
      </w:sdt>
      <w:r w:rsidR="0022651B" w:rsidRPr="42E16D65">
        <w:rPr>
          <w:lang w:val="en-US"/>
        </w:rPr>
        <w:t>, offers a promising solution. It has been successfully demonstrated in multiple applications</w:t>
      </w:r>
      <w:r w:rsidR="00127BD2">
        <w:rPr>
          <w:lang w:val="en-US"/>
        </w:rPr>
        <w:t>,</w:t>
      </w:r>
      <w:r w:rsidR="0022651B" w:rsidRPr="42E16D65">
        <w:rPr>
          <w:lang w:val="en-US"/>
        </w:rPr>
        <w:t xml:space="preserve"> and is accessible as the open-source Python library </w:t>
      </w:r>
      <w:r w:rsidR="0022651B" w:rsidRPr="00220152">
        <w:rPr>
          <w:i/>
          <w:lang w:val="en-US"/>
        </w:rPr>
        <w:t>do-</w:t>
      </w:r>
      <w:proofErr w:type="spellStart"/>
      <w:r w:rsidR="0022651B" w:rsidRPr="00220152">
        <w:rPr>
          <w:i/>
          <w:lang w:val="en-US"/>
        </w:rPr>
        <w:t>mpc</w:t>
      </w:r>
      <w:proofErr w:type="spellEnd"/>
      <w:r w:rsidR="0022651B" w:rsidRPr="42E16D65">
        <w:rPr>
          <w:lang w:val="en-US"/>
        </w:rPr>
        <w:t xml:space="preserve"> provided by</w:t>
      </w:r>
      <w:r w:rsidR="004B0D9B">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EndPr/>
        <w:sdtContent>
          <w:r w:rsidR="009756A0">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YtMjRUMTI6MzA6MDIiLCJQcm9qZWN0Ijp7IiRyZWYiOiI4In19LCJVc2VOdW1iZXJpbmdUeXBlT2ZQYXJlbnREb2N1bWVudCI6ZmFsc2V9XSwiRm9ybWF0dGVkVGV4dCI6eyIkaWQiOiIyMCIsIkNvdW50IjoxLCJUZXh0VW5pdHMiOlt7IiRpZCI6IjIxIiwiRm9udFN0eWxlIjp7IiRpZCI6IjIyIiwiTmV1dHJhbCI6dHJ1ZX0sIlJlYWRpbmdPcmRlciI6MSwiVGV4dCI6IkZpZWRsZXIgZXQgYWwuIn1dfSwiVGFnIjoiQ2l0YXZpUGxhY2Vob2xkZXIjOTk5NDE1NDktN2RkZC00MTk3LTk1YmMtYjc3ZDkzMGViNDVmIiwiVGV4dCI6IkZpZWRsZXIgZXQgYWwuIiwiV0FJVmVyc2lvbiI6IjYuMTkuMi4xIn0=}</w:instrText>
          </w:r>
          <w:r w:rsidR="009756A0">
            <w:rPr>
              <w:lang w:val="en-US"/>
            </w:rPr>
            <w:fldChar w:fldCharType="separate"/>
          </w:r>
          <w:r w:rsidR="0028686A">
            <w:rPr>
              <w:lang w:val="en-US"/>
            </w:rPr>
            <w:t>Fiedler et al.</w:t>
          </w:r>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EndPr/>
        <w:sdtContent>
          <w:r w:rsidR="009756A0">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2LTI0VDEyOjMwOjAy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MpIn1dfSwiVGFnIjoiQ2l0YXZpUGxhY2Vob2xkZXIjZTNmZGNhZmYtMTZkMC00YjJkLTkzN2UtNzU5ZWI1ZmMxMThkIiwiVGV4dCI6IigyMDIzKSIsIldBSVZlcnNpb24iOiI2LjE5LjIuMSJ9}</w:instrText>
          </w:r>
          <w:r w:rsidR="009756A0">
            <w:rPr>
              <w:lang w:val="en-US"/>
            </w:rPr>
            <w:fldChar w:fldCharType="separate"/>
          </w:r>
          <w:r w:rsidR="0028686A">
            <w:rPr>
              <w:lang w:val="en-US"/>
            </w:rPr>
            <w:t>(2023)</w:t>
          </w:r>
          <w:r w:rsidR="009756A0">
            <w:rPr>
              <w:lang w:val="en-US"/>
            </w:rPr>
            <w:fldChar w:fldCharType="end"/>
          </w:r>
        </w:sdtContent>
      </w:sdt>
      <w:r w:rsidR="0022651B" w:rsidRPr="42E16D65">
        <w:rPr>
          <w:lang w:val="en-US"/>
        </w:rPr>
        <w:t xml:space="preserve">. </w:t>
      </w:r>
    </w:p>
    <w:p w14:paraId="6D1A4BBA" w14:textId="2332914C"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in the presence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lastRenderedPageBreak/>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n different operational configurations</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importance to explicitly consider uncertainties of substrate characterization.</w:t>
      </w:r>
    </w:p>
    <w:p w14:paraId="6394918F" w14:textId="65FCE101" w:rsidR="00B02161" w:rsidRPr="00692A81" w:rsidRDefault="6A0623E8" w:rsidP="001F4FEB">
      <w:pPr>
        <w:pStyle w:val="berschrift1"/>
        <w:numPr>
          <w:ilvl w:val="0"/>
          <w:numId w:val="6"/>
        </w:numPr>
        <w:rPr>
          <w:lang w:val="en-US"/>
        </w:rPr>
      </w:pPr>
      <w:bookmarkStart w:id="3" w:name="_dfhmt4ji2fxx"/>
      <w:bookmarkEnd w:id="3"/>
      <w:r w:rsidRPr="6A0623E8">
        <w:rPr>
          <w:lang w:val="en-US"/>
        </w:rPr>
        <w:t>Materials and methods</w:t>
      </w:r>
    </w:p>
    <w:p w14:paraId="78BD8CC1" w14:textId="04EDB271" w:rsidR="00B02161" w:rsidRPr="001F4FEB" w:rsidRDefault="001F4FEB" w:rsidP="001F4FEB">
      <w:pPr>
        <w:pStyle w:val="berschrift2"/>
        <w:rPr>
          <w:lang w:val="en-US"/>
        </w:rPr>
      </w:pPr>
      <w:r w:rsidRPr="001F4FEB">
        <w:rPr>
          <w:lang w:val="en-US"/>
        </w:rPr>
        <w:t xml:space="preserve">2.1 </w:t>
      </w:r>
      <w:r w:rsidR="32AF646F" w:rsidRPr="001F4FEB">
        <w:rPr>
          <w:lang w:val="en-US"/>
        </w:rPr>
        <w:t>Dynamic AD model: ADM1-R3</w:t>
      </w:r>
    </w:p>
    <w:p w14:paraId="7C542BA9" w14:textId="5B98EE49" w:rsidR="6A0623E8"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EndPr/>
        <w:sdtContent>
          <w:r w:rsidR="00A375B6">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2LTI0VDEyOjMwOjAy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r w:rsidR="0028686A">
            <w:rPr>
              <w:lang w:val="en-US"/>
            </w:rPr>
            <w:t>(Batstone et al., 2002)</w:t>
          </w:r>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EndPr/>
        <w:sdtContent>
          <w:r w:rsidR="000F5430">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}</w:instrText>
          </w:r>
          <w:r w:rsidR="000F5430">
            <w:rPr>
              <w:lang w:val="en-US"/>
            </w:rPr>
            <w:fldChar w:fldCharType="separate"/>
          </w:r>
          <w:r w:rsidR="0028686A">
            <w:rPr>
              <w:lang w:val="en-US"/>
            </w:rPr>
            <w:t>Weinrich and Nelles</w:t>
          </w:r>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EndPr/>
        <w:sdtContent>
          <w:r w:rsidR="000F5430">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i0yNFQxMjozMDowMiIsIlByb2plY3QiOnsiJHJlZiI6IjgifX0sIlVzZU51bWJlcmluZ1R5cGVPZlBhcmVudERvY3VtZW50IjpmYWxzZSwiWWVhck9ubHkiOnRydWV9XSwiRm9ybWF0dGVkVGV4dCI6eyIkaWQiOiIyMSIsIkNvdW50IjoxLCJUZXh0VW5pdHMiOlt7IiRpZCI6IjIyIiwiRm9udFN0eWxlIjp7IiRpZCI6IjIzIiwiTmV1dHJhbCI6dHJ1ZX0sIlJlYWRpbmdPcmRlciI6MSwiVGV4dCI6IigyMDIxKSJ9XX0sIlRhZyI6IkNpdGF2aVBsYWNlaG9sZGVyIzM2ZDUxOTI2LWZmNDEtNDE2Yi1hNmRjLWQyYmFkOWQ0YjMwMiIsIlRleHQiOiIoMjAyMSkiLCJXQUlWZXJzaW9uIjoiNi4xOS4yLjEifQ==}</w:instrText>
          </w:r>
          <w:r w:rsidR="000F5430">
            <w:rPr>
              <w:lang w:val="en-US"/>
            </w:rPr>
            <w:fldChar w:fldCharType="separate"/>
          </w:r>
          <w:r w:rsidR="0028686A">
            <w:rPr>
              <w:lang w:val="en-US"/>
            </w:rPr>
            <w:t>(2021)</w:t>
          </w:r>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 xml:space="preserve">acidogenesis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 xml:space="preserve">CH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r w:rsidR="002446BD">
        <w:rPr>
          <w:lang w:val="en-US"/>
        </w:rPr>
        <w:t xml:space="preserve"> and </w:t>
      </w:r>
      <w:r w:rsidR="00C21252">
        <w:rPr>
          <w:lang w:val="en-US"/>
        </w:rPr>
        <w:t xml:space="preserve">27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supplementary </w:t>
      </w:r>
      <w:r w:rsidR="007338B8">
        <w:rPr>
          <w:lang w:val="en-US"/>
        </w:rPr>
        <w:t>information (SI)</w:t>
      </w:r>
      <w:r w:rsidR="6A0623E8" w:rsidRPr="6A0623E8">
        <w:rPr>
          <w:lang w:val="en-US"/>
        </w:rPr>
        <w:t>.</w:t>
      </w:r>
      <w:r w:rsidR="0073654E">
        <w:rPr>
          <w:lang w:val="en-US"/>
        </w:rPr>
        <w:t xml:space="preserve"> </w:t>
      </w:r>
      <w:r w:rsidR="006F73EB">
        <w:rPr>
          <w:lang w:val="en-US"/>
        </w:rPr>
        <w:t xml:space="preserve">The </w:t>
      </w:r>
      <w:r w:rsidR="002D7A14">
        <w:rPr>
          <w:lang w:val="en-US"/>
        </w:rPr>
        <w:t xml:space="preserve">setup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6AE4D2AF" w14:textId="2667C28B" w:rsidR="00C92848" w:rsidRDefault="001F4FEB" w:rsidP="001F4FEB">
      <w:pPr>
        <w:pStyle w:val="berschrift3"/>
        <w:ind w:left="0" w:firstLine="0"/>
        <w:rPr>
          <w:lang w:val="en-US"/>
        </w:rPr>
      </w:pPr>
      <w:r>
        <w:rPr>
          <w:lang w:val="en-US"/>
        </w:rPr>
        <w:t xml:space="preserve">2.1.1 </w:t>
      </w:r>
      <w:r w:rsidR="32AF646F" w:rsidRPr="32AF646F">
        <w:rPr>
          <w:lang w:val="en-US"/>
        </w:rPr>
        <w:t>Gas storage model</w:t>
      </w:r>
    </w:p>
    <w:p w14:paraId="17B52AA9" w14:textId="7A074C89" w:rsidR="00A717C9" w:rsidRPr="00220152" w:rsidRDefault="000163FD" w:rsidP="00A35A1E">
      <w:pPr>
        <w:rPr>
          <w:lang w:val="en-US"/>
        </w:rPr>
      </w:pPr>
      <w:r w:rsidRPr="1DB34C69">
        <w:rPr>
          <w:lang w:val="en-US"/>
        </w:rPr>
        <w:t>The AD</w:t>
      </w:r>
      <w:r w:rsidR="00E363D1">
        <w:rPr>
          <w:lang w:val="en-US"/>
        </w:rPr>
        <w:t xml:space="preserve">M1-R3 </w:t>
      </w:r>
      <w:r w:rsidRPr="1DB34C69">
        <w:rPr>
          <w:lang w:val="en-US"/>
        </w:rPr>
        <w:t xml:space="preserve">was extended by a </w:t>
      </w:r>
      <w:r w:rsidR="00E363D1">
        <w:rPr>
          <w:lang w:val="en-US"/>
        </w:rPr>
        <w:t xml:space="preserve">model of the </w:t>
      </w:r>
      <w:r w:rsidR="002F1EBF">
        <w:rPr>
          <w:lang w:val="en-US"/>
        </w:rPr>
        <w:t xml:space="preserve">GS </w:t>
      </w:r>
      <w:r w:rsidRPr="1DB34C69">
        <w:rPr>
          <w:lang w:val="en-US"/>
        </w:rPr>
        <w:t>and a CHP</w:t>
      </w:r>
      <w:r w:rsidR="006844E2">
        <w:rPr>
          <w:lang w:val="en-US"/>
        </w:rPr>
        <w:t xml:space="preserve"> unit</w:t>
      </w:r>
      <w:r w:rsidR="00A717C9">
        <w:rPr>
          <w:lang w:val="en-US"/>
        </w:rPr>
        <w:t xml:space="preserve">. The </w:t>
      </w:r>
      <w:r w:rsidR="00A02B2B">
        <w:rPr>
          <w:lang w:val="en-US"/>
        </w:rPr>
        <w:t xml:space="preserve">operating schedule </w:t>
      </w:r>
      <w:r w:rsidR="006844E2">
        <w:rPr>
          <w:lang w:val="en-US"/>
        </w:rPr>
        <w:t xml:space="preserve">of the CHP unit </w:t>
      </w:r>
      <w:r w:rsidR="00A717C9">
        <w:rPr>
          <w:lang w:val="en-US"/>
        </w:rPr>
        <w:t xml:space="preserve">was </w:t>
      </w:r>
      <w:r w:rsidR="002F1EBF">
        <w:rPr>
          <w:lang w:val="en-US"/>
        </w:rPr>
        <w:t xml:space="preserve">taken from </w:t>
      </w:r>
      <w:sdt>
        <w:sdtPr>
          <w:rPr>
            <w:lang w:val="en-US"/>
          </w:rPr>
          <w:alias w:val="To edit, see citavi.com/edit"/>
          <w:tag w:val="CitaviPlaceholder#2a539df4-0b53-49f3-bb0d-0e6961e95367"/>
          <w:id w:val="-1470814705"/>
          <w:placeholder>
            <w:docPart w:val="764479FE13B83C49A671C2FA689038ED"/>
          </w:placeholder>
        </w:sdtPr>
        <w:sdtEndPr/>
        <w:sdtContent>
          <w:r w:rsidR="006E1B7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sidR="006E1B70">
            <w:rPr>
              <w:lang w:val="en-US"/>
            </w:rPr>
            <w:fldChar w:fldCharType="separate"/>
          </w:r>
          <w:r w:rsidR="0028686A">
            <w:rPr>
              <w:lang w:val="en-US"/>
            </w:rPr>
            <w:t>Mauky et al.</w:t>
          </w:r>
          <w:r w:rsidR="006E1B70">
            <w:rPr>
              <w:lang w:val="en-US"/>
            </w:rPr>
            <w:fldChar w:fldCharType="end"/>
          </w:r>
        </w:sdtContent>
      </w:sdt>
      <w:r w:rsidR="006E1B70">
        <w:rPr>
          <w:lang w:val="en-US"/>
        </w:rPr>
        <w:t xml:space="preserve"> </w:t>
      </w:r>
      <w:sdt>
        <w:sdtPr>
          <w:rPr>
            <w:lang w:val="en-US"/>
          </w:rPr>
          <w:alias w:val="To edit, see citavi.com/edit"/>
          <w:tag w:val="CitaviPlaceholder#e72b7688-da57-4dd2-8320-c1a092cb4fce"/>
          <w:id w:val="-1253429678"/>
          <w:placeholder>
            <w:docPart w:val="764479FE13B83C49A671C2FA689038ED"/>
          </w:placeholder>
        </w:sdtPr>
        <w:sdtEndPr/>
        <w:sdtContent>
          <w:r w:rsidR="006E1B7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sidR="006E1B70">
            <w:rPr>
              <w:lang w:val="en-US"/>
            </w:rPr>
            <w:fldChar w:fldCharType="separate"/>
          </w:r>
          <w:r w:rsidR="0028686A">
            <w:rPr>
              <w:lang w:val="en-US"/>
            </w:rPr>
            <w:t>(2016)</w:t>
          </w:r>
          <w:r w:rsidR="006E1B70">
            <w:rPr>
              <w:lang w:val="en-US"/>
            </w:rPr>
            <w:fldChar w:fldCharType="end"/>
          </w:r>
        </w:sdtContent>
      </w:sdt>
      <w:r w:rsidR="006E1B70">
        <w:rPr>
          <w:lang w:val="en-US"/>
        </w:rPr>
        <w:t xml:space="preserve"> </w:t>
      </w:r>
      <w:r w:rsidR="00A02B2B">
        <w:rPr>
          <w:lang w:val="en-US"/>
        </w:rPr>
        <w:t xml:space="preserve">and is </w:t>
      </w:r>
      <w:r w:rsidR="002F1EBF">
        <w:rPr>
          <w:lang w:val="en-US"/>
        </w:rPr>
        <w:t>shown in Fig. 1b</w:t>
      </w:r>
      <w:r w:rsidR="00A02B2B">
        <w:rPr>
          <w:lang w:val="en-US"/>
        </w:rPr>
        <w:t>.</w:t>
      </w:r>
      <w:r w:rsidR="00A35A1E">
        <w:rPr>
          <w:lang w:val="en-US"/>
        </w:rPr>
        <w:t xml:space="preserve"> </w:t>
      </w:r>
      <w:r w:rsidR="00AF4B2F">
        <w:rPr>
          <w:lang w:val="en-US"/>
        </w:rPr>
        <w:t>In accordance to</w:t>
      </w:r>
      <w:r w:rsidR="002F1EBF">
        <w:rPr>
          <w:lang w:val="en-US"/>
        </w:rPr>
        <w:t xml:space="preserve"> </w:t>
      </w:r>
      <w:sdt>
        <w:sdtPr>
          <w:rPr>
            <w:lang w:val="en-US"/>
          </w:rPr>
          <w:alias w:val="To edit, see citavi.com/edit"/>
          <w:tag w:val="CitaviPlaceholder#468127f5-1df1-4bc9-ac6f-4ccbae465a9d"/>
          <w:id w:val="966086325"/>
          <w:placeholder>
            <w:docPart w:val="DefaultPlaceholder_-1854013440"/>
          </w:placeholder>
        </w:sdtPr>
        <w:sdtEndPr/>
        <w:sdtContent>
          <w:r w:rsidR="002F1EBF">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i0yNFQxMjozMDowMi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0NjgxMjdmNS0xZGYxLTRiYzktYWM2Zi00Y2NiYWU0NjVhOWQiLCJUZXh0IjoiRGl0dG1lciBldCBhbC4iLCJXQUlWZXJzaW9uIjoiNi4xOS4yLjEifQ==}</w:instrText>
          </w:r>
          <w:r w:rsidR="002F1EBF">
            <w:rPr>
              <w:lang w:val="en-US"/>
            </w:rPr>
            <w:fldChar w:fldCharType="separate"/>
          </w:r>
          <w:r w:rsidR="0028686A">
            <w:rPr>
              <w:lang w:val="en-US"/>
            </w:rPr>
            <w:t>Dittmer et al.</w:t>
          </w:r>
          <w:r w:rsidR="002F1EBF">
            <w:rPr>
              <w:lang w:val="en-US"/>
            </w:rPr>
            <w:fldChar w:fldCharType="end"/>
          </w:r>
        </w:sdtContent>
      </w:sdt>
      <w:r w:rsidR="002F1EBF">
        <w:rPr>
          <w:lang w:val="en-US"/>
        </w:rPr>
        <w:t xml:space="preserve"> </w:t>
      </w:r>
      <w:sdt>
        <w:sdtPr>
          <w:rPr>
            <w:lang w:val="en-US"/>
          </w:rPr>
          <w:alias w:val="To edit, see citavi.com/edit"/>
          <w:tag w:val="CitaviPlaceholder#e674fa38-5f18-4aea-bcd9-819966389ea0"/>
          <w:id w:val="553280602"/>
          <w:placeholder>
            <w:docPart w:val="DefaultPlaceholder_-1854013440"/>
          </w:placeholder>
        </w:sdtPr>
        <w:sdtEndPr/>
        <w:sdtContent>
          <w:r w:rsidR="002F1EBF">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TdWJ0aXRsZSI6IkRlbWFuZC1PcmllbnRhdGVkLCBMb2FkLUZsZXhpYmxlLCBGdWxsLVNjYWxlIEJpb2dhcyBQcm9kdWN0aW9uIiwiVGFibGVPZkNvbnRlbnRzQ29tcGxleGl0eSI6MCwiVGFibGVPZkNvbnRlbnRzU291cmNlVGV4dEZvcm1hdCI6MCwiVGFza3MiOltdLCJUaXRsZSI6Ik1vZGVsIFByZWRpY3RpdmUgQ29udHJvbC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YtMjRUMTI6MzA6MDI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NlNjc0ZmEzOC01ZjE4LTRhZWEtYmNkOS04MTk5NjYzODllYTAiLCJUZXh0IjoiKDIwMjIpIiwiV0FJVmVyc2lvbiI6IjYuMTkuMi4xIn0=}</w:instrText>
          </w:r>
          <w:r w:rsidR="002F1EBF">
            <w:rPr>
              <w:lang w:val="en-US"/>
            </w:rPr>
            <w:fldChar w:fldCharType="separate"/>
          </w:r>
          <w:r w:rsidR="0028686A">
            <w:rPr>
              <w:lang w:val="en-US"/>
            </w:rPr>
            <w:t>(2022)</w:t>
          </w:r>
          <w:r w:rsidR="002F1EBF">
            <w:rPr>
              <w:lang w:val="en-US"/>
            </w:rPr>
            <w:fldChar w:fldCharType="end"/>
          </w:r>
        </w:sdtContent>
      </w:sdt>
      <w:r w:rsidR="002F1EBF">
        <w:rPr>
          <w:lang w:val="en-US"/>
        </w:rPr>
        <w:t>, t</w:t>
      </w:r>
      <w:r w:rsidR="00A02B2B">
        <w:rPr>
          <w:lang w:val="en-US"/>
        </w:rPr>
        <w:t>he</w:t>
      </w:r>
      <w:r w:rsidRPr="0EF766E9">
        <w:rPr>
          <w:lang w:val="en-US"/>
        </w:rPr>
        <w:t xml:space="preserve"> </w:t>
      </w:r>
      <w:r w:rsidR="00A02B2B">
        <w:rPr>
          <w:lang w:val="en-US"/>
        </w:rPr>
        <w:t xml:space="preserve">GS was modeled </w:t>
      </w:r>
      <w:r w:rsidR="00A717C9">
        <w:rPr>
          <w:lang w:val="en-US"/>
        </w:rPr>
        <w:t xml:space="preserve">as membrane enclosure with </w:t>
      </w:r>
      <w:r w:rsidR="00A02B2B">
        <w:rPr>
          <w:lang w:val="en-US"/>
        </w:rPr>
        <w:t>a variable volume</w:t>
      </w:r>
      <w:r w:rsidR="00C06877">
        <w:rPr>
          <w:lang w:val="en-US"/>
        </w:rPr>
        <w:t xml:space="preserve">, </w:t>
      </w:r>
      <w:r w:rsidR="00A02B2B">
        <w:rPr>
          <w:lang w:val="en-US"/>
        </w:rPr>
        <w:t xml:space="preserve">which is </w:t>
      </w:r>
      <w:r w:rsidR="00A717C9">
        <w:rPr>
          <w:lang w:val="en-US"/>
        </w:rPr>
        <w:t xml:space="preserve">connected to </w:t>
      </w:r>
      <w:r w:rsidR="00A02B2B">
        <w:rPr>
          <w:lang w:val="en-US"/>
        </w:rPr>
        <w:t>a fixed-roof AD digester</w:t>
      </w:r>
      <w:r w:rsidR="00665080">
        <w:rPr>
          <w:lang w:val="en-US"/>
        </w:rPr>
        <w:t xml:space="preserve">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sidR="00665080">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sidR="00A717C9">
        <w:rPr>
          <w:lang w:val="en-US"/>
        </w:rPr>
        <w:t xml:space="preserve">Isobaric conditions at </w:t>
      </w:r>
      <w:r w:rsidR="00125DDF">
        <w:rPr>
          <w:lang w:val="en-US"/>
        </w:rPr>
        <w:t xml:space="preserve">a slightly elevated </w:t>
      </w:r>
      <w:r w:rsidR="00454DEF">
        <w:rPr>
          <w:lang w:val="en-US"/>
        </w:rPr>
        <w:t xml:space="preserve">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00454DEF">
        <w:rPr>
          <w:lang w:val="en-US"/>
        </w:rPr>
        <w:t xml:space="preserve"> </w:t>
      </w:r>
      <w:r w:rsidR="00AF4B2F">
        <w:rPr>
          <w:lang w:val="en-US"/>
        </w:rPr>
        <w:t>of 1.014 bar</w:t>
      </w:r>
      <w:r w:rsidR="00A717C9">
        <w:rPr>
          <w:lang w:val="en-US"/>
        </w:rPr>
        <w:t xml:space="preserve"> were assumed</w:t>
      </w:r>
      <w:r w:rsidR="00146279">
        <w:rPr>
          <w:lang w:val="en-US"/>
        </w:rPr>
        <w:t xml:space="preserve"> with</w:t>
      </w:r>
      <w:r w:rsidR="00DB7318">
        <w:rPr>
          <w:lang w:val="en-US"/>
        </w:rPr>
        <w:t>in</w:t>
      </w:r>
      <w:r w:rsidR="00146279">
        <w:rPr>
          <w:lang w:val="en-US"/>
        </w:rPr>
        <w:t xml:space="preserve"> the GS. </w:t>
      </w:r>
      <w:r w:rsidR="00125DDF">
        <w:rPr>
          <w:lang w:val="en-US"/>
        </w:rPr>
        <w:t xml:space="preserve">Further, </w:t>
      </w:r>
      <w:r w:rsidR="00A717C9">
        <w:rPr>
          <w:lang w:val="en-US"/>
        </w:rPr>
        <w:t xml:space="preserve">a constant </w:t>
      </w:r>
      <w:r w:rsidR="003A5031">
        <w:rPr>
          <w:lang w:val="en-US"/>
        </w:rPr>
        <w:t xml:space="preserve">elevated </w:t>
      </w:r>
      <w:r w:rsidR="00A717C9">
        <w:rPr>
          <w:lang w:val="en-US"/>
        </w:rPr>
        <w:t xml:space="preserve">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00AF4B2F">
        <w:rPr>
          <w:lang w:val="en-US"/>
        </w:rPr>
        <w:t xml:space="preserve"> of 323 K</w:t>
      </w:r>
      <w:r w:rsidR="00A717C9">
        <w:rPr>
          <w:lang w:val="en-US"/>
        </w:rPr>
        <w:t xml:space="preserve"> </w:t>
      </w:r>
      <w:sdt>
        <w:sdtPr>
          <w:rPr>
            <w:lang w:val="en-US"/>
          </w:rPr>
          <w:alias w:val="To edit, see citavi.com/edit"/>
          <w:tag w:val="CitaviPlaceholder#7b1e5c27-a1c3-4782-941b-b8c11a00af35"/>
          <w:id w:val="1092200305"/>
          <w:placeholder>
            <w:docPart w:val="DefaultPlaceholder_-1854013440"/>
          </w:placeholder>
        </w:sdtPr>
        <w:sdtEndPr/>
        <w:sdtContent>
          <w:r w:rsidR="00125DDF">
            <w:rPr>
              <w:lang w:val="en-US"/>
            </w:rPr>
            <w:fldChar w:fldCharType="begin"/>
          </w:r>
          <w:r w:rsidR="0088297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lcmlvZGljYWwiOnsiJGlkIjoiMTYiLCIkdHlwZSI6IlN3aXNzQWNhZGVtaWMuQ2l0YXZpLlBlcmlvZGljYWwsIFN3aXNzQWNhZGVtaWMuQ2l0YXZpIiwiTmFtZSI6IkFncmljdWx0dXJhbCBFbmdpbmVlcmluZyIsIlBhZ2luYXRpb24iOjAsIlByb3RlY3RlZCI6ZmFsc2UsIkNyZWF0ZWRCeSI6IipIZWxsbWFubiwgU2ltb24iLCJDcmVhdGVkT24iOiIyMDI1LTA2LTI0VDEzOjIxOjUxIiwiTW9kaWZpZWRCeSI6Iip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U2hlbGxtYW5uIiwiSWQiOiJjZTI0YWExNC04ODVmLTQ5MzYtYjQ4OS1hOTdjY2U4Y2Q3ODciLCJNb2RpZmllZE9uIjoiMjAyNS0wNi0yNFQxMzoyMjozNy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diMWU1YzI3LWExYzMtNDc4Mi05NDFiLWI4YzExYTAwYWYzNSIsIlRleHQiOiIoU3R1ciBldCBhbC4sIDIwMjIpIiwiV0FJVmVyc2lvbiI6IjYuMTkuMi4xIn0=}</w:instrText>
          </w:r>
          <w:r w:rsidR="00125DDF">
            <w:rPr>
              <w:lang w:val="en-US"/>
            </w:rPr>
            <w:fldChar w:fldCharType="separate"/>
          </w:r>
          <w:r w:rsidR="0028686A">
            <w:rPr>
              <w:lang w:val="en-US"/>
            </w:rPr>
            <w:t>(Stur et al., 2022)</w:t>
          </w:r>
          <w:r w:rsidR="00125DDF">
            <w:rPr>
              <w:lang w:val="en-US"/>
            </w:rPr>
            <w:fldChar w:fldCharType="end"/>
          </w:r>
        </w:sdtContent>
      </w:sdt>
      <w:r w:rsidR="00A717C9" w:rsidRPr="00220152">
        <w:rPr>
          <w:lang w:val="en-US"/>
        </w:rPr>
        <w:t xml:space="preserve"> </w:t>
      </w:r>
      <w:r w:rsidR="002876C4" w:rsidRPr="00220152">
        <w:rPr>
          <w:lang w:val="en-US"/>
        </w:rPr>
        <w:t xml:space="preserve">was assumed as a </w:t>
      </w:r>
      <w:r w:rsidR="00A717C9" w:rsidRPr="00220152">
        <w:rPr>
          <w:lang w:val="en-US"/>
        </w:rPr>
        <w:t xml:space="preserve">conservative </w:t>
      </w:r>
      <w:r w:rsidR="003A5031" w:rsidRPr="00220152">
        <w:rPr>
          <w:lang w:val="en-US"/>
        </w:rPr>
        <w:t>estimate</w:t>
      </w:r>
      <w:r w:rsidR="002876C4" w:rsidRPr="00220152">
        <w:rPr>
          <w:lang w:val="en-US"/>
        </w:rPr>
        <w:t xml:space="preserve"> of </w:t>
      </w:r>
      <w:r w:rsidR="00A717C9" w:rsidRPr="00220152">
        <w:rPr>
          <w:lang w:val="en-US"/>
        </w:rPr>
        <w:t>the GS capacity</w:t>
      </w:r>
      <w:r w:rsidR="00454DEF" w:rsidRPr="00220152">
        <w:rPr>
          <w:lang w:val="en-US"/>
        </w:rPr>
        <w:t xml:space="preserve"> </w:t>
      </w:r>
      <w:r w:rsidR="00125DDF" w:rsidRPr="00220152">
        <w:rPr>
          <w:lang w:val="en-US"/>
        </w:rPr>
        <w:t xml:space="preserve">during the </w:t>
      </w:r>
      <w:r w:rsidR="00454DEF" w:rsidRPr="00220152">
        <w:rPr>
          <w:lang w:val="en-US"/>
        </w:rPr>
        <w:t xml:space="preserve">summer </w:t>
      </w:r>
      <w:r w:rsidR="006F5382" w:rsidRPr="00220152">
        <w:rPr>
          <w:lang w:val="en-US"/>
        </w:rPr>
        <w:t xml:space="preserve">months </w:t>
      </w:r>
      <w:r w:rsidR="00454DEF" w:rsidRPr="00220152">
        <w:rPr>
          <w:lang w:val="en-US"/>
        </w:rPr>
        <w:t>with</w:t>
      </w:r>
      <w:r w:rsidR="00146279">
        <w:rPr>
          <w:lang w:val="en-US"/>
        </w:rPr>
        <w:t xml:space="preserve"> high</w:t>
      </w:r>
      <w:r w:rsidR="00454DEF" w:rsidRPr="00220152">
        <w:rPr>
          <w:lang w:val="en-US"/>
        </w:rPr>
        <w:t xml:space="preserve"> sun radiation</w:t>
      </w:r>
      <w:r w:rsidR="00A717C9" w:rsidRPr="00220152">
        <w:rPr>
          <w:lang w:val="en-US"/>
        </w:rPr>
        <w:t>.</w:t>
      </w:r>
    </w:p>
    <w:p w14:paraId="69A751BE" w14:textId="035070B9" w:rsidR="001F4FEB" w:rsidRPr="00D75CBB" w:rsidRDefault="00C06877" w:rsidP="001F4FEB">
      <w:pPr>
        <w:rPr>
          <w:lang w:val="en-US"/>
        </w:rPr>
      </w:pPr>
      <w:r>
        <w:rPr>
          <w:lang w:val="en-US"/>
        </w:rPr>
        <w:t xml:space="preserve">The GS </w:t>
      </w:r>
      <w:r w:rsidR="006F5382">
        <w:rPr>
          <w:lang w:val="en-US"/>
        </w:rPr>
        <w:t xml:space="preserve">was </w:t>
      </w:r>
      <w:r>
        <w:rPr>
          <w:lang w:val="en-US"/>
        </w:rPr>
        <w:t>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w:t>
      </w:r>
      <w:r w:rsidR="00454DEF">
        <w:rPr>
          <w:lang w:val="en-US"/>
        </w:rPr>
        <w:t xml:space="preserve">all </w:t>
      </w:r>
      <w:r>
        <w:rPr>
          <w:lang w:val="en-US"/>
        </w:rPr>
        <w:t>modeled as ideal gases)</w:t>
      </w:r>
      <w:r w:rsidR="00AF5F34">
        <w:rPr>
          <w:lang w:val="en-US"/>
        </w:rPr>
        <w:t xml:space="preserve">. It is </w:t>
      </w:r>
      <w:r>
        <w:rPr>
          <w:lang w:val="en-US"/>
        </w:rPr>
        <w:t>depleted through the CH</w:t>
      </w:r>
      <w:r w:rsidR="0039603A">
        <w:rPr>
          <w:lang w:val="en-US"/>
        </w:rPr>
        <w:t>P unit</w:t>
      </w:r>
      <w:r>
        <w:rPr>
          <w:lang w:val="en-US"/>
        </w:rPr>
        <w:t xml:space="preserve">,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as well as the lower heating </w:t>
      </w:r>
      <w:r>
        <w:rPr>
          <w:lang w:val="en-US"/>
        </w:rPr>
        <w:lastRenderedPageBreak/>
        <w:t xml:space="preserve">value (LHV) of </w:t>
      </w:r>
      <w:r w:rsidR="00454DEF">
        <w:rPr>
          <w:lang w:val="en-US"/>
        </w:rPr>
        <w:t>CH</w:t>
      </w:r>
      <w:r w:rsidR="00454DEF" w:rsidRPr="00454DEF">
        <w:rPr>
          <w:vertAlign w:val="subscript"/>
          <w:lang w:val="en-US"/>
        </w:rPr>
        <w:t>4</w:t>
      </w:r>
      <w:r w:rsidR="00AF5F34">
        <w:rPr>
          <w:lang w:val="en-US"/>
        </w:rPr>
        <w:t xml:space="preserve">. The volume flow of </w:t>
      </w:r>
      <w:r w:rsidR="00454DEF">
        <w:rPr>
          <w:lang w:val="en-US"/>
        </w:rPr>
        <w:t>CH</w:t>
      </w:r>
      <w:r w:rsidR="00454DEF" w:rsidRPr="00454DEF">
        <w:rPr>
          <w:vertAlign w:val="subscript"/>
          <w:lang w:val="en-US"/>
        </w:rPr>
        <w:t>4</w:t>
      </w:r>
      <w:r w:rsidR="00454DEF">
        <w:rPr>
          <w:lang w:val="en-US"/>
        </w:rPr>
        <w:t xml:space="preserve"> </w:t>
      </w:r>
      <w:r w:rsidR="00AF5F34">
        <w:rPr>
          <w:lang w:val="en-US"/>
        </w:rPr>
        <w:t xml:space="preserve">to the CHP </w:t>
      </w:r>
      <w:r w:rsidR="00240C12">
        <w:rPr>
          <w:lang w:val="en-US"/>
        </w:rPr>
        <w:t xml:space="preserve">unit </w:t>
      </w:r>
      <w:r w:rsidR="00AF5F34">
        <w:rPr>
          <w:lang w:val="en-US"/>
        </w:rPr>
        <w:t xml:space="preserve">can be derived via the </w:t>
      </w:r>
      <w:r w:rsidR="00AF5F34" w:rsidRPr="5C5F6251">
        <w:rPr>
          <w:lang w:val="en-US"/>
        </w:rPr>
        <w:t xml:space="preserve">specific gas constant </w:t>
      </w:r>
      <w:r w:rsidR="00454DEF">
        <w:rPr>
          <w:lang w:val="en-US"/>
        </w:rPr>
        <w:t xml:space="preserve">of </w:t>
      </w:r>
      <w:r w:rsidR="00AF5F34" w:rsidRPr="5C5F6251">
        <w:rPr>
          <w:lang w:val="en-US"/>
        </w:rPr>
        <w:t xml:space="preserve">methane </w:t>
      </w:r>
      <m:oMath>
        <m:sSub>
          <m:sSubPr>
            <m:ctrlPr>
              <w:rPr>
                <w:rFonts w:ascii="Cambria Math" w:hAnsi="Cambria Math"/>
                <w:i/>
                <w:lang w:val="en-US"/>
              </w:rPr>
            </m:ctrlPr>
          </m:sSubPr>
          <m:e>
            <m:r>
              <w:rPr>
                <w:rFonts w:ascii="Cambria Math" w:hAnsi="Cambria Math"/>
                <w:lang w:val="en-US"/>
              </w:rPr>
              <m:t>R</m:t>
            </m:r>
          </m:e>
          <m:sub>
            <m:r>
              <m:rPr>
                <m:nor/>
              </m:rPr>
              <w:rPr>
                <w:rFonts w:ascii="Cambria Math" w:hAnsi="Cambria Math"/>
                <w:lang w:val="en-US"/>
              </w:rPr>
              <m:t>S,</m:t>
            </m:r>
            <m:sSub>
              <m:sSubPr>
                <m:ctrlPr>
                  <w:rPr>
                    <w:rFonts w:ascii="Cambria Math" w:hAnsi="Cambria Math"/>
                    <w:lang w:val="en-US"/>
                  </w:rPr>
                </m:ctrlPr>
              </m:sSubPr>
              <m:e>
                <m:r>
                  <m:rPr>
                    <m:nor/>
                  </m:rPr>
                  <w:rPr>
                    <w:rFonts w:ascii="Cambria Math" w:hAnsi="Cambria Math"/>
                    <w:lang w:val="en-US"/>
                  </w:rPr>
                  <m:t>CH</m:t>
                </m:r>
              </m:e>
              <m:sub>
                <m:r>
                  <m:rPr>
                    <m:nor/>
                  </m:rPr>
                  <w:rPr>
                    <w:rFonts w:ascii="Cambria Math" w:hAnsi="Cambria Math"/>
                    <w:lang w:val="en-US"/>
                  </w:rPr>
                  <m:t>4</m:t>
                </m:r>
              </m:sub>
            </m:sSub>
          </m:sub>
        </m:sSub>
      </m:oMath>
      <w:r w:rsidR="00AF5F34">
        <w:rPr>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1F4FEB" w14:paraId="1E31596D" w14:textId="77777777" w:rsidTr="001F4FEB">
        <w:tc>
          <w:tcPr>
            <w:tcW w:w="354" w:type="pct"/>
            <w:vAlign w:val="center"/>
          </w:tcPr>
          <w:p w14:paraId="13050C9D" w14:textId="77777777" w:rsidR="006A50C7" w:rsidRDefault="006A50C7" w:rsidP="001F4FEB">
            <w:pPr>
              <w:ind w:firstLine="0"/>
              <w:jc w:val="right"/>
              <w:rPr>
                <w:lang w:val="en-US"/>
              </w:rPr>
            </w:pPr>
          </w:p>
        </w:tc>
        <w:tc>
          <w:tcPr>
            <w:tcW w:w="4343" w:type="pct"/>
            <w:vAlign w:val="center"/>
          </w:tcPr>
          <w:p w14:paraId="43C1A100" w14:textId="67B0E31A" w:rsidR="006A50C7" w:rsidRPr="001F4FEB" w:rsidRDefault="00433F36" w:rsidP="001F4FEB">
            <w:pPr>
              <w:spacing w:line="416" w:lineRule="auto"/>
              <w:ind w:right="30" w:firstLine="341"/>
              <w:jc w:val="right"/>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el</m:t>
                        </m:r>
                      </m:sub>
                    </m:sSub>
                  </m:num>
                  <m:den>
                    <m:r>
                      <w:rPr>
                        <w:rFonts w:ascii="Cambria Math" w:hAnsi="Cambria Math"/>
                        <w:sz w:val="22"/>
                      </w:rPr>
                      <m:t>LH</m:t>
                    </m:r>
                    <m:sSub>
                      <m:sSubPr>
                        <m:ctrlPr>
                          <w:rPr>
                            <w:rFonts w:ascii="Cambria Math" w:hAnsi="Cambria Math"/>
                            <w:i/>
                            <w:sz w:val="22"/>
                          </w:rPr>
                        </m:ctrlPr>
                      </m:sSubPr>
                      <m:e>
                        <m:r>
                          <w:rPr>
                            <w:rFonts w:ascii="Cambria Math" w:hAnsi="Cambria Math"/>
                            <w:sz w:val="22"/>
                          </w:rPr>
                          <m:t>V</m:t>
                        </m:r>
                      </m:e>
                      <m:sub>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sSub>
                      <m:sSubPr>
                        <m:ctrlPr>
                          <w:rPr>
                            <w:rFonts w:ascii="Cambria Math" w:hAnsi="Cambria Math"/>
                            <w:sz w:val="22"/>
                          </w:rPr>
                        </m:ctrlPr>
                      </m:sSubPr>
                      <m:e>
                        <m:r>
                          <w:rPr>
                            <w:rFonts w:ascii="Cambria Math" w:hAnsi="Cambria Math"/>
                            <w:sz w:val="22"/>
                          </w:rPr>
                          <m:t>η</m:t>
                        </m:r>
                      </m:e>
                      <m:sub>
                        <m:r>
                          <m:rPr>
                            <m:nor/>
                          </m:rPr>
                          <w:rPr>
                            <w:rFonts w:ascii="Cambria Math" w:hAnsi="Cambria Math"/>
                            <w:sz w:val="22"/>
                            <w:lang w:val="en-US"/>
                          </w:rPr>
                          <m:t>el</m:t>
                        </m:r>
                      </m:sub>
                    </m:sSub>
                  </m:den>
                </m:f>
                <m:r>
                  <w:rPr>
                    <w:rFonts w:ascii="Cambria Math" w:hAnsi="Cambria Math"/>
                    <w:sz w:val="22"/>
                    <w:lang w:val="en-US"/>
                  </w:rPr>
                  <m:t>∙</m:t>
                </m:r>
                <m:sSub>
                  <m:sSubPr>
                    <m:ctrlPr>
                      <w:rPr>
                        <w:rFonts w:ascii="Cambria Math" w:hAnsi="Cambria Math"/>
                        <w:sz w:val="22"/>
                      </w:rPr>
                    </m:ctrlPr>
                  </m:sSubPr>
                  <m:e>
                    <m:r>
                      <w:rPr>
                        <w:rFonts w:ascii="Cambria Math" w:hAnsi="Cambria Math"/>
                        <w:sz w:val="22"/>
                      </w:rPr>
                      <m:t>R</m:t>
                    </m:r>
                  </m:e>
                  <m:sub>
                    <m:r>
                      <m:rPr>
                        <m:nor/>
                      </m:rPr>
                      <w:rPr>
                        <w:rFonts w:ascii="Cambria Math" w:hAnsi="Cambria Math"/>
                        <w:sz w:val="22"/>
                        <w:lang w:val="en-US"/>
                      </w:rPr>
                      <m:t>S,</m:t>
                    </m:r>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oMath>
            </m:oMathPara>
          </w:p>
        </w:tc>
        <w:tc>
          <w:tcPr>
            <w:tcW w:w="303" w:type="pct"/>
            <w:vAlign w:val="center"/>
          </w:tcPr>
          <w:p w14:paraId="764A5F27" w14:textId="5BB5A0F0" w:rsidR="006A50C7" w:rsidRDefault="00665080" w:rsidP="001F4FEB">
            <w:pPr>
              <w:pStyle w:val="Beschriftung"/>
              <w:jc w:val="right"/>
              <w:rPr>
                <w:lang w:val="en-US"/>
              </w:rPr>
            </w:pPr>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w:t>
            </w:r>
            <w:r>
              <w:fldChar w:fldCharType="end"/>
            </w:r>
            <w:r>
              <w:t>)</w:t>
            </w:r>
            <w:r w:rsidDel="00665080">
              <w:t xml:space="preserve"> </w:t>
            </w:r>
          </w:p>
        </w:tc>
      </w:tr>
    </w:tbl>
    <w:p w14:paraId="770FB2A6" w14:textId="52C880B2" w:rsidR="002E7629" w:rsidRPr="002E7629" w:rsidRDefault="00C06877" w:rsidP="00604599">
      <w:pPr>
        <w:rPr>
          <w:lang w:val="en-US"/>
        </w:rPr>
      </w:pPr>
      <w:r w:rsidRPr="0EF766E9">
        <w:rPr>
          <w:lang w:val="en-US"/>
        </w:rPr>
        <w:t xml:space="preserve">Two </w:t>
      </w:r>
      <w:r w:rsidR="00454DEF">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sidR="000F15B5">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sidR="000F15B5">
        <w:rPr>
          <w:lang w:val="en-US"/>
        </w:rPr>
        <w:t xml:space="preserve"> </w:t>
      </w:r>
      <w:r>
        <w:rPr>
          <w:lang w:val="en-US"/>
        </w:rPr>
        <w:t xml:space="preserve">describe the volume </w:t>
      </w:r>
      <w:r w:rsidR="00454DEF">
        <w:rPr>
          <w:lang w:val="en-US"/>
        </w:rPr>
        <w:t>of CH</w:t>
      </w:r>
      <w:r w:rsidR="00454DEF" w:rsidRPr="00454DEF">
        <w:rPr>
          <w:vertAlign w:val="subscript"/>
          <w:lang w:val="en-US"/>
        </w:rPr>
        <w:t>4</w:t>
      </w:r>
      <w:r w:rsidR="00454DEF">
        <w:rPr>
          <w:lang w:val="en-US"/>
        </w:rPr>
        <w:t xml:space="preserve"> </w:t>
      </w:r>
      <w:r>
        <w:rPr>
          <w:lang w:val="en-US"/>
        </w:rPr>
        <w:t xml:space="preserve">and </w:t>
      </w:r>
      <w:r w:rsidR="00454DEF">
        <w:rPr>
          <w:lang w:val="en-US"/>
        </w:rPr>
        <w:t>CO</w:t>
      </w:r>
      <w:r w:rsidR="00454DEF" w:rsidRPr="00454DEF">
        <w:rPr>
          <w:vertAlign w:val="subscript"/>
          <w:lang w:val="en-US"/>
        </w:rPr>
        <w:t>2</w:t>
      </w:r>
      <w:r w:rsidR="00454DEF">
        <w:rPr>
          <w:lang w:val="en-US"/>
        </w:rPr>
        <w:t xml:space="preserve"> </w:t>
      </w:r>
      <w:r>
        <w:rPr>
          <w:lang w:val="en-US"/>
        </w:rPr>
        <w:t>in the GS.</w:t>
      </w:r>
      <w:r w:rsidRPr="0EF766E9">
        <w:rPr>
          <w:lang w:val="en-US"/>
        </w:rPr>
        <w:t xml:space="preserve"> An additional </w:t>
      </w:r>
      <w:r w:rsidR="000F15B5">
        <w:rPr>
          <w:lang w:val="en-US"/>
        </w:rPr>
        <w:t xml:space="preserve">GS </w:t>
      </w:r>
      <w:r w:rsidRPr="0EF766E9">
        <w:rPr>
          <w:lang w:val="en-US"/>
        </w:rPr>
        <w:t xml:space="preserve">state </w:t>
      </w:r>
      <w:r>
        <w:rPr>
          <w:lang w:val="en-US"/>
        </w:rPr>
        <w:t xml:space="preserve">for </w:t>
      </w:r>
      <w:r w:rsidR="000F15B5">
        <w:rPr>
          <w:lang w:val="en-US"/>
        </w:rPr>
        <w:t xml:space="preserve">water </w:t>
      </w:r>
      <w:r w:rsidRPr="0EF766E9">
        <w:rPr>
          <w:lang w:val="en-US"/>
        </w:rPr>
        <w:t>could be avoided by assuming saturated vapor</w:t>
      </w:r>
      <w:r>
        <w:rPr>
          <w:lang w:val="en-US"/>
        </w:rPr>
        <w:t xml:space="preserve"> at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EF766E9">
        <w:rPr>
          <w:lang w:val="en-US"/>
        </w:rPr>
        <w:t>.</w:t>
      </w:r>
      <w:r w:rsidR="00AF5F34">
        <w:rPr>
          <w:lang w:val="en-US"/>
        </w:rPr>
        <w:t xml:space="preserve"> </w:t>
      </w:r>
      <w:r w:rsidR="004064DF">
        <w:rPr>
          <w:lang w:val="en-US"/>
        </w:rPr>
        <w:t xml:space="preserve">Under </w:t>
      </w:r>
      <w:r w:rsidR="00AF5F34" w:rsidRPr="77CCFEC8">
        <w:rPr>
          <w:lang w:val="en-US"/>
        </w:rPr>
        <w:t xml:space="preserve">isobaric </w:t>
      </w:r>
      <w:r w:rsidR="00AF5F34">
        <w:rPr>
          <w:lang w:val="en-US"/>
        </w:rPr>
        <w:t xml:space="preserve">and isothermal </w:t>
      </w:r>
      <w:r w:rsidR="00AF5F34" w:rsidRPr="77CCFEC8">
        <w:rPr>
          <w:lang w:val="en-US"/>
        </w:rPr>
        <w:t>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2E7629" w14:paraId="05EC2840" w14:textId="77777777" w:rsidTr="00434B0C">
        <w:tc>
          <w:tcPr>
            <w:tcW w:w="293" w:type="pct"/>
            <w:vAlign w:val="center"/>
          </w:tcPr>
          <w:p w14:paraId="1AB3B622" w14:textId="77777777" w:rsidR="002E7629" w:rsidRDefault="002E7629" w:rsidP="009337A3">
            <w:pPr>
              <w:ind w:firstLine="0"/>
              <w:jc w:val="right"/>
              <w:rPr>
                <w:lang w:val="en-US"/>
              </w:rPr>
            </w:pPr>
          </w:p>
        </w:tc>
        <w:tc>
          <w:tcPr>
            <w:tcW w:w="4283" w:type="pct"/>
            <w:vAlign w:val="center"/>
          </w:tcPr>
          <w:p w14:paraId="7B5F028D" w14:textId="72211469" w:rsidR="002E7629" w:rsidRPr="001F4FEB" w:rsidRDefault="00433F36" w:rsidP="00434B0C">
            <w:pPr>
              <w:spacing w:line="416" w:lineRule="auto"/>
              <w:ind w:right="30" w:firstLine="341"/>
              <w:jc w:val="center"/>
              <w:rPr>
                <w:rFonts w:eastAsia="Garamond" w:cs="Garamond"/>
                <w:lang w:val="en-US"/>
              </w:rPr>
            </w:pPr>
            <m:oMathPara>
              <m:oMath>
                <m:f>
                  <m:fPr>
                    <m:ctrlPr>
                      <w:rPr>
                        <w:rFonts w:ascii="Cambria Math" w:hAnsi="Cambria Math"/>
                        <w:i/>
                        <w:sz w:val="22"/>
                        <w:lang w:val="en-US"/>
                      </w:rPr>
                    </m:ctrlPr>
                  </m:fPr>
                  <m:num>
                    <m:r>
                      <m:rPr>
                        <m:sty m:val="p"/>
                      </m:rPr>
                      <w:rPr>
                        <w:rFonts w:ascii="Cambria Math" w:hAnsi="Cambria Math"/>
                        <w:sz w:val="22"/>
                        <w:lang w:val="en-US"/>
                      </w:rPr>
                      <m:t>d</m:t>
                    </m:r>
                    <m:ctrlPr>
                      <w:rPr>
                        <w:rFonts w:ascii="Cambria Math" w:hAnsi="Cambria Math"/>
                        <w:i/>
                        <w:sz w:val="22"/>
                      </w:rPr>
                    </m:ctrlPr>
                  </m:num>
                  <m:den>
                    <m:r>
                      <m:rPr>
                        <m:sty m:val="p"/>
                      </m:rPr>
                      <w:rPr>
                        <w:rFonts w:ascii="Cambria Math" w:hAnsi="Cambria Math"/>
                        <w:sz w:val="22"/>
                        <w:lang w:val="en-US"/>
                      </w:rPr>
                      <m:t>d</m:t>
                    </m:r>
                    <m:r>
                      <w:rPr>
                        <w:rFonts w:ascii="Cambria Math" w:hAnsi="Cambria Math"/>
                        <w:sz w:val="22"/>
                      </w:rPr>
                      <m:t>t</m:t>
                    </m:r>
                  </m:den>
                </m:f>
                <m:sSub>
                  <m:sSubPr>
                    <m:ctrlPr>
                      <w:rPr>
                        <w:rFonts w:ascii="Cambria Math" w:hAnsi="Cambria Math"/>
                        <w:sz w:val="22"/>
                      </w:rPr>
                    </m:ctrlPr>
                  </m:sSubPr>
                  <m:e>
                    <m:r>
                      <w:rPr>
                        <w:rFonts w:ascii="Cambria Math" w:hAnsi="Cambria Math"/>
                        <w:sz w:val="22"/>
                      </w:rPr>
                      <m:t>V</m:t>
                    </m:r>
                  </m:e>
                  <m:sub>
                    <m:r>
                      <w:rPr>
                        <w:rFonts w:ascii="Cambria Math" w:hAnsi="Cambria Math"/>
                        <w:lang w:val="en-US"/>
                      </w:rPr>
                      <m:t>i</m:t>
                    </m:r>
                    <m:r>
                      <m:rPr>
                        <m:nor/>
                      </m:rPr>
                      <w:rPr>
                        <w:rFonts w:ascii="Cambria Math" w:hAnsi="Cambria Math"/>
                        <w:sz w:val="22"/>
                        <w:lang w:val="en-US"/>
                      </w:rPr>
                      <m:t>,GS</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,GS,in</m:t>
                    </m:r>
                  </m:sub>
                </m:sSub>
                <m:r>
                  <w:rPr>
                    <w:rFonts w:ascii="Cambria Math" w:hAnsi="Cambria Math"/>
                    <w:sz w:val="22"/>
                    <w:lang w:val="en-US"/>
                  </w:rPr>
                  <m:t> - </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,CHP</m:t>
                    </m:r>
                  </m:sub>
                </m:sSub>
                <m:r>
                  <w:rPr>
                    <w:rFonts w:ascii="Cambria Math" w:hAnsi="Cambria Math"/>
                    <w:sz w:val="22"/>
                    <w:lang w:val="en-US"/>
                  </w:rPr>
                  <m:t>, i=</m:t>
                </m:r>
                <m:d>
                  <m:dPr>
                    <m:begChr m:val="{"/>
                    <m:endChr m:val="}"/>
                    <m:ctrlPr>
                      <w:rPr>
                        <w:rFonts w:ascii="Cambria Math" w:hAnsi="Cambria Math"/>
                        <w:i/>
                        <w:sz w:val="22"/>
                        <w:lang w:val="en-US"/>
                      </w:rPr>
                    </m:ctrlPr>
                  </m:dPr>
                  <m:e>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w:rPr>
                        <w:rFonts w:ascii="Cambria Math" w:hAnsi="Cambria Math"/>
                        <w:sz w:val="22"/>
                        <w:lang w:val="en-US"/>
                      </w:rPr>
                      <m:t>,</m:t>
                    </m:r>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e>
                </m:d>
                <m:r>
                  <w:rPr>
                    <w:rFonts w:ascii="Cambria Math" w:hAnsi="Cambria Math"/>
                    <w:sz w:val="22"/>
                    <w:lang w:val="en-US"/>
                  </w:rPr>
                  <m:t>.</m:t>
                </m:r>
              </m:oMath>
            </m:oMathPara>
          </w:p>
        </w:tc>
        <w:tc>
          <w:tcPr>
            <w:tcW w:w="424" w:type="pct"/>
            <w:vAlign w:val="center"/>
          </w:tcPr>
          <w:p w14:paraId="06F1D104" w14:textId="1F2B2263" w:rsidR="002E7629" w:rsidRDefault="002E7629" w:rsidP="009337A3">
            <w:pPr>
              <w:pStyle w:val="Beschriftung"/>
              <w:jc w:val="right"/>
              <w:rPr>
                <w:lang w:val="en-US"/>
              </w:rPr>
            </w:pPr>
            <w:bookmarkStart w:id="4" w:name="_Ref187941920"/>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2</w:t>
            </w:r>
            <w:r w:rsidR="00462140">
              <w:fldChar w:fldCharType="end"/>
            </w:r>
            <w:r>
              <w:t>)</w:t>
            </w:r>
            <w:bookmarkEnd w:id="4"/>
          </w:p>
        </w:tc>
      </w:tr>
    </w:tbl>
    <w:p w14:paraId="742CBDA4" w14:textId="590DEF5F" w:rsidR="000163FD" w:rsidRDefault="00C85F34" w:rsidP="000163FD">
      <w:pPr>
        <w:rPr>
          <w:lang w:val="en-US"/>
        </w:rPr>
      </w:pPr>
      <w:r>
        <w:rPr>
          <w:lang w:val="en-US"/>
        </w:rPr>
        <w:t xml:space="preserve">The volume flow </w:t>
      </w:r>
      <w:r w:rsidR="000163FD" w:rsidRPr="77CCFEC8">
        <w:rPr>
          <w:lang w:val="en-US"/>
        </w:rPr>
        <w:t xml:space="preserve">of </w:t>
      </w:r>
      <w:r>
        <w:rPr>
          <w:lang w:val="en-US"/>
        </w:rPr>
        <w:t>CH</w:t>
      </w:r>
      <w:r>
        <w:rPr>
          <w:vertAlign w:val="subscript"/>
          <w:lang w:val="en-US"/>
        </w:rPr>
        <w:t>4</w:t>
      </w:r>
      <w:r w:rsidR="000163FD" w:rsidRPr="77CCFEC8">
        <w:rPr>
          <w:lang w:val="en-US"/>
        </w:rPr>
        <w:t xml:space="preserve"> </w:t>
      </w:r>
      <w:r>
        <w:rPr>
          <w:lang w:val="en-US"/>
        </w:rPr>
        <w:t xml:space="preserve">required for a specific </w:t>
      </w:r>
      <w:r w:rsidR="004064DF">
        <w:rPr>
          <w:lang w:val="en-US"/>
        </w:rPr>
        <w:t xml:space="preserve">electrical </w:t>
      </w:r>
      <w:r>
        <w:rPr>
          <w:lang w:val="en-US"/>
        </w:rPr>
        <w:t xml:space="preserve">CHP output entails </w:t>
      </w:r>
      <w:r w:rsidR="000163FD" w:rsidRPr="77CCFEC8">
        <w:rPr>
          <w:lang w:val="en-US"/>
        </w:rPr>
        <w:t>the outflow of the remaining gases proportionate to the</w:t>
      </w:r>
      <w:r>
        <w:rPr>
          <w:lang w:val="en-US"/>
        </w:rPr>
        <w:t>ir</w:t>
      </w:r>
      <w:r w:rsidR="000163FD" w:rsidRPr="77CCFEC8">
        <w:rPr>
          <w:lang w:val="en-US"/>
        </w:rPr>
        <w:t xml:space="preserve"> volume fraction within </w:t>
      </w:r>
      <w:r>
        <w:rPr>
          <w:lang w:val="en-US"/>
        </w:rPr>
        <w:t>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2E7629" w14:paraId="31DDF4F5" w14:textId="77777777" w:rsidTr="00434B0C">
        <w:tc>
          <w:tcPr>
            <w:tcW w:w="209" w:type="pct"/>
            <w:vAlign w:val="center"/>
          </w:tcPr>
          <w:p w14:paraId="16B77CEC" w14:textId="77777777" w:rsidR="002E7629" w:rsidRDefault="002E7629" w:rsidP="009337A3">
            <w:pPr>
              <w:ind w:firstLine="0"/>
              <w:jc w:val="right"/>
              <w:rPr>
                <w:lang w:val="en-US"/>
              </w:rPr>
            </w:pPr>
          </w:p>
        </w:tc>
        <w:tc>
          <w:tcPr>
            <w:tcW w:w="4200" w:type="pct"/>
            <w:vAlign w:val="center"/>
          </w:tcPr>
          <w:p w14:paraId="1840356A" w14:textId="510DA0AC" w:rsidR="002E7629" w:rsidRPr="004574DA" w:rsidRDefault="00433F36" w:rsidP="00434B0C">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e>
              </m:d>
            </m:oMath>
            <w:r w:rsidR="00434B0C" w:rsidRPr="004574DA">
              <w:rPr>
                <w:rFonts w:eastAsia="Garamond" w:cs="Garamond"/>
                <w:sz w:val="22"/>
                <w:lang w:val="en-US"/>
              </w:rPr>
              <w:t>,</w:t>
            </w:r>
          </w:p>
        </w:tc>
        <w:tc>
          <w:tcPr>
            <w:tcW w:w="591" w:type="pct"/>
            <w:vAlign w:val="center"/>
          </w:tcPr>
          <w:p w14:paraId="724DE884" w14:textId="1C84C298" w:rsidR="002E7629" w:rsidRDefault="002E7629" w:rsidP="009337A3">
            <w:pPr>
              <w:pStyle w:val="Beschriftung"/>
              <w:jc w:val="right"/>
              <w:rPr>
                <w:lang w:val="en-US"/>
              </w:rPr>
            </w:pPr>
            <w:bookmarkStart w:id="5" w:name="_Ref187941867"/>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3</w:t>
            </w:r>
            <w:r w:rsidR="00462140">
              <w:fldChar w:fldCharType="end"/>
            </w:r>
            <w:r>
              <w:t>)</w:t>
            </w:r>
            <w:bookmarkEnd w:id="5"/>
          </w:p>
        </w:tc>
      </w:tr>
      <w:tr w:rsidR="002E7629" w14:paraId="564CBB68" w14:textId="77777777" w:rsidTr="00434B0C">
        <w:tc>
          <w:tcPr>
            <w:tcW w:w="208" w:type="pct"/>
          </w:tcPr>
          <w:p w14:paraId="54AE6D86" w14:textId="77777777" w:rsidR="002E7629" w:rsidRDefault="002E7629" w:rsidP="009337A3">
            <w:pPr>
              <w:ind w:firstLine="0"/>
              <w:jc w:val="right"/>
              <w:rPr>
                <w:lang w:val="en-US"/>
              </w:rPr>
            </w:pPr>
          </w:p>
        </w:tc>
        <w:tc>
          <w:tcPr>
            <w:tcW w:w="4195" w:type="pct"/>
            <w:vAlign w:val="center"/>
          </w:tcPr>
          <w:p w14:paraId="42AC8772" w14:textId="6896F93C" w:rsidR="002E7629" w:rsidRPr="004574DA" w:rsidRDefault="00433F36" w:rsidP="00434B0C">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e>
              </m:d>
            </m:oMath>
            <w:r w:rsidR="00434B0C" w:rsidRPr="004574DA">
              <w:rPr>
                <w:rFonts w:eastAsia="Garamond" w:cs="Garamond"/>
                <w:sz w:val="22"/>
                <w:lang w:val="en-US"/>
              </w:rPr>
              <w:t>,</w:t>
            </w:r>
          </w:p>
        </w:tc>
        <w:tc>
          <w:tcPr>
            <w:tcW w:w="591" w:type="pct"/>
          </w:tcPr>
          <w:p w14:paraId="6FD4EB1D" w14:textId="7E1FC150" w:rsidR="002E7629" w:rsidRDefault="002E7629" w:rsidP="009337A3">
            <w:pPr>
              <w:pStyle w:val="Beschriftung"/>
              <w:jc w:val="right"/>
              <w:rPr>
                <w:lang w:val="en-US"/>
              </w:rPr>
            </w:pPr>
            <w:bookmarkStart w:id="6" w:name="_Ref187941851"/>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4</w:t>
            </w:r>
            <w:r w:rsidR="00462140">
              <w:fldChar w:fldCharType="end"/>
            </w:r>
            <w:r>
              <w:t>)</w:t>
            </w:r>
            <w:bookmarkEnd w:id="6"/>
          </w:p>
        </w:tc>
      </w:tr>
    </w:tbl>
    <w:p w14:paraId="5B6C6EBE" w14:textId="3763F5B4" w:rsidR="000163FD" w:rsidRDefault="00C85F34" w:rsidP="00434B0C">
      <w:pPr>
        <w:spacing w:line="416" w:lineRule="auto"/>
        <w:ind w:right="30" w:firstLine="0"/>
        <w:rPr>
          <w:rFonts w:eastAsia="Garamond" w:cs="Garamond"/>
          <w:lang w:val="en-US"/>
        </w:rPr>
      </w:pPr>
      <w:r>
        <w:rPr>
          <w:rFonts w:eastAsia="Garamond" w:cs="Garamond"/>
          <w:lang w:val="en-US"/>
        </w:rPr>
        <w:t>w</w:t>
      </w:r>
      <w:r w:rsidR="00DC315C">
        <w:rPr>
          <w:rFonts w:eastAsia="Garamond" w:cs="Garamond"/>
          <w:lang w:val="en-US"/>
        </w:rPr>
        <w:t xml:space="preserve">here </w:t>
      </w:r>
      <m:oMath>
        <m:sSub>
          <m:sSubPr>
            <m:ctrlPr>
              <w:rPr>
                <w:rFonts w:ascii="Cambria Math" w:eastAsia="Garamond" w:hAnsi="Cambria Math" w:cs="Garamond"/>
                <w:i/>
                <w:lang w:val="en-US"/>
              </w:rPr>
            </m:ctrlPr>
          </m:sSubPr>
          <m:e>
            <m:r>
              <w:rPr>
                <w:rFonts w:ascii="Cambria Math" w:eastAsia="Garamond" w:hAnsi="Cambria Math" w:cs="Garamond"/>
                <w:lang w:val="en-US"/>
              </w:rPr>
              <m:t>y</m:t>
            </m:r>
          </m:e>
          <m:sub>
            <m:r>
              <w:rPr>
                <w:rFonts w:ascii="Cambria Math" w:eastAsia="Garamond" w:hAnsi="Cambria Math" w:cs="Garamond"/>
                <w:lang w:val="en-US"/>
              </w:rPr>
              <m:t>i</m:t>
            </m:r>
          </m:sub>
        </m:sSub>
      </m:oMath>
      <w:r>
        <w:rPr>
          <w:rFonts w:eastAsia="Garamond" w:cs="Garamond"/>
          <w:lang w:val="en-US"/>
        </w:rPr>
        <w:t xml:space="preserve"> denotes the volume fraction of component</w:t>
      </w:r>
      <w:r w:rsidR="000F15B5">
        <w:rPr>
          <w:rFonts w:eastAsia="Garamond" w:cs="Garamond"/>
          <w:lang w:val="en-US"/>
        </w:rPr>
        <w:t xml:space="preserve"> </w:t>
      </w:r>
      <m:oMath>
        <m:r>
          <w:rPr>
            <w:rFonts w:ascii="Cambria Math" w:eastAsia="Garamond" w:hAnsi="Cambria Math" w:cs="Garamond"/>
            <w:lang w:val="en-US"/>
          </w:rPr>
          <m:t>i</m:t>
        </m:r>
      </m:oMath>
      <w:r w:rsidR="000F15B5">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CH</m:t>
            </m:r>
            <m:ctrlPr>
              <w:rPr>
                <w:rFonts w:ascii="Cambria Math" w:hAnsi="Cambria Math"/>
                <w:i/>
                <w:lang w:val="en-US"/>
              </w:rPr>
            </m:ctrlPr>
          </m:e>
          <m:sub>
            <m:r>
              <w:rPr>
                <w:rFonts w:ascii="Cambria Math" w:hAnsi="Cambria Math"/>
                <w:lang w:val="en-US"/>
              </w:rPr>
              <m:t>4</m:t>
            </m:r>
          </m:sub>
        </m:sSub>
      </m:oMath>
      <w:r w:rsidR="003F16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CO</m:t>
            </m:r>
            <m:ctrlPr>
              <w:rPr>
                <w:rFonts w:ascii="Cambria Math" w:hAnsi="Cambria Math"/>
                <w:i/>
                <w:lang w:val="en-US"/>
              </w:rPr>
            </m:ctrlPr>
          </m:e>
          <m:sub>
            <m:r>
              <w:rPr>
                <w:rFonts w:ascii="Cambria Math" w:hAnsi="Cambria Math"/>
                <w:lang w:val="en-US"/>
              </w:rPr>
              <m:t>2</m:t>
            </m:r>
          </m:sub>
        </m:sSub>
      </m:oMath>
      <w:r w:rsidR="003F16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w:r w:rsidR="000F15B5">
        <w:rPr>
          <w:rFonts w:eastAsia="Garamond" w:cs="Garamond"/>
          <w:lang w:val="en-US"/>
        </w:rPr>
        <w:t>)</w:t>
      </w:r>
      <w:r>
        <w:rPr>
          <w:rFonts w:eastAsia="Garamond" w:cs="Garamond"/>
          <w:lang w:val="en-US"/>
        </w:rPr>
        <w:t xml:space="preserve"> in the total GS volume. </w:t>
      </w:r>
      <w:r w:rsidR="000163FD" w:rsidRPr="77CCFEC8">
        <w:rPr>
          <w:rFonts w:eastAsia="Garamond" w:cs="Garamond"/>
          <w:lang w:val="en-US"/>
        </w:rPr>
        <w:t xml:space="preserve">Inserting </w:t>
      </w:r>
      <w:r w:rsidR="00434B0C">
        <w:rPr>
          <w:rFonts w:eastAsia="Garamond" w:cs="Garamond"/>
          <w:lang w:val="en-US"/>
        </w:rPr>
        <w:fldChar w:fldCharType="begin"/>
      </w:r>
      <w:r w:rsidR="00434B0C">
        <w:rPr>
          <w:rFonts w:eastAsia="Garamond" w:cs="Garamond"/>
          <w:lang w:val="en-US"/>
        </w:rPr>
        <w:instrText xml:space="preserve"> REF _Ref187941851 \h </w:instrText>
      </w:r>
      <w:r w:rsidR="00434B0C">
        <w:rPr>
          <w:rFonts w:eastAsia="Garamond" w:cs="Garamond"/>
          <w:lang w:val="en-US"/>
        </w:rPr>
      </w:r>
      <w:r w:rsidR="00434B0C">
        <w:rPr>
          <w:rFonts w:eastAsia="Garamond" w:cs="Garamond"/>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4</w:t>
      </w:r>
      <w:r w:rsidR="00AC5FD3" w:rsidRPr="00433F36">
        <w:rPr>
          <w:lang w:val="en-US"/>
        </w:rPr>
        <w:t>)</w:t>
      </w:r>
      <w:r w:rsidR="00434B0C">
        <w:rPr>
          <w:rFonts w:eastAsia="Garamond" w:cs="Garamond"/>
          <w:lang w:val="en-US"/>
        </w:rPr>
        <w:fldChar w:fldCharType="end"/>
      </w:r>
      <w:r w:rsidR="000163FD" w:rsidRPr="77CCFEC8">
        <w:rPr>
          <w:rFonts w:eastAsia="Garamond" w:cs="Garamond"/>
          <w:lang w:val="en-US"/>
        </w:rPr>
        <w:t xml:space="preserve"> into </w:t>
      </w:r>
      <w:r w:rsidR="00434B0C">
        <w:rPr>
          <w:rFonts w:eastAsia="Garamond" w:cs="Garamond"/>
          <w:lang w:val="en-US"/>
        </w:rPr>
        <w:fldChar w:fldCharType="begin"/>
      </w:r>
      <w:r w:rsidR="00434B0C">
        <w:rPr>
          <w:rFonts w:eastAsia="Garamond" w:cs="Garamond"/>
          <w:lang w:val="en-US"/>
        </w:rPr>
        <w:instrText xml:space="preserve"> REF _Ref187941867 \h </w:instrText>
      </w:r>
      <w:r w:rsidR="00434B0C">
        <w:rPr>
          <w:rFonts w:eastAsia="Garamond" w:cs="Garamond"/>
          <w:lang w:val="en-US"/>
        </w:rPr>
      </w:r>
      <w:r w:rsidR="00434B0C">
        <w:rPr>
          <w:rFonts w:eastAsia="Garamond" w:cs="Garamond"/>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3</w:t>
      </w:r>
      <w:r w:rsidR="00AC5FD3" w:rsidRPr="00433F36">
        <w:rPr>
          <w:lang w:val="en-US"/>
        </w:rPr>
        <w:t>)</w:t>
      </w:r>
      <w:r w:rsidR="00434B0C">
        <w:rPr>
          <w:rFonts w:eastAsia="Garamond" w:cs="Garamond"/>
          <w:lang w:val="en-US"/>
        </w:rPr>
        <w:fldChar w:fldCharType="end"/>
      </w:r>
      <w:r w:rsidR="000163FD" w:rsidRPr="77CCFEC8">
        <w:rPr>
          <w:rFonts w:eastAsia="Garamond" w:cs="Garamond"/>
          <w:lang w:val="en-US"/>
        </w:rPr>
        <w:t xml:space="preserve"> </w:t>
      </w:r>
      <w:r>
        <w:rPr>
          <w:rFonts w:eastAsia="Garamond" w:cs="Garamond"/>
          <w:lang w:val="en-US"/>
        </w:rPr>
        <w:t xml:space="preserve">delivers an expression independent of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sSub>
              <m:sSubPr>
                <m:ctrlPr>
                  <w:rPr>
                    <w:rFonts w:ascii="Cambria Math" w:hAnsi="Cambria Math"/>
                    <w:lang w:val="en-US"/>
                  </w:rPr>
                </m:ctrlPr>
              </m:sSubPr>
              <m:e>
                <m:r>
                  <m:rPr>
                    <m:nor/>
                  </m:rPr>
                  <w:rPr>
                    <w:rFonts w:ascii="Cambria Math" w:hAnsi="Cambria Math"/>
                    <w:lang w:val="en-US"/>
                  </w:rPr>
                  <m:t>H</m:t>
                </m:r>
              </m:e>
              <m:sub>
                <m:r>
                  <m:rPr>
                    <m:nor/>
                  </m:rPr>
                  <w:rPr>
                    <w:rFonts w:ascii="Cambria Math" w:hAnsi="Cambria Math"/>
                    <w:lang w:val="en-US"/>
                  </w:rPr>
                  <m:t>2</m:t>
                </m:r>
              </m:sub>
            </m:sSub>
            <m:r>
              <m:rPr>
                <m:sty m:val="p"/>
              </m:rPr>
              <w:rPr>
                <w:rFonts w:ascii="Cambria Math" w:hAnsi="Cambria Math"/>
                <w:lang w:val="en-US"/>
              </w:rPr>
              <m:t>O</m:t>
            </m:r>
            <m:r>
              <m:rPr>
                <m:nor/>
              </m:rPr>
              <w:rPr>
                <w:rFonts w:ascii="Cambria Math" w:hAnsi="Cambria Math"/>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34B0C" w14:paraId="2BDACCF0" w14:textId="77777777" w:rsidTr="009337A3">
        <w:tc>
          <w:tcPr>
            <w:tcW w:w="293" w:type="pct"/>
            <w:vAlign w:val="center"/>
          </w:tcPr>
          <w:p w14:paraId="5339139A" w14:textId="77777777" w:rsidR="00434B0C" w:rsidRDefault="00434B0C" w:rsidP="009337A3">
            <w:pPr>
              <w:ind w:firstLine="0"/>
              <w:jc w:val="right"/>
              <w:rPr>
                <w:lang w:val="en-US"/>
              </w:rPr>
            </w:pPr>
          </w:p>
        </w:tc>
        <w:tc>
          <w:tcPr>
            <w:tcW w:w="4283" w:type="pct"/>
            <w:vAlign w:val="center"/>
          </w:tcPr>
          <w:p w14:paraId="4FB1E87D" w14:textId="1D9D8122" w:rsidR="00434B0C" w:rsidRPr="00870D06" w:rsidRDefault="00433F36" w:rsidP="009337A3">
            <w:pPr>
              <w:spacing w:line="416" w:lineRule="auto"/>
              <w:ind w:right="30" w:firstLine="341"/>
              <w:jc w:val="center"/>
              <w:rPr>
                <w:rFonts w:eastAsia="Garamond" w:cs="Garamond"/>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oMath>
            <w:r w:rsidR="00870D06" w:rsidRPr="00870D06">
              <w:rPr>
                <w:rFonts w:eastAsia="Garamond" w:cs="Garamond"/>
                <w:sz w:val="22"/>
                <w:lang w:val="en-US"/>
              </w:rPr>
              <w:t>.</w:t>
            </w:r>
          </w:p>
        </w:tc>
        <w:tc>
          <w:tcPr>
            <w:tcW w:w="424" w:type="pct"/>
            <w:vAlign w:val="center"/>
          </w:tcPr>
          <w:p w14:paraId="7730F2AD" w14:textId="2F9AD2CD" w:rsidR="00434B0C" w:rsidRDefault="00434B0C" w:rsidP="009337A3">
            <w:pPr>
              <w:pStyle w:val="Beschriftung"/>
              <w:jc w:val="right"/>
              <w:rPr>
                <w:lang w:val="en-US"/>
              </w:rPr>
            </w:pPr>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5</w:t>
            </w:r>
            <w:r w:rsidR="00462140">
              <w:fldChar w:fldCharType="end"/>
            </w:r>
            <w:r>
              <w:t>)</w:t>
            </w:r>
          </w:p>
        </w:tc>
      </w:tr>
    </w:tbl>
    <w:p w14:paraId="4D17F4B4" w14:textId="7F3506E0" w:rsidR="000163FD" w:rsidRDefault="000163FD" w:rsidP="00434B0C">
      <w:pPr>
        <w:spacing w:line="416" w:lineRule="auto"/>
        <w:ind w:right="30" w:firstLine="0"/>
        <w:rPr>
          <w:rFonts w:eastAsia="Garamond" w:cs="Garamond"/>
          <w:lang w:val="en-US"/>
        </w:rPr>
      </w:pPr>
      <w:r w:rsidRPr="00723AE3">
        <w:rPr>
          <w:lang w:val="en-US"/>
        </w:rPr>
        <w:t xml:space="preserve">It </w:t>
      </w:r>
      <w:r w:rsidR="00A70E49">
        <w:rPr>
          <w:lang w:val="en-US"/>
        </w:rPr>
        <w:t>was</w:t>
      </w:r>
      <w:r w:rsidRPr="00723AE3">
        <w:rPr>
          <w:lang w:val="en-US"/>
        </w:rPr>
        <w:t xml:space="preserve"> assumed that </w:t>
      </w:r>
      <w:r w:rsidR="00C85F34">
        <w:rPr>
          <w:lang w:val="en-US"/>
        </w:rPr>
        <w:t xml:space="preserve">the </w:t>
      </w:r>
      <w:r w:rsidR="00C85F34" w:rsidRPr="00723AE3">
        <w:rPr>
          <w:lang w:val="en-US"/>
        </w:rPr>
        <w:t>volume flow from the AD</w:t>
      </w:r>
      <w:r w:rsidR="00C85F34">
        <w:rPr>
          <w:lang w:val="en-US"/>
        </w:rPr>
        <w:t xml:space="preserve"> </w:t>
      </w:r>
      <w:r w:rsidR="00C85F34" w:rsidRPr="00723AE3">
        <w:rPr>
          <w:lang w:val="en-US"/>
        </w:rPr>
        <w:t xml:space="preserve">process into </w:t>
      </w:r>
      <w:r w:rsidR="00C85F34">
        <w:rPr>
          <w:lang w:val="en-US"/>
        </w:rPr>
        <w:t xml:space="preserve">the GS </w:t>
      </w:r>
      <w:r w:rsidR="00C85F34" w:rsidRPr="00723AE3">
        <w:rPr>
          <w:lang w:val="en-US"/>
        </w:rPr>
        <w:t>change</w:t>
      </w:r>
      <w:r w:rsidR="00C85F34">
        <w:rPr>
          <w:lang w:val="en-US"/>
        </w:rPr>
        <w:t xml:space="preserve">s </w:t>
      </w:r>
      <w:r w:rsidRPr="00723AE3">
        <w:rPr>
          <w:lang w:val="en-US"/>
        </w:rPr>
        <w:t>pressure and temperature instantaneously</w:t>
      </w:r>
      <w:r w:rsidR="00A70E49">
        <w:rPr>
          <w:lang w:val="en-US"/>
        </w:rPr>
        <w:t xml:space="preserve"> (from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atm</m:t>
            </m:r>
          </m:sub>
        </m:sSub>
      </m:oMath>
      <w:r w:rsidR="00A70E49">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AD</m:t>
            </m:r>
          </m:sub>
        </m:sSub>
      </m:oMath>
      <w:r w:rsidR="00A70E49">
        <w:rPr>
          <w:lang w:val="en-US"/>
        </w:rPr>
        <w:t xml:space="preserve"> to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00A70E49">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00A70E49">
        <w:rPr>
          <w:lang w:val="en-US"/>
        </w:rPr>
        <w:t>)</w:t>
      </w:r>
      <w:r w:rsidRPr="00723AE3">
        <w:rPr>
          <w:lang w:val="en-US"/>
        </w:rPr>
        <w:t xml:space="preserve">. </w:t>
      </w:r>
      <w:r w:rsidR="008E7AFF">
        <w:rPr>
          <w:lang w:val="en-US"/>
        </w:rPr>
        <w:t>C</w:t>
      </w:r>
      <w:r w:rsidRPr="00723AE3">
        <w:rPr>
          <w:lang w:val="en-US"/>
        </w:rPr>
        <w:t>onservation of mass</w:t>
      </w:r>
      <w:r w:rsidR="008E7AFF">
        <w:rPr>
          <w:lang w:val="en-US"/>
        </w:rPr>
        <w:t xml:space="preserve"> requires </w:t>
      </w:r>
      <w:r w:rsidRPr="00723AE3">
        <w:rPr>
          <w:lang w:val="en-US"/>
        </w:rPr>
        <w:t xml:space="preserve">the </w:t>
      </w:r>
      <w:r w:rsidR="008E7AFF">
        <w:rPr>
          <w:lang w:val="en-US"/>
        </w:rPr>
        <w:t xml:space="preserve">outflow </w:t>
      </w:r>
      <w:r w:rsidR="00A113F8">
        <w:rPr>
          <w:lang w:val="en-US"/>
        </w:rPr>
        <w:t xml:space="preserve">of </w:t>
      </w:r>
      <w:r w:rsidRPr="00723AE3">
        <w:rPr>
          <w:lang w:val="en-US"/>
        </w:rPr>
        <w:t xml:space="preserve">the AD process </w:t>
      </w:r>
      <w:r w:rsidR="008E7AFF">
        <w:rPr>
          <w:lang w:val="en-US"/>
        </w:rPr>
        <w:t xml:space="preserve">to </w:t>
      </w:r>
      <w:r w:rsidR="00A113F8">
        <w:rPr>
          <w:lang w:val="en-US"/>
        </w:rPr>
        <w:t xml:space="preserve">match </w:t>
      </w:r>
      <w:r w:rsidRPr="00723AE3">
        <w:rPr>
          <w:lang w:val="en-US"/>
        </w:rPr>
        <w:t xml:space="preserve">the </w:t>
      </w:r>
      <w:r w:rsidR="008E7AFF">
        <w:rPr>
          <w:lang w:val="en-US"/>
        </w:rPr>
        <w:t xml:space="preserve">inflow </w:t>
      </w:r>
      <w:r w:rsidRPr="00723AE3">
        <w:rPr>
          <w:lang w:val="en-US"/>
        </w:rPr>
        <w:t xml:space="preserve">into the </w:t>
      </w:r>
      <w:r w:rsidR="00A113F8">
        <w:rPr>
          <w:lang w:val="en-US"/>
        </w:rPr>
        <w:t>G</w:t>
      </w:r>
      <w:r w:rsidR="008E7AFF">
        <w:rPr>
          <w:lang w:val="en-US"/>
        </w:rPr>
        <w:t xml:space="preserve">S. Applying the </w:t>
      </w:r>
      <w:r w:rsidR="008E7AFF" w:rsidRPr="77CCFEC8">
        <w:rPr>
          <w:rFonts w:eastAsia="Garamond" w:cs="Garamond"/>
          <w:lang w:val="en-US"/>
        </w:rPr>
        <w:t xml:space="preserve">ideal gas law </w:t>
      </w:r>
      <w:r w:rsidR="009358D7">
        <w:rPr>
          <w:rFonts w:eastAsia="Garamond" w:cs="Garamond"/>
          <w:lang w:val="en-US"/>
        </w:rPr>
        <w:t>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34B0C" w14:paraId="52467654" w14:textId="77777777" w:rsidTr="009337A3">
        <w:tc>
          <w:tcPr>
            <w:tcW w:w="293" w:type="pct"/>
            <w:vAlign w:val="center"/>
          </w:tcPr>
          <w:p w14:paraId="360A1F6C" w14:textId="77777777" w:rsidR="00434B0C" w:rsidRDefault="00434B0C" w:rsidP="009337A3">
            <w:pPr>
              <w:ind w:firstLine="0"/>
              <w:jc w:val="right"/>
              <w:rPr>
                <w:lang w:val="en-US"/>
              </w:rPr>
            </w:pPr>
          </w:p>
        </w:tc>
        <w:tc>
          <w:tcPr>
            <w:tcW w:w="4283" w:type="pct"/>
            <w:vAlign w:val="center"/>
          </w:tcPr>
          <w:p w14:paraId="3D64549E" w14:textId="6E9C4423" w:rsidR="00434B0C" w:rsidRPr="00BE086A" w:rsidRDefault="00433F36" w:rsidP="009337A3">
            <w:pPr>
              <w:spacing w:line="416" w:lineRule="auto"/>
              <w:ind w:right="30" w:firstLine="341"/>
              <w:jc w:val="center"/>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i/>
                        <w:sz w:val="22"/>
                        <w:lang w:val="en-US"/>
                      </w:rPr>
                      <m:t>i</m:t>
                    </m:r>
                    <m:r>
                      <m:rPr>
                        <m:nor/>
                      </m:rPr>
                      <w:rPr>
                        <w:rFonts w:ascii="Cambria Math" w:hAnsi="Cambria Math"/>
                        <w:sz w:val="22"/>
                        <w:lang w:val="en-US"/>
                      </w:rPr>
                      <m:t>,</m:t>
                    </m:r>
                    <w:proofErr w:type="spellStart"/>
                    <m:r>
                      <m:rPr>
                        <m:nor/>
                      </m:rPr>
                      <w:rPr>
                        <w:rFonts w:ascii="Cambria Math" w:hAnsi="Cambria Math"/>
                        <w:sz w:val="22"/>
                        <w:lang w:val="en-US"/>
                      </w:rPr>
                      <m:t>GS,in</m:t>
                    </m:r>
                    <w:proofErr w:type="spellEnd"/>
                  </m:sub>
                </m:sSub>
                <m:r>
                  <w:rPr>
                    <w:rFonts w:ascii="Cambria Math" w:hAnsi="Cambria Math"/>
                    <w:sz w:val="22"/>
                    <w:lang w:val="en-US"/>
                  </w:rPr>
                  <m:t>=</m:t>
                </m:r>
                <m:sSub>
                  <m:sSubPr>
                    <m:ctrlPr>
                      <w:rPr>
                        <w:rFonts w:ascii="Cambria Math" w:hAnsi="Cambria Math"/>
                        <w:i/>
                        <w:sz w:val="22"/>
                        <w:lang w:val="en-US"/>
                      </w:rPr>
                    </m:ctrlPr>
                  </m:sSubPr>
                  <m:e>
                    <m:acc>
                      <m:accPr>
                        <m:chr m:val="̇"/>
                        <m:ctrlPr>
                          <w:rPr>
                            <w:rFonts w:ascii="Cambria Math" w:hAnsi="Cambria Math"/>
                            <w:i/>
                            <w:sz w:val="22"/>
                          </w:rPr>
                        </m:ctrlPr>
                      </m:accPr>
                      <m:e>
                        <m:r>
                          <w:rPr>
                            <w:rFonts w:ascii="Cambria Math" w:hAnsi="Cambria Math"/>
                            <w:sz w:val="22"/>
                            <w:lang w:val="en-US"/>
                          </w:rPr>
                          <m:t>V</m:t>
                        </m:r>
                      </m:e>
                    </m:acc>
                  </m:e>
                  <m:sub>
                    <m:r>
                      <m:rPr>
                        <m:sty m:val="p"/>
                      </m:rPr>
                      <w:rPr>
                        <w:rFonts w:ascii="Cambria Math" w:hAnsi="Cambria Math"/>
                        <w:sz w:val="22"/>
                        <w:lang w:val="en-US"/>
                      </w:rPr>
                      <m:t>AD</m:t>
                    </m:r>
                  </m:sub>
                </m:sSub>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i/>
                            <w:sz w:val="22"/>
                            <w:lang w:val="en-US"/>
                          </w:rPr>
                          <m:t>i</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AD</m:t>
                        </m:r>
                      </m:sub>
                    </m:sSub>
                  </m:den>
                </m:f>
                <m:r>
                  <w:rPr>
                    <w:rFonts w:ascii="Cambria Math" w:hAnsi="Cambria Math"/>
                    <w:sz w:val="22"/>
                    <w:lang w:val="en-US"/>
                  </w:rPr>
                  <m:t>.</m:t>
                </m:r>
              </m:oMath>
            </m:oMathPara>
          </w:p>
        </w:tc>
        <w:tc>
          <w:tcPr>
            <w:tcW w:w="424" w:type="pct"/>
            <w:vAlign w:val="center"/>
          </w:tcPr>
          <w:p w14:paraId="4D0EF7D5" w14:textId="522BEB97" w:rsidR="00434B0C" w:rsidRDefault="00434B0C" w:rsidP="009337A3">
            <w:pPr>
              <w:pStyle w:val="Beschriftung"/>
              <w:jc w:val="right"/>
              <w:rPr>
                <w:lang w:val="en-US"/>
              </w:rPr>
            </w:pPr>
            <w:bookmarkStart w:id="7" w:name="_Ref187941897"/>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6</w:t>
            </w:r>
            <w:r w:rsidR="00462140">
              <w:fldChar w:fldCharType="end"/>
            </w:r>
            <w:r>
              <w:t>)</w:t>
            </w:r>
            <w:bookmarkEnd w:id="7"/>
          </w:p>
        </w:tc>
      </w:tr>
    </w:tbl>
    <w:p w14:paraId="00909033" w14:textId="498DE8CD" w:rsidR="000163FD" w:rsidRDefault="000163FD" w:rsidP="00434B0C">
      <w:pPr>
        <w:ind w:firstLine="0"/>
        <w:rPr>
          <w:lang w:val="en-US"/>
        </w:rPr>
      </w:pPr>
      <w:r w:rsidRPr="77CCFEC8">
        <w:rPr>
          <w:lang w:val="en-US"/>
        </w:rPr>
        <w:t xml:space="preserve">Inserting </w:t>
      </w:r>
      <w:r w:rsidR="00434B0C">
        <w:rPr>
          <w:lang w:val="en-US"/>
        </w:rPr>
        <w:fldChar w:fldCharType="begin"/>
      </w:r>
      <w:r w:rsidR="00434B0C">
        <w:rPr>
          <w:lang w:val="en-US"/>
        </w:rPr>
        <w:instrText xml:space="preserve"> REF _Ref187941897 \h </w:instrText>
      </w:r>
      <w:r w:rsidR="00434B0C">
        <w:rPr>
          <w:lang w:val="en-US"/>
        </w:rPr>
      </w:r>
      <w:r w:rsidR="00434B0C">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6</w:t>
      </w:r>
      <w:r w:rsidR="00AC5FD3" w:rsidRPr="00433F36">
        <w:rPr>
          <w:lang w:val="en-US"/>
        </w:rPr>
        <w:t>)</w:t>
      </w:r>
      <w:r w:rsidR="00434B0C">
        <w:rPr>
          <w:lang w:val="en-US"/>
        </w:rPr>
        <w:fldChar w:fldCharType="end"/>
      </w:r>
      <w:r w:rsidRPr="77CCFEC8">
        <w:rPr>
          <w:lang w:val="en-US"/>
        </w:rPr>
        <w:t xml:space="preserve"> into </w:t>
      </w:r>
      <w:r w:rsidR="00434B0C">
        <w:rPr>
          <w:lang w:val="en-US"/>
        </w:rPr>
        <w:fldChar w:fldCharType="begin"/>
      </w:r>
      <w:r w:rsidR="00434B0C">
        <w:rPr>
          <w:lang w:val="en-US"/>
        </w:rPr>
        <w:instrText xml:space="preserve"> REF _Ref187941920 \h </w:instrText>
      </w:r>
      <w:r w:rsidR="00434B0C">
        <w:rPr>
          <w:lang w:val="en-US"/>
        </w:rPr>
      </w:r>
      <w:r w:rsidR="00434B0C">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2</w:t>
      </w:r>
      <w:r w:rsidR="00AC5FD3" w:rsidRPr="00433F36">
        <w:rPr>
          <w:lang w:val="en-US"/>
        </w:rPr>
        <w:t>)</w:t>
      </w:r>
      <w:r w:rsidR="00434B0C">
        <w:rPr>
          <w:lang w:val="en-US"/>
        </w:rPr>
        <w:fldChar w:fldCharType="end"/>
      </w:r>
      <w:r w:rsidRPr="77CCFEC8">
        <w:rPr>
          <w:lang w:val="en-US"/>
        </w:rPr>
        <w:t xml:space="preserve"> </w:t>
      </w:r>
      <w:r w:rsidR="00E20A23">
        <w:rPr>
          <w:lang w:val="en-US"/>
        </w:rPr>
        <w:t xml:space="preserve">delivers </w:t>
      </w:r>
      <w:r w:rsidRPr="77CCFEC8">
        <w:rPr>
          <w:lang w:val="en-US"/>
        </w:rPr>
        <w:t xml:space="preserve">the </w:t>
      </w:r>
      <w:r w:rsidR="00C22D1A">
        <w:rPr>
          <w:lang w:val="en-US"/>
        </w:rPr>
        <w:t>ordinary differential equations (</w:t>
      </w:r>
      <w:r>
        <w:rPr>
          <w:lang w:val="en-US"/>
        </w:rPr>
        <w:t>ODEs</w:t>
      </w:r>
      <w:r w:rsidR="00C22D1A">
        <w:rPr>
          <w:lang w:val="en-US"/>
        </w:rPr>
        <w:t>)</w:t>
      </w:r>
      <w:r w:rsidRPr="77CCFEC8">
        <w:rPr>
          <w:lang w:val="en-US"/>
        </w:rPr>
        <w:t xml:space="preserve"> </w:t>
      </w:r>
      <w:r w:rsidR="00E20A23">
        <w:rPr>
          <w:lang w:val="en-US"/>
        </w:rPr>
        <w:t xml:space="preserve">of </w:t>
      </w:r>
      <w:r w:rsidRPr="77CCFEC8">
        <w:rPr>
          <w:lang w:val="en-US"/>
        </w:rPr>
        <w:t xml:space="preserve">the two </w:t>
      </w:r>
      <w:r w:rsidR="002876C4">
        <w:rPr>
          <w:lang w:val="en-US"/>
        </w:rPr>
        <w:t xml:space="preserve">GS </w:t>
      </w:r>
      <w:r w:rsidRPr="77CCFEC8">
        <w:rPr>
          <w:lang w:val="en-US"/>
        </w:rPr>
        <w:t>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E6406E" w14:paraId="21254FDC" w14:textId="77777777" w:rsidTr="00E6406E">
        <w:tc>
          <w:tcPr>
            <w:tcW w:w="4396" w:type="pct"/>
          </w:tcPr>
          <w:p w14:paraId="2CAEF870" w14:textId="096AC469" w:rsidR="00E6406E" w:rsidRPr="00220152" w:rsidRDefault="00433F36" w:rsidP="009337A3">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19</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sty m:val="p"/>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4F7D9E0E" w14:textId="77CE196F" w:rsidR="00E6406E" w:rsidRDefault="00E6406E">
            <w:pPr>
              <w:pStyle w:val="Beschriftung"/>
              <w:jc w:val="right"/>
              <w:rPr>
                <w:lang w:val="en-US"/>
              </w:rPr>
            </w:pPr>
            <w:bookmarkStart w:id="8" w:name="_Ref194921478"/>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7</w:t>
            </w:r>
            <w:r>
              <w:fldChar w:fldCharType="end"/>
            </w:r>
            <w:bookmarkEnd w:id="8"/>
            <w:r>
              <w:t>)</w:t>
            </w:r>
          </w:p>
        </w:tc>
      </w:tr>
      <w:tr w:rsidR="00E6406E" w14:paraId="60B37789" w14:textId="77777777" w:rsidTr="00E6406E">
        <w:tc>
          <w:tcPr>
            <w:tcW w:w="4396" w:type="pct"/>
          </w:tcPr>
          <w:p w14:paraId="49594B2F" w14:textId="38B078FC" w:rsidR="00E6406E" w:rsidRPr="00220152" w:rsidRDefault="00433F36" w:rsidP="009337A3">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 xml:space="preserve">                                </m:t>
                    </m:r>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20</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01A637B3" w14:textId="1F3CBA81" w:rsidR="00E6406E" w:rsidRDefault="00E6406E">
            <w:pPr>
              <w:pStyle w:val="Beschriftung"/>
              <w:jc w:val="right"/>
              <w:rPr>
                <w:lang w:val="en-US"/>
              </w:rPr>
            </w:pPr>
            <w:bookmarkStart w:id="9" w:name="_Ref194921482"/>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8</w:t>
            </w:r>
            <w:r>
              <w:fldChar w:fldCharType="end"/>
            </w:r>
            <w:bookmarkEnd w:id="9"/>
            <w:r>
              <w:t>)</w:t>
            </w:r>
          </w:p>
        </w:tc>
      </w:tr>
    </w:tbl>
    <w:p w14:paraId="230C5B00" w14:textId="61DFFE5F" w:rsidR="009358D7" w:rsidRDefault="009358D7" w:rsidP="00670698">
      <w:pPr>
        <w:rPr>
          <w:lang w:val="en-US"/>
        </w:rPr>
      </w:pPr>
      <w:r>
        <w:rPr>
          <w:lang w:val="en-US"/>
        </w:rPr>
        <w:t xml:space="preserve">Fig. 1c shows a qualitative dynamic course of the GS filling level. </w:t>
      </w:r>
    </w:p>
    <w:p w14:paraId="3290C3B1" w14:textId="12C3B0F9" w:rsidR="00A7700F" w:rsidRDefault="32AF646F" w:rsidP="32AF646F">
      <w:pPr>
        <w:pStyle w:val="berschrift3"/>
        <w:rPr>
          <w:lang w:val="en-US"/>
        </w:rPr>
      </w:pPr>
      <w:r w:rsidRPr="32AF646F">
        <w:rPr>
          <w:lang w:val="en-US"/>
        </w:rPr>
        <w:t>2.1.2</w:t>
      </w:r>
      <w:r w:rsidR="001F4FEB">
        <w:rPr>
          <w:lang w:val="en-US"/>
        </w:rPr>
        <w:t xml:space="preserve"> </w:t>
      </w:r>
      <w:r w:rsidR="00F51CBB">
        <w:rPr>
          <w:lang w:val="en-US"/>
        </w:rPr>
        <w:t>AD plant</w:t>
      </w:r>
      <w:r w:rsidRPr="32AF646F">
        <w:rPr>
          <w:lang w:val="en-US"/>
        </w:rPr>
        <w:t xml:space="preserve"> dimensioning</w:t>
      </w:r>
    </w:p>
    <w:p w14:paraId="793B5350" w14:textId="0121F90F" w:rsidR="00A7700F" w:rsidRPr="00724A4F" w:rsidRDefault="32AF646F">
      <w:pPr>
        <w:rPr>
          <w:lang w:val="en-US"/>
        </w:rPr>
      </w:pPr>
      <w:r w:rsidRPr="32AF646F">
        <w:rPr>
          <w:lang w:val="en-US"/>
        </w:rPr>
        <w:t xml:space="preserve">Dimensions of the AD plant, </w:t>
      </w:r>
      <w:r w:rsidR="00ED7748">
        <w:rPr>
          <w:lang w:val="en-US"/>
        </w:rPr>
        <w:t>GS</w:t>
      </w:r>
      <w:r w:rsidRPr="32AF646F">
        <w:rPr>
          <w:lang w:val="en-US"/>
        </w:rPr>
        <w:t xml:space="preserve"> and CHP</w:t>
      </w:r>
      <w:r w:rsidR="006E0C41">
        <w:rPr>
          <w:lang w:val="en-US"/>
        </w:rPr>
        <w:t xml:space="preserve"> unit</w:t>
      </w:r>
      <w:r w:rsidRPr="32AF646F">
        <w:rPr>
          <w:lang w:val="en-US"/>
        </w:rPr>
        <w:t xml:space="preserve"> </w:t>
      </w:r>
      <w:r w:rsidR="0039507F">
        <w:rPr>
          <w:lang w:val="en-US"/>
        </w:rPr>
        <w:t>were</w:t>
      </w:r>
      <w:r w:rsidRPr="32AF646F">
        <w:rPr>
          <w:lang w:val="en-US"/>
        </w:rPr>
        <w:t xml:space="preserve"> inspired by the research biogas plant at the German </w:t>
      </w:r>
      <w:r w:rsidR="00BE086A">
        <w:rPr>
          <w:lang w:val="en-US"/>
        </w:rPr>
        <w:t>B</w:t>
      </w:r>
      <w:r w:rsidRPr="32AF646F">
        <w:rPr>
          <w:lang w:val="en-US"/>
        </w:rPr>
        <w:t xml:space="preserve">iomass </w:t>
      </w:r>
      <w:r w:rsidR="00BE086A">
        <w:rPr>
          <w:lang w:val="en-US"/>
        </w:rPr>
        <w:t>R</w:t>
      </w:r>
      <w:r w:rsidRPr="32AF646F">
        <w:rPr>
          <w:lang w:val="en-US"/>
        </w:rPr>
        <w:t xml:space="preserve">esearch </w:t>
      </w:r>
      <w:r w:rsidR="00BE086A">
        <w:rPr>
          <w:lang w:val="en-US"/>
        </w:rPr>
        <w:t>C</w:t>
      </w:r>
      <w:r w:rsidRPr="32AF646F">
        <w:rPr>
          <w:lang w:val="en-US"/>
        </w:rPr>
        <w:t>enter (</w:t>
      </w:r>
      <w:proofErr w:type="spellStart"/>
      <w:r w:rsidR="006E0C41">
        <w:rPr>
          <w:lang w:val="en-US"/>
        </w:rPr>
        <w:t>Deutsches</w:t>
      </w:r>
      <w:proofErr w:type="spellEnd"/>
      <w:r w:rsidR="006E0C41">
        <w:rPr>
          <w:lang w:val="en-US"/>
        </w:rPr>
        <w:t xml:space="preserve"> </w:t>
      </w:r>
      <w:proofErr w:type="spellStart"/>
      <w:r w:rsidR="006E0C41">
        <w:rPr>
          <w:lang w:val="en-US"/>
        </w:rPr>
        <w:t>Biomasseforschungszentrum</w:t>
      </w:r>
      <w:proofErr w:type="spellEnd"/>
      <w:r w:rsidR="006E0C41">
        <w:rPr>
          <w:lang w:val="en-US"/>
        </w:rPr>
        <w:t xml:space="preserve">, </w:t>
      </w:r>
      <w:r w:rsidRPr="32AF646F">
        <w:rPr>
          <w:lang w:val="en-US"/>
        </w:rPr>
        <w:t xml:space="preserve">DBFZ) as </w:t>
      </w:r>
      <w:r w:rsidRPr="32AF646F">
        <w:rPr>
          <w:lang w:val="en-US"/>
        </w:rPr>
        <w:lastRenderedPageBreak/>
        <w:t xml:space="preserve">reported in </w:t>
      </w:r>
      <w:sdt>
        <w:sdtPr>
          <w:rPr>
            <w:lang w:val="en-US"/>
          </w:rPr>
          <w:alias w:val="To edit, see citavi.com/edit"/>
          <w:tag w:val="CitaviPlaceholder#2a835e24-0623-45d2-a5cd-49405258ea37"/>
          <w:id w:val="-849030624"/>
          <w:placeholder>
            <w:docPart w:val="FB6C051CA4CB6C409CB838C45DAAEEBF"/>
          </w:placeholder>
        </w:sdtPr>
        <w:sdtEndPr/>
        <w:sdtContent>
          <w:r w:rsidR="00A60A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sidR="00A60AA0">
            <w:rPr>
              <w:lang w:val="en-US"/>
            </w:rPr>
            <w:fldChar w:fldCharType="separate"/>
          </w:r>
          <w:r w:rsidR="0028686A">
            <w:rPr>
              <w:lang w:val="en-US"/>
            </w:rPr>
            <w:t>Mauky et al.</w:t>
          </w:r>
          <w:r w:rsidR="00A60AA0">
            <w:rPr>
              <w:lang w:val="en-US"/>
            </w:rPr>
            <w:fldChar w:fldCharType="end"/>
          </w:r>
        </w:sdtContent>
      </w:sdt>
      <w:r w:rsidR="00A60AA0">
        <w:rPr>
          <w:lang w:val="en-US"/>
        </w:rPr>
        <w:t xml:space="preserve"> </w:t>
      </w:r>
      <w:sdt>
        <w:sdtPr>
          <w:rPr>
            <w:lang w:val="en-US"/>
          </w:rPr>
          <w:alias w:val="To edit, see citavi.com/edit"/>
          <w:tag w:val="CitaviPlaceholder#198c56e0-1fbf-4526-a173-6aff4b5c02cd"/>
          <w:id w:val="209083067"/>
          <w:placeholder>
            <w:docPart w:val="FB6C051CA4CB6C409CB838C45DAAEEBF"/>
          </w:placeholder>
        </w:sdtPr>
        <w:sdtEndPr/>
        <w:sdtContent>
          <w:r w:rsidR="00A60A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sidR="00A60AA0">
            <w:rPr>
              <w:lang w:val="en-US"/>
            </w:rPr>
            <w:fldChar w:fldCharType="separate"/>
          </w:r>
          <w:r w:rsidR="0028686A">
            <w:rPr>
              <w:lang w:val="en-US"/>
            </w:rPr>
            <w:t>(2016)</w:t>
          </w:r>
          <w:r w:rsidR="00A60AA0">
            <w:rPr>
              <w:lang w:val="en-US"/>
            </w:rPr>
            <w:fldChar w:fldCharType="end"/>
          </w:r>
        </w:sdtContent>
      </w:sdt>
      <w:r w:rsidR="00232B6D">
        <w:rPr>
          <w:lang w:val="en-US"/>
        </w:rPr>
        <w:t xml:space="preserve"> and summarized in </w:t>
      </w:r>
      <w:r w:rsidRPr="32AF646F">
        <w:rPr>
          <w:lang w:val="en-US"/>
        </w:rPr>
        <w:t>Ta</w:t>
      </w:r>
      <w:r w:rsidR="00ED7748">
        <w:rPr>
          <w:lang w:val="en-US"/>
        </w:rPr>
        <w:t>b.</w:t>
      </w:r>
      <w:r w:rsidRPr="32AF646F">
        <w:rPr>
          <w:lang w:val="en-US"/>
        </w:rPr>
        <w:t xml:space="preserve"> 1.</w:t>
      </w:r>
      <w:r w:rsidR="009337A3">
        <w:rPr>
          <w:lang w:val="en-US"/>
        </w:rPr>
        <w:t xml:space="preserve"> The </w:t>
      </w:r>
      <w:r w:rsidRPr="32AF646F">
        <w:rPr>
          <w:lang w:val="en-US"/>
        </w:rPr>
        <w:t xml:space="preserve">CHP </w:t>
      </w:r>
      <w:r w:rsidR="001E4158">
        <w:rPr>
          <w:lang w:val="en-US"/>
        </w:rPr>
        <w:t xml:space="preserve">unit </w:t>
      </w:r>
      <w:r w:rsidR="009337A3">
        <w:rPr>
          <w:lang w:val="en-US"/>
        </w:rPr>
        <w:t xml:space="preserve">was assumed to have an </w:t>
      </w:r>
      <w:r w:rsidRPr="32AF646F">
        <w:rPr>
          <w:lang w:val="en-US"/>
        </w:rPr>
        <w:t>electrical capacity</w:t>
      </w:r>
      <w:r w:rsidR="00AD5BD0">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w:t>
      </w:r>
      <w:r w:rsidR="009337A3" w:rsidRPr="32AF646F">
        <w:rPr>
          <w:lang w:val="en-US"/>
        </w:rPr>
        <w:t xml:space="preserve">of 50 kW </w:t>
      </w:r>
      <w:r w:rsidR="009337A3">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sidR="00AD5BD0">
        <w:rPr>
          <w:lang w:val="en-US"/>
        </w:rPr>
        <w:t xml:space="preserve"> </w:t>
      </w:r>
      <w:r w:rsidRPr="32AF646F">
        <w:rPr>
          <w:lang w:val="en-US"/>
        </w:rPr>
        <w:t>of 36%.</w:t>
      </w:r>
      <w:r w:rsidR="002C3C4D">
        <w:rPr>
          <w:lang w:val="en-US"/>
        </w:rPr>
        <w:t xml:space="preserve"> To obtain </w:t>
      </w:r>
      <w:r w:rsidR="00A015A8">
        <w:rPr>
          <w:lang w:val="en-US"/>
        </w:rPr>
        <w:t xml:space="preserve">a ratio between CHP </w:t>
      </w:r>
      <w:r w:rsidR="006E0C41">
        <w:rPr>
          <w:lang w:val="en-US"/>
        </w:rPr>
        <w:t xml:space="preserve">unit </w:t>
      </w:r>
      <w:r w:rsidR="00A015A8">
        <w:rPr>
          <w:lang w:val="en-US"/>
        </w:rPr>
        <w:t xml:space="preserve">and GS capacity </w:t>
      </w:r>
      <w:r w:rsidR="002849A8">
        <w:rPr>
          <w:lang w:val="en-US"/>
        </w:rPr>
        <w:t>in the range of</w:t>
      </w:r>
      <w:r w:rsidR="00A60AA0">
        <w:rPr>
          <w:lang w:val="en-US"/>
        </w:rPr>
        <w:t xml:space="preserve"> </w:t>
      </w:r>
      <w:sdt>
        <w:sdtPr>
          <w:rPr>
            <w:lang w:val="en-US"/>
          </w:rPr>
          <w:alias w:val="To edit, see citavi.com/edit"/>
          <w:tag w:val="CitaviPlaceholder#a64abb4b-1173-4599-bd88-c68e25da73c9"/>
          <w:id w:val="192585377"/>
          <w:placeholder>
            <w:docPart w:val="FB6C051CA4CB6C409CB838C45DAAEEBF"/>
          </w:placeholder>
        </w:sdtPr>
        <w:sdtEndPr/>
        <w:sdtContent>
          <w:r w:rsidR="00A60AA0">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i0yNFQxMjozMDowMi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NhNjRhYmI0Yi0xMTczLTQ1OTktYmQ4OC1jNjhlMjVkYTczYzkiLCJUZXh0IjoiRGl0dG1lciBldCBhbC4iLCJXQUlWZXJzaW9uIjoiNi4xOS4yLjEifQ==}</w:instrText>
          </w:r>
          <w:r w:rsidR="00A60AA0">
            <w:rPr>
              <w:lang w:val="en-US"/>
            </w:rPr>
            <w:fldChar w:fldCharType="separate"/>
          </w:r>
          <w:r w:rsidR="0028686A">
            <w:rPr>
              <w:lang w:val="en-US"/>
            </w:rPr>
            <w:t>Dittmer et al.</w:t>
          </w:r>
          <w:r w:rsidR="00A60AA0">
            <w:rPr>
              <w:lang w:val="en-US"/>
            </w:rPr>
            <w:fldChar w:fldCharType="end"/>
          </w:r>
        </w:sdtContent>
      </w:sdt>
      <w:r w:rsidR="00A60AA0">
        <w:rPr>
          <w:lang w:val="en-US"/>
        </w:rPr>
        <w:t xml:space="preserve"> </w:t>
      </w:r>
      <w:sdt>
        <w:sdtPr>
          <w:rPr>
            <w:lang w:val="en-US"/>
          </w:rPr>
          <w:alias w:val="To edit, see citavi.com/edit"/>
          <w:tag w:val="CitaviPlaceholder#0e940dcd-3926-4594-9101-a03dbd417f51"/>
          <w:id w:val="-693775371"/>
          <w:placeholder>
            <w:docPart w:val="FB6C051CA4CB6C409CB838C45DAAEEBF"/>
          </w:placeholder>
        </w:sdtPr>
        <w:sdtEndPr/>
        <w:sdtContent>
          <w:r w:rsidR="00A60AA0">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TdWJ0aXRsZSI6IkRlbWFuZC1PcmllbnRhdGVkLCBMb2FkLUZsZXhpYmxlLCBGdWxsLVNjYWxlIEJpb2dhcyBQcm9kdWN0aW9uIiwiVGFibGVPZkNvbnRlbnRzQ29tcGxleGl0eSI6MCwiVGFibGVPZkNvbnRlbnRzU291cmNlVGV4dEZvcm1hdCI6MCwiVGFza3MiOltdLCJUaXRsZSI6Ik1vZGVsIFByZWRpY3RpdmUgQ29udHJvbC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YtMjRUMTI6MzA6MDI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wZTk0MGRjZC0zOTI2LTQ1OTQtOTEwMS1hMDNkYmQ0MTdmNTEiLCJUZXh0IjoiKDIwMjIpIiwiV0FJVmVyc2lvbiI6IjYuMTkuMi4xIn0=}</w:instrText>
          </w:r>
          <w:r w:rsidR="00A60AA0">
            <w:rPr>
              <w:lang w:val="en-US"/>
            </w:rPr>
            <w:fldChar w:fldCharType="separate"/>
          </w:r>
          <w:r w:rsidR="0028686A">
            <w:rPr>
              <w:lang w:val="en-US"/>
            </w:rPr>
            <w:t>(2022)</w:t>
          </w:r>
          <w:r w:rsidR="00A60AA0">
            <w:rPr>
              <w:lang w:val="en-US"/>
            </w:rPr>
            <w:fldChar w:fldCharType="end"/>
          </w:r>
        </w:sdtContent>
      </w:sdt>
      <w:r w:rsidR="002C3C4D">
        <w:rPr>
          <w:lang w:val="en-US"/>
        </w:rPr>
        <w:t xml:space="preserve">, the </w:t>
      </w:r>
      <w:r w:rsidR="00D0560B">
        <w:rPr>
          <w:lang w:val="en-US"/>
        </w:rPr>
        <w:t xml:space="preserve">maximum </w:t>
      </w:r>
      <w:r w:rsidR="00A015A8">
        <w:rPr>
          <w:lang w:val="en-US"/>
        </w:rPr>
        <w:t xml:space="preserve">GS </w:t>
      </w:r>
      <w:r w:rsidR="00D0560B">
        <w:rPr>
          <w:lang w:val="en-US"/>
        </w:rPr>
        <w:t>capacity</w:t>
      </w:r>
      <w:r w:rsidR="002C3C4D">
        <w:rPr>
          <w:lang w:val="en-US"/>
        </w:rPr>
        <w:t xml:space="preserve">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sidR="00AD5BD0">
        <w:rPr>
          <w:lang w:val="en-US"/>
        </w:rPr>
        <w:t xml:space="preserve"> </w:t>
      </w:r>
      <w:r w:rsidR="002C3C4D">
        <w:rPr>
          <w:lang w:val="en-US"/>
        </w:rPr>
        <w:t xml:space="preserve">was </w:t>
      </w:r>
      <w:r w:rsidR="0079153F">
        <w:rPr>
          <w:lang w:val="en-US"/>
        </w:rPr>
        <w:t>set</w:t>
      </w:r>
      <w:r w:rsidR="002C3C4D">
        <w:rPr>
          <w:lang w:val="en-US"/>
        </w:rPr>
        <w:t xml:space="preserve"> to 2</w:t>
      </w:r>
      <w:r w:rsidR="00723C17">
        <w:rPr>
          <w:lang w:val="en-US"/>
        </w:rPr>
        <w:t>8</w:t>
      </w:r>
      <w:r w:rsidR="002C3C4D">
        <w:rPr>
          <w:lang w:val="en-US"/>
        </w:rPr>
        <w:t>0</w:t>
      </w:r>
      <w:r w:rsidR="006E0C41">
        <w:rPr>
          <w:lang w:val="en-US"/>
        </w:rPr>
        <w:t xml:space="preserve"> </w:t>
      </w:r>
      <w:r w:rsidR="002C3C4D">
        <w:rPr>
          <w:lang w:val="en-US"/>
        </w:rPr>
        <w:t>m³.</w:t>
      </w:r>
      <w:r w:rsidR="00A70E49">
        <w:rPr>
          <w:lang w:val="en-US"/>
        </w:rPr>
        <w:t xml:space="preserve"> </w:t>
      </w:r>
    </w:p>
    <w:p w14:paraId="204C5DCB" w14:textId="7DE73F46" w:rsidR="00A7700F" w:rsidRDefault="0EF766E9" w:rsidP="00A7700F">
      <w:pPr>
        <w:pStyle w:val="berschrift2"/>
        <w:rPr>
          <w:lang w:val="en-US"/>
        </w:rPr>
      </w:pPr>
      <w:bookmarkStart w:id="10" w:name="_5bqn32glp415"/>
      <w:bookmarkStart w:id="11" w:name="_b20llt1pm978"/>
      <w:bookmarkEnd w:id="10"/>
      <w:bookmarkEnd w:id="11"/>
      <w:r w:rsidRPr="0EF766E9">
        <w:rPr>
          <w:lang w:val="en-US"/>
        </w:rPr>
        <w:t>2.2 Uncertain substrate characterization</w:t>
      </w:r>
    </w:p>
    <w:p w14:paraId="635E3B16" w14:textId="167D6ED6" w:rsidR="00D10E51" w:rsidRDefault="009676EC" w:rsidP="32AF646F">
      <w:pPr>
        <w:rPr>
          <w:lang w:val="en-US"/>
        </w:rPr>
      </w:pPr>
      <w:r>
        <w:rPr>
          <w:lang w:val="en-US"/>
        </w:rPr>
        <w:t>There exist a</w:t>
      </w:r>
      <w:r w:rsidR="00AA10A7" w:rsidRPr="00AA10A7">
        <w:rPr>
          <w:lang w:val="en-US"/>
        </w:rPr>
        <w:t xml:space="preserve">nalytical laboratory procedures to determine raw macronutrients </w:t>
      </w:r>
      <w:r w:rsidR="00232B6D">
        <w:rPr>
          <w:lang w:val="en-US"/>
        </w:rPr>
        <w:t xml:space="preserve">of </w:t>
      </w:r>
      <w:r w:rsidR="009A2C8E">
        <w:rPr>
          <w:lang w:val="en-US"/>
        </w:rPr>
        <w:t>CH</w:t>
      </w:r>
      <w:r w:rsidR="00AA10A7"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DefaultPlaceholder_-1854013440"/>
          </w:placeholder>
        </w:sdtPr>
        <w:sdtEndPr/>
        <w:sdtContent>
          <w:r>
            <w:rPr>
              <w:lang w:val="en-US"/>
            </w:rPr>
            <w:fldChar w:fldCharType="begin"/>
          </w:r>
          <w:r w:rsidR="0088297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uYm4tcmVzb2x2aW5nLm9yZy91cm46bmJuOmRlOjEwMToxLTIwMjAxMjA3MTIwMDI1NDQ4NzE5MT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QtMDgtMDJUMTI6NDg6MDAiLCJNb2RpZmllZEJ5IjoiX0hlbGxtYW5uLCBTaW1vbiIsIklkIjoiZGYwYThjYWUtZjFiNi00YmQ4LTljYzYtNzI4M2QwNmY5MzAyIiwiTW9kaWZpZWRPbiI6IjIwMjQtMDgtMDJUMTI6NDg6MDA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QtbmIuaW5mby8xMjIyOTI1ODQyLzM0IiwiVXJpU3RyaW5nIjoiaHR0cHM6Ly9kLW5iLmluZm8vMTIyMjkyNTg0Mi8zN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0LTA4LTAyVDEyOjQ4OjAwIiwiTW9kaWZpZWRCeSI6Il9IZWxsbWFubiwgU2ltb24iLCJJZCI6ImQ1ZDk1OWIwLTZjMDItNDkzYi1iNWFlLTAyMTU3M2Y0ZTkwYiIsIk1vZGlmaWVkT24iOiIyMDI0LTA4LTAyVDEyOjQ4OjA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NDg0ODAvejY0MS01MjM1IiwiVXJpU3RyaW5nIjoiaHR0cHM6Ly9kb2kub3JnLzEwLjQ4NDgwL3o2NDEtNTIzN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}</w:instrText>
          </w:r>
          <w:r>
            <w:rPr>
              <w:lang w:val="en-US"/>
            </w:rPr>
            <w:fldChar w:fldCharType="separate"/>
          </w:r>
          <w:r w:rsidR="0028686A">
            <w:rPr>
              <w:lang w:val="en-US"/>
            </w:rPr>
            <w:t>(Liebetrau and Pfeiffer, 2020)</w:t>
          </w:r>
          <w:r>
            <w:rPr>
              <w:lang w:val="en-US"/>
            </w:rPr>
            <w:fldChar w:fldCharType="end"/>
          </w:r>
        </w:sdtContent>
      </w:sdt>
      <w:r w:rsidR="00AA10A7" w:rsidRPr="00AA10A7">
        <w:rPr>
          <w:lang w:val="en-US"/>
        </w:rPr>
        <w:t xml:space="preserve">. However, </w:t>
      </w:r>
      <w:r w:rsidR="0045620C">
        <w:rPr>
          <w:lang w:val="en-US"/>
        </w:rPr>
        <w:t xml:space="preserve">their </w:t>
      </w:r>
      <w:r w:rsidR="00AA10A7"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DefaultPlaceholder_-1854013440"/>
          </w:placeholder>
        </w:sdtPr>
        <w:sdtEndPr/>
        <w:sdtContent>
          <w:r>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i0yNFQxMjozMDowMi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zZiNzk0ZTNmLTc0YmYtNDE4MC04YjNmLThhOGNkZjYzMmI0ZCIsIlRleHQiOiIoSmltZW5leiBldCBhbC4sIDIwMTUpIiwiV0FJVmVyc2lvbiI6IjYuMTkuMi4xIn0=}</w:instrText>
          </w:r>
          <w:r>
            <w:rPr>
              <w:lang w:val="en-US"/>
            </w:rPr>
            <w:fldChar w:fldCharType="separate"/>
          </w:r>
          <w:r w:rsidR="0028686A">
            <w:rPr>
              <w:lang w:val="en-US"/>
            </w:rPr>
            <w:t>(Jimenez et al., 2015)</w:t>
          </w:r>
          <w:r>
            <w:rPr>
              <w:lang w:val="en-US"/>
            </w:rPr>
            <w:fldChar w:fldCharType="end"/>
          </w:r>
        </w:sdtContent>
      </w:sdt>
      <w:r w:rsidR="00AA10A7" w:rsidRPr="00AA10A7">
        <w:rPr>
          <w:lang w:val="en-US"/>
        </w:rPr>
        <w:t>. Th</w:t>
      </w:r>
      <w:r w:rsidR="00A157F0">
        <w:rPr>
          <w:lang w:val="en-US"/>
        </w:rPr>
        <w:t>erefore</w:t>
      </w:r>
      <w:r w:rsidR="00AA10A7" w:rsidRPr="00AA10A7">
        <w:rPr>
          <w:lang w:val="en-US"/>
        </w:rPr>
        <w:t xml:space="preserve">, in this study, </w:t>
      </w:r>
      <w:r w:rsidR="00A157F0">
        <w:rPr>
          <w:lang w:val="en-US"/>
        </w:rPr>
        <w:t xml:space="preserve">the </w:t>
      </w:r>
      <w:r w:rsidR="00AA10A7" w:rsidRPr="00AA10A7">
        <w:rPr>
          <w:lang w:val="en-US"/>
        </w:rPr>
        <w:t xml:space="preserve">influent macronutrients CH, PR and LI were </w:t>
      </w:r>
      <w:r w:rsidR="00A157F0">
        <w:rPr>
          <w:lang w:val="en-US"/>
        </w:rPr>
        <w:t>considered as</w:t>
      </w:r>
      <w:r w:rsidR="00AA10A7" w:rsidRPr="00AA10A7">
        <w:rPr>
          <w:lang w:val="en-US"/>
        </w:rPr>
        <w:t xml:space="preserve"> uncertain </w:t>
      </w:r>
      <w:r w:rsidR="00A157F0">
        <w:rPr>
          <w:lang w:val="en-US"/>
        </w:rPr>
        <w:t xml:space="preserve">since </w:t>
      </w:r>
      <w:r w:rsidR="00AA10A7" w:rsidRPr="00AA10A7">
        <w:rPr>
          <w:lang w:val="en-US"/>
        </w:rPr>
        <w:t xml:space="preserve">they describe only </w:t>
      </w:r>
      <w:r w:rsidR="0045620C">
        <w:rPr>
          <w:lang w:val="en-US"/>
        </w:rPr>
        <w:t>degradable</w:t>
      </w:r>
      <w:r w:rsidR="00AA10A7" w:rsidRPr="00AA10A7">
        <w:rPr>
          <w:lang w:val="en-US"/>
        </w:rPr>
        <w:t xml:space="preserve"> fractions of raw macronutrient</w:t>
      </w:r>
      <w:r w:rsidR="00A157F0">
        <w:rPr>
          <w:lang w:val="en-US"/>
        </w:rPr>
        <w:t xml:space="preserve">s in the ADM1-R3 </w:t>
      </w:r>
      <w:sdt>
        <w:sdtPr>
          <w:rPr>
            <w:lang w:val="en-US"/>
          </w:rPr>
          <w:alias w:val="To edit, see citavi.com/edit"/>
          <w:tag w:val="CitaviPlaceholder#e2d2f5f6-f162-4088-9a32-7ee16feb8ca5"/>
          <w:id w:val="-721205375"/>
          <w:placeholder>
            <w:docPart w:val="DefaultPlaceholder_-1854013440"/>
          </w:placeholder>
        </w:sdtPr>
        <w:sdtEndPr/>
        <w:sdtContent>
          <w:r>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YtMjRUMTI6MzA6MDIiLCJQcm9qZWN0Ijp7IiRyZWYiOiI4In19LCJVc2VOdW1iZXJpbmdUeXBlT2ZQYXJlbnREb2N1bWVudCI6ZmFsc2V9XSwiRm9ybWF0dGVkVGV4dCI6eyIkaWQiOiIyNSIsIkNvdW50IjoxLCJUZXh0VW5pdHMiOlt7IiRpZCI6IjI2IiwiRm9udFN0eWxlIjp7IiRpZCI6IjI3IiwiTmV1dHJhbCI6dHJ1ZX0sIlJlYWRpbmdPcmRlciI6MSwiVGV4dCI6IihXZWlucmljaCBldCBhbC4sIDIwMjEpIn1dfSwiVGFnIjoiQ2l0YXZpUGxhY2Vob2xkZXIjZTJkMmY1ZjYtZjE2Mi00MDg4LTlhMzItN2VlMTZmZWI4Y2E1IiwiVGV4dCI6IihXZWlucmljaCBldCBhbC4sIDIwMjEpIiwiV0FJVmVyc2lvbiI6IjYuMTkuMi4xIn0=}</w:instrText>
          </w:r>
          <w:r>
            <w:rPr>
              <w:lang w:val="en-US"/>
            </w:rPr>
            <w:fldChar w:fldCharType="separate"/>
          </w:r>
          <w:r w:rsidR="0028686A">
            <w:rPr>
              <w:lang w:val="en-US"/>
            </w:rPr>
            <w:t>(Weinrich et al., 2021)</w:t>
          </w:r>
          <w:r>
            <w:rPr>
              <w:lang w:val="en-US"/>
            </w:rPr>
            <w:fldChar w:fldCharType="end"/>
          </w:r>
        </w:sdtContent>
      </w:sdt>
      <w:r w:rsidR="00AA10A7" w:rsidRPr="00AA10A7">
        <w:rPr>
          <w:lang w:val="en-US"/>
        </w:rPr>
        <w:t>. Other parametric or structural uncertainties were ignored</w:t>
      </w:r>
      <w:r w:rsidR="32AF646F" w:rsidRPr="32AF646F">
        <w:rPr>
          <w:lang w:val="en-US"/>
        </w:rPr>
        <w:t xml:space="preserve">. </w:t>
      </w:r>
      <w:r w:rsidR="00D27AAF" w:rsidRPr="32AF646F">
        <w:rPr>
          <w:lang w:val="en-US"/>
        </w:rPr>
        <w:t xml:space="preserve">The following </w:t>
      </w:r>
      <w:r w:rsidR="00740A39">
        <w:rPr>
          <w:lang w:val="en-US"/>
        </w:rPr>
        <w:t xml:space="preserve">typical </w:t>
      </w:r>
      <w:r w:rsidR="00D27AAF" w:rsidRPr="32AF646F">
        <w:rPr>
          <w:lang w:val="en-US"/>
        </w:rPr>
        <w:t xml:space="preserve">agricultural </w:t>
      </w:r>
      <w:r w:rsidR="00740A39">
        <w:rPr>
          <w:lang w:val="en-US"/>
        </w:rPr>
        <w:t xml:space="preserve">AD </w:t>
      </w:r>
      <w:r w:rsidR="00D27AAF" w:rsidRPr="32AF646F">
        <w:rPr>
          <w:lang w:val="en-US"/>
        </w:rPr>
        <w:t xml:space="preserve">substrates were </w:t>
      </w:r>
      <w:r w:rsidR="00D27AAF">
        <w:rPr>
          <w:lang w:val="en-US"/>
        </w:rPr>
        <w:t>considered</w:t>
      </w:r>
      <w:r w:rsidR="001039CB">
        <w:rPr>
          <w:lang w:val="en-US"/>
        </w:rPr>
        <w:t xml:space="preserve"> </w:t>
      </w:r>
      <w:sdt>
        <w:sdtPr>
          <w:rPr>
            <w:lang w:val="en-US"/>
          </w:rPr>
          <w:alias w:val="To edit, see citavi.com/edit"/>
          <w:tag w:val="CitaviPlaceholder#5fbc1a3a-6460-4e09-8760-0f83c5099913"/>
          <w:id w:val="-505441846"/>
          <w:placeholder>
            <w:docPart w:val="DefaultPlaceholder_-1854013440"/>
          </w:placeholder>
        </w:sdtPr>
        <w:sdtEndPr/>
        <w:sdtContent>
          <w:r w:rsidR="00A157F0">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ZmFmNjRhLWMwMjQtNDg5Yi05NDk4LTM5ZGNjMjAwY2I1Yy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yZXNlYXJjaCBpbnRlcm5hdGlvbmFsIiwiUGFnaW5hdGlvbiI6MCwiUHJvdGVjdGVkIjpmYWxzZSwiVXNlckFiYnJldmlhdGlvbjEiOiJCaW9tZWQgUmVzIEludCIsIkNyZWF0ZWRCeSI6Il9hIiwiQ3JlYXRlZE9uIjoiMjAyMi0wNC0wNVQxMDo0ODo0MyIsIk1vZGlmaWVkQnkiOiJfYSIsIklkIjoiZDAwNzI2YzUtZDk0NS00M2RkLTk0YjYtMzM2ZTcwMTBhZjJlIiwiTW9kaWZpZWRPbiI6IjIwMjItMDQtMDVUMTA6NDg6NDM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GF0aWFuYSIsIkxhc3ROYW1lIjoiU2VndXJhIiwiUHJvdGVjdGVkIjpmYWxzZSwiU2V4IjoxLCJDcmVhdGVkQnkiOiJfSGVsbG1hbm4sIFNpbW9uIiwiQ3JlYXRlZE9uIjoiMjAyNS0wNi0xM1QxODowNDoxOSIsIk1vZGlmaWVkQnkiOiJfSGVsbG1hbm4sIFNpbW9uIiwiSWQiOiI4ZWM5YmVkZS1lYmNmLTRkOWEtOTUwNS1jMzY2MGE4MmJhZTIiLCJNb2RpZmllZE9uIjoiMjAyNS0wNi0xM1QxODowNDoxOSIsIlByb2plY3QiOnsiJHJlZiI6IjgifX0seyIkaWQiOiIyOC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jk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zMC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Mx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zMi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Mz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yZWYiOiIxMSJ9XSwiSGFzTGFiZWwxIjpmYWxzZSwiSGFzTGFiZWwyIjpmYWxzZSwiS2V5d29yZHMiOltdLCJMYW5ndWFnZSI6ImVuZyIsIkxhbmd1YWdlQ29kZSI6ImVuIi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QwMTEyNjIwIiwiVXJpU3RyaW5nIjoiaHR0cDovL3d3dy5uY2JpLm5sbS5uaWguZ292L3B1Ym1lZC80MDExMjYyM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1QxODowNDoxOSIsIk1vZGlmaWVkQnkiOiJfSGVsbG1hbm4sIFNpbW9uIiwiSWQiOiJjZTRmMzM4Zi0yMDliLTQ4NWQtOTc0ZS04ZDE4NGNlNzhiNjYiLCJNb2RpZmllZE9uIjoiMjAyNS0wNi0xM1QxODowNDoxOS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53YXNtYW4uMjAyNS4xMTQ3MzkiLCJVcmlTdHJpbmciOiJodHRwczovL2RvaS5vcmcvMTAuMTAxNi9qLndhc21hbi4yMDI1LjExNDczO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yZWYiOiI4In19LHsiJGlkIjoiNDc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NDg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0O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HJlZiI6IjExIn1dLCJIYXNMYWJlbDEiOmZhbHNlLCJIYXNMYWJlbDIiOmZhbHNlLCJLZXl3b3JkcyI6W10sIkxhbmd1YWdlIjoiZW5nIiwiTGFuZ3VhZ2VDb2RlIjoiZW4iLCJMb2NhdGlvbnMiOlt7IiRpZCI6IjUwIiwiJHR5cGUiOiJTd2lzc0FjYWRlbWljLkNpdGF2aS5Mb2NhdGlvbiwgU3dpc3NBY2FkZW1pYy5DaXRhdmkiLCJBZGRyZXNzIjp7IiRpZCI6IjUx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N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UzIiwiJHR5cGUiOiJTd2lzc0FjYWRlbWljLkNpdGF2aS5Mb2NhdGlvbiwgU3dpc3NBY2FkZW1pYy5DaXRhdmkiLCJBZGRyZXNzIjp7IiRpZCI6IjU0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U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U2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}</w:instrText>
          </w:r>
          <w:r w:rsidR="00A157F0">
            <w:rPr>
              <w:lang w:val="en-US"/>
            </w:rPr>
            <w:fldChar w:fldCharType="separate"/>
          </w:r>
          <w:r w:rsidR="0028686A">
            <w:rPr>
              <w:lang w:val="en-US"/>
            </w:rPr>
            <w:t>(Ahmed et al., 2016; Segura et al., 2025; Hahn et al., 2014)</w:t>
          </w:r>
          <w:r w:rsidR="00A157F0">
            <w:rPr>
              <w:lang w:val="en-US"/>
            </w:rPr>
            <w:fldChar w:fldCharType="end"/>
          </w:r>
        </w:sdtContent>
      </w:sdt>
      <w:r w:rsidR="00D27AAF" w:rsidRPr="32AF646F">
        <w:rPr>
          <w:lang w:val="en-US"/>
        </w:rPr>
        <w:t>: grass silage (</w:t>
      </w:r>
      <w:proofErr w:type="spellStart"/>
      <w:r w:rsidR="00D27AAF" w:rsidRPr="32AF646F">
        <w:rPr>
          <w:lang w:val="en-US"/>
        </w:rPr>
        <w:t>G</w:t>
      </w:r>
      <w:r w:rsidR="009C1D4A">
        <w:rPr>
          <w:lang w:val="en-US"/>
        </w:rPr>
        <w:t>r</w:t>
      </w:r>
      <w:r w:rsidR="00D27AAF" w:rsidRPr="32AF646F">
        <w:rPr>
          <w:lang w:val="en-US"/>
        </w:rPr>
        <w:t>S</w:t>
      </w:r>
      <w:proofErr w:type="spellEnd"/>
      <w:r w:rsidR="00D27AAF" w:rsidRPr="32AF646F">
        <w:rPr>
          <w:lang w:val="en-US"/>
        </w:rPr>
        <w:t xml:space="preserve">), </w:t>
      </w:r>
      <w:r>
        <w:rPr>
          <w:lang w:val="en-US"/>
        </w:rPr>
        <w:t xml:space="preserve">maize silage </w:t>
      </w:r>
      <w:r w:rsidR="00D27AAF" w:rsidRPr="32AF646F">
        <w:rPr>
          <w:lang w:val="en-US"/>
        </w:rPr>
        <w:t>(</w:t>
      </w:r>
      <w:r>
        <w:rPr>
          <w:lang w:val="en-US"/>
        </w:rPr>
        <w:t>M</w:t>
      </w:r>
      <w:r w:rsidRPr="32AF646F">
        <w:rPr>
          <w:lang w:val="en-US"/>
        </w:rPr>
        <w:t>S</w:t>
      </w:r>
      <w:r w:rsidR="00D27AAF" w:rsidRPr="32AF646F">
        <w:rPr>
          <w:lang w:val="en-US"/>
        </w:rPr>
        <w:t>), sugar beet silage (SBS) and cattle manure (CM).</w:t>
      </w:r>
      <w:r w:rsidR="00740A39">
        <w:rPr>
          <w:lang w:val="en-US"/>
        </w:rPr>
        <w:t xml:space="preserve"> </w:t>
      </w:r>
      <w:r w:rsidR="00A157F0">
        <w:rPr>
          <w:lang w:val="en-US"/>
        </w:rPr>
        <w:t>Individual substrate</w:t>
      </w:r>
      <w:r w:rsidR="00740A39">
        <w:rPr>
          <w:lang w:val="en-US"/>
        </w:rPr>
        <w:t xml:space="preserve"> costs per t FM are provided in Tab. 2.</w:t>
      </w:r>
    </w:p>
    <w:p w14:paraId="61CCC35F" w14:textId="52E019E2" w:rsidR="00EF63E2" w:rsidRDefault="006D555D" w:rsidP="00EF63E2">
      <w:pPr>
        <w:pStyle w:val="berschrift3"/>
        <w:rPr>
          <w:lang w:val="en-US"/>
        </w:rPr>
      </w:pPr>
      <w:bookmarkStart w:id="12" w:name="_3saj0h2cz42i" w:colFirst="0" w:colLast="0"/>
      <w:bookmarkEnd w:id="12"/>
      <w:r>
        <w:rPr>
          <w:lang w:val="en-US"/>
        </w:rPr>
        <w:t>2</w:t>
      </w:r>
      <w:r w:rsidR="00EF63E2" w:rsidRPr="00EF63E2">
        <w:rPr>
          <w:lang w:val="en-US"/>
        </w:rPr>
        <w:t>.</w:t>
      </w:r>
      <w:r>
        <w:rPr>
          <w:lang w:val="en-US"/>
        </w:rPr>
        <w:t>2</w:t>
      </w:r>
      <w:r w:rsidR="00EF63E2" w:rsidRPr="00EF63E2">
        <w:rPr>
          <w:lang w:val="en-US"/>
        </w:rPr>
        <w:t xml:space="preserve">.1 </w:t>
      </w:r>
      <w:r w:rsidR="006E490B">
        <w:rPr>
          <w:lang w:val="en-US"/>
        </w:rPr>
        <w:t>Nominal computation</w:t>
      </w:r>
    </w:p>
    <w:p w14:paraId="7F3CB807" w14:textId="3207668B" w:rsidR="006E55F9" w:rsidRDefault="000B0C85" w:rsidP="006E55F9">
      <w:pPr>
        <w:rPr>
          <w:lang w:val="en-US"/>
        </w:rPr>
      </w:pPr>
      <w:r w:rsidRPr="32AF646F">
        <w:rPr>
          <w:lang w:val="en-US"/>
        </w:rPr>
        <w:t xml:space="preserve">ADM1-R3 </w:t>
      </w:r>
      <w:r w:rsidR="00D10E51" w:rsidRPr="32AF646F">
        <w:rPr>
          <w:lang w:val="en-US"/>
        </w:rPr>
        <w:t>influent concentrations</w:t>
      </w:r>
      <w:r w:rsidR="007A41EE">
        <w:rPr>
          <w:lang w:val="en-US"/>
        </w:rPr>
        <w:t>, denoted as</w:t>
      </w:r>
      <w:r w:rsidR="00260B0E">
        <w:rPr>
          <w:lang w:val="en-US"/>
        </w:rPr>
        <w:t xml:space="preserve"> </w:t>
      </w:r>
      <m:oMath>
        <m:r>
          <w:rPr>
            <w:rFonts w:ascii="Cambria Math" w:hAnsi="Cambria Math"/>
            <w:lang w:val="en-US"/>
          </w:rPr>
          <m:t>ξ</m:t>
        </m:r>
      </m:oMath>
      <w:r w:rsidR="00BD120B">
        <w:rPr>
          <w:lang w:val="en-US"/>
        </w:rPr>
        <w:t>,</w:t>
      </w:r>
      <w:r w:rsidR="00D10E51" w:rsidRPr="32AF646F">
        <w:rPr>
          <w:lang w:val="en-US"/>
        </w:rPr>
        <w:t xml:space="preserve"> </w:t>
      </w:r>
      <w:r w:rsidR="001A2017">
        <w:rPr>
          <w:lang w:val="en-US"/>
        </w:rPr>
        <w:t>were computed according to</w:t>
      </w:r>
      <w:r w:rsidR="00195BE7">
        <w:rPr>
          <w:lang w:val="en-US"/>
        </w:rPr>
        <w:t xml:space="preserve"> </w:t>
      </w:r>
      <w:sdt>
        <w:sdtPr>
          <w:rPr>
            <w:lang w:val="en-US"/>
          </w:rPr>
          <w:alias w:val="To edit, see citavi.com/edit"/>
          <w:tag w:val="CitaviPlaceholder#473230db-584c-4c83-b697-adac0b1f9831"/>
          <w:id w:val="967159697"/>
          <w:placeholder>
            <w:docPart w:val="D829EA88C211A742AABDEF3C133E1B4E"/>
          </w:placeholder>
        </w:sdtPr>
        <w:sdtEnd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NDczMjMwZGItNTg0Yy00YzgzLWI2OTctYWRhYzBiMWY5ODMxIiwiVGV4dCI6IkRlbG9yeSBldCBhbC4iLCJXQUlWZXJzaW9uIjoiNi4xOS4yLjEifQ==}</w:instrText>
          </w:r>
          <w:r w:rsidR="00195BE7">
            <w:rPr>
              <w:lang w:val="en-US"/>
            </w:rPr>
            <w:fldChar w:fldCharType="separate"/>
          </w:r>
          <w:r w:rsidR="0028686A">
            <w:rPr>
              <w:lang w:val="en-US"/>
            </w:rPr>
            <w:t>Delory et al.</w:t>
          </w:r>
          <w:r w:rsidR="00195BE7">
            <w:rPr>
              <w:lang w:val="en-US"/>
            </w:rPr>
            <w:fldChar w:fldCharType="end"/>
          </w:r>
        </w:sdtContent>
      </w:sdt>
      <w:r w:rsidR="00195BE7">
        <w:rPr>
          <w:lang w:val="en-US"/>
        </w:rPr>
        <w:t xml:space="preserve"> </w:t>
      </w:r>
      <w:sdt>
        <w:sdtPr>
          <w:rPr>
            <w:lang w:val="en-US"/>
          </w:rPr>
          <w:alias w:val="To edit, see citavi.com/edit"/>
          <w:tag w:val="CitaviPlaceholder#b8494b53-07c7-46cc-b7e7-fd2591079617"/>
          <w:id w:val="-1640569389"/>
          <w:placeholder>
            <w:docPart w:val="D829EA88C211A742AABDEF3C133E1B4E"/>
          </w:placeholder>
        </w:sdtPr>
        <w:sdtEnd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2I4NDk0YjUzLTA3YzctNDZjYy1iN2U3LWZkMjU5MTA3OTYxNyIsIlRleHQiOiIoMjAyNSkiLCJXQUlWZXJzaW9uIjoiNi4xOS4yLjEifQ==}</w:instrText>
          </w:r>
          <w:r w:rsidR="00195BE7">
            <w:rPr>
              <w:lang w:val="en-US"/>
            </w:rPr>
            <w:fldChar w:fldCharType="separate"/>
          </w:r>
          <w:r w:rsidR="0028686A">
            <w:rPr>
              <w:lang w:val="en-US"/>
            </w:rPr>
            <w:t>(2025)</w:t>
          </w:r>
          <w:r w:rsidR="00195BE7">
            <w:rPr>
              <w:lang w:val="en-US"/>
            </w:rPr>
            <w:fldChar w:fldCharType="end"/>
          </w:r>
        </w:sdtContent>
      </w:sdt>
      <w:r w:rsidR="00D10E51" w:rsidRPr="32AF646F">
        <w:rPr>
          <w:lang w:val="en-US"/>
        </w:rPr>
        <w:t xml:space="preserve">. </w:t>
      </w:r>
      <w:r w:rsidR="00B73F95">
        <w:rPr>
          <w:lang w:val="en-US"/>
        </w:rPr>
        <w:t>To</w:t>
      </w:r>
      <w:r w:rsidR="00D10E51" w:rsidRPr="32AF646F">
        <w:rPr>
          <w:lang w:val="en-US"/>
        </w:rPr>
        <w:t xml:space="preserve"> compute </w:t>
      </w:r>
      <w:r w:rsidR="00513B31">
        <w:rPr>
          <w:lang w:val="en-US"/>
        </w:rPr>
        <w:t>individual</w:t>
      </w:r>
      <w:r w:rsidR="00D10E51" w:rsidRPr="32AF646F">
        <w:rPr>
          <w:lang w:val="en-US"/>
        </w:rPr>
        <w:t xml:space="preserve"> </w:t>
      </w:r>
      <w:r w:rsidR="00B73F95">
        <w:rPr>
          <w:lang w:val="en-US"/>
        </w:rPr>
        <w:t>concentration</w:t>
      </w:r>
      <w:r w:rsidR="00513B31">
        <w:rPr>
          <w:lang w:val="en-US"/>
        </w:rPr>
        <w:t>s</w:t>
      </w:r>
      <w:r w:rsidR="00B73F95">
        <w:rPr>
          <w:lang w:val="en-US"/>
        </w:rPr>
        <w:t xml:space="preserve"> of </w:t>
      </w:r>
      <w:r w:rsidR="00D10E51" w:rsidRPr="32AF646F">
        <w:rPr>
          <w:lang w:val="en-US"/>
        </w:rPr>
        <w:t>dissociated components</w:t>
      </w:r>
      <w:r w:rsidR="00B73F95">
        <w:rPr>
          <w:lang w:val="en-US"/>
        </w:rPr>
        <w:t xml:space="preserve"> of acetic acids, </w:t>
      </w:r>
      <w:r w:rsidR="00513B31">
        <w:rPr>
          <w:lang w:val="en-US"/>
        </w:rPr>
        <w:t xml:space="preserve">carbon dioxide and ammonia nitrogen </w:t>
      </w:r>
      <w:r w:rsidR="00B73F95">
        <w:rPr>
          <w:lang w:val="en-US"/>
        </w:rPr>
        <w:t>t</w:t>
      </w:r>
      <w:r w:rsidR="00D75EBF" w:rsidRPr="001A2017">
        <w:rPr>
          <w:lang w:val="en-US"/>
        </w:rPr>
        <w:t>ypical pH values</w:t>
      </w:r>
      <w:r w:rsidR="00E32EE4" w:rsidRPr="001A2017">
        <w:rPr>
          <w:lang w:val="en-US"/>
        </w:rPr>
        <w:t xml:space="preserve"> </w:t>
      </w:r>
      <w:r w:rsidR="00513B31">
        <w:rPr>
          <w:lang w:val="en-US"/>
        </w:rPr>
        <w:t>for silages and manure</w:t>
      </w:r>
      <w:r w:rsidR="00513B31" w:rsidRPr="001A2017">
        <w:rPr>
          <w:lang w:val="en-US"/>
        </w:rPr>
        <w:t xml:space="preserve"> </w:t>
      </w:r>
      <w:r w:rsidR="00D75EBF" w:rsidRPr="001A2017">
        <w:rPr>
          <w:lang w:val="en-US"/>
        </w:rPr>
        <w:t xml:space="preserve">were </w:t>
      </w:r>
      <w:r w:rsidR="00E32EE4" w:rsidRPr="001A2017">
        <w:rPr>
          <w:lang w:val="en-US"/>
        </w:rPr>
        <w:t>taken from</w:t>
      </w:r>
      <w:r w:rsidR="001A2017" w:rsidRPr="001A2017">
        <w:rPr>
          <w:lang w:val="en-US"/>
        </w:rPr>
        <w:t xml:space="preserve"> </w:t>
      </w:r>
      <w:proofErr w:type="spellStart"/>
      <w:r w:rsidR="00E32EE4" w:rsidRPr="001A2017">
        <w:rPr>
          <w:lang w:val="en-US"/>
        </w:rPr>
        <w:t>Wei</w:t>
      </w:r>
      <w:r w:rsidR="009A2C8E">
        <w:rPr>
          <w:lang w:val="en-US"/>
        </w:rPr>
        <w:t>ß</w:t>
      </w:r>
      <w:r w:rsidR="00E32EE4" w:rsidRPr="001A2017">
        <w:rPr>
          <w:lang w:val="en-US"/>
        </w:rPr>
        <w:t>bach</w:t>
      </w:r>
      <w:proofErr w:type="spellEnd"/>
      <w:r w:rsidR="00E32EE4" w:rsidRPr="001A2017">
        <w:rPr>
          <w:lang w:val="en-US"/>
        </w:rPr>
        <w:t xml:space="preserve"> </w:t>
      </w:r>
      <w:sdt>
        <w:sdtPr>
          <w:rPr>
            <w:lang w:val="en-US"/>
          </w:rPr>
          <w:alias w:val="To edit, see citavi.com/edit"/>
          <w:tag w:val="CitaviPlaceholder#1f1ad116-e4a1-4b30-9d08-819273ef8bbb"/>
          <w:id w:val="1376043767"/>
          <w:placeholder>
            <w:docPart w:val="D829EA88C211A742AABDEF3C133E1B4E"/>
          </w:placeholder>
        </w:sdtPr>
        <w:sdtEndPr/>
        <w:sdtContent>
          <w:r w:rsidR="001A2017">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jVmMDNjLTllN2UtNDU3YS1iZGE1LWRhZjE0NGQxM2RlNSIsIlJhbmdlTGVuZ3RoIjoyOSwiUmVmZXJlbmNlSWQiOiJkMTYxZGI4MC1iMDQ4LTRlODktYjYzYy1jOGE3NDAyZjY1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1MTUwL0xULjIwMDguNzc5IiwiVXJpU3RyaW5nIjoiaHR0cHM6Ly9kb2kub3JnLzEwLjE1MTUwL2x0LjIwMDguNzc5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jMgTnIuIDYiLCJPcmdhbml6YXRpb25zIjpbXSwiT3RoZXJzSW52b2x2ZWQiOltdLCJQYWdlUmFuZ2UiOiI8c3A+XHJcbiAgPG4+MzU0PC9uPlxyXG4gIDxpbj50cnVlPC9pbj5cclxuICA8b3M+MzU0PC9vcz5cclxuICA8cHM+MzU0PC9wcz5cclxuPC9zcD5cclxuPGVwPlxyXG4gIDxuPjM1NTwvbj5cclxuICA8aW4+dHJ1ZTwvaW4+XHJcbiAgPG9zPjM1NTwvb3M+XHJcbiAgPHBzPjM1NTwvcHM+XHJcbjwvZXA+XHJcbjxvcz4zNTTigJMzNTU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}</w:instrText>
          </w:r>
          <w:r w:rsidR="001A2017">
            <w:rPr>
              <w:lang w:val="en-US"/>
            </w:rPr>
            <w:fldChar w:fldCharType="separate"/>
          </w:r>
          <w:r w:rsidR="0028686A">
            <w:rPr>
              <w:lang w:val="en-US"/>
            </w:rPr>
            <w:t>(Weißbach and Strubelt, 2008a, 2008b, 2008c)</w:t>
          </w:r>
          <w:r w:rsidR="001A2017">
            <w:rPr>
              <w:lang w:val="en-US"/>
            </w:rPr>
            <w:fldChar w:fldCharType="end"/>
          </w:r>
        </w:sdtContent>
      </w:sdt>
      <w:r w:rsidR="001A2017">
        <w:rPr>
          <w:lang w:val="en-US"/>
        </w:rPr>
        <w:t xml:space="preserve"> </w:t>
      </w:r>
      <w:r w:rsidR="00550693" w:rsidRPr="001A2017">
        <w:rPr>
          <w:lang w:val="en-US"/>
        </w:rPr>
        <w:t xml:space="preserve">and </w:t>
      </w:r>
      <w:sdt>
        <w:sdtPr>
          <w:rPr>
            <w:lang w:val="en-US"/>
          </w:rPr>
          <w:alias w:val="To edit, see citavi.com/edit"/>
          <w:tag w:val="CitaviPlaceholder#9c7c7eb8-6c67-4562-9c0c-f8f4a9d9e8dd"/>
          <w:id w:val="-1188671504"/>
          <w:placeholder>
            <w:docPart w:val="D829EA88C211A742AABDEF3C133E1B4E"/>
          </w:placeholder>
        </w:sdtPr>
        <w:sdtEndPr/>
        <w:sdtContent>
          <w:r w:rsidR="00C32D2B">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YnJpZWYiLCJQYWdpbmF0aW9uIjowLCJQcm90ZWN0ZWQiOmZhbHNlLCJVc2VyQWJicmV2aWF0aW9uMSI6IkRhdGEgQnJpZWYiLCJDcmVhdGVkQnkiOiJfSGVsbG1hbm4sIFNpbW9uIiwiQ3JlYXRlZE9uIjoiMjAyNS0wMS0yMlQxNzoyMDoxNSIsIk1vZGlmaWVkQnkiOiJfSGVsbG1hbm4sIFNpbW9uIiwiSWQiOiJhODM1YTA3Zi1kOTE3LTRkNWUtOTYwZC0yZDE2ZDRlNzM3YzEiLCJNb2RpZmllZE9uIjoiMjAyNS0wMS0yMlQxNzoyMDoxNS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YtMjRUMTI6MzA6MDIiLCJQcm9qZWN0Ijp7IiRyZWYiOiI4In19LCJVc2VOdW1iZXJpbmdUeXBlT2ZQYXJlbnREb2N1bWVudCI6ZmFsc2V9XSwiRm9ybWF0dGVkVGV4dCI6eyIkaWQiOiIyNSIsIkNvdW50IjoxLCJUZXh0VW5pdHMiOlt7IiRpZCI6IjI2IiwiRm9udFN0eWxlIjp7IiRpZCI6IjI3IiwiTmV1dHJhbCI6dHJ1ZX0sIlJlYWRpbmdPcmRlciI6MSwiVGV4dCI6IkZpc2dhdGl2YSBldCBhbC4ifV19LCJUYWciOiJDaXRhdmlQbGFjZWhvbGRlciM5YzdjN2ViOC02YzY3LTQ1NjItOWMwYy1mOGY0YTlkOWU4ZGQiLCJUZXh0IjoiRmlzZ2F0aXZhIGV0IGFsLiIsIldBSVZlcnNpb24iOiI2LjE5LjIuMSJ9}</w:instrText>
          </w:r>
          <w:r w:rsidR="00C32D2B">
            <w:rPr>
              <w:lang w:val="en-US"/>
            </w:rPr>
            <w:fldChar w:fldCharType="separate"/>
          </w:r>
          <w:r w:rsidR="0028686A">
            <w:rPr>
              <w:lang w:val="en-US"/>
            </w:rPr>
            <w:t>Fisgativa et al.</w:t>
          </w:r>
          <w:r w:rsidR="00C32D2B">
            <w:rPr>
              <w:lang w:val="en-US"/>
            </w:rPr>
            <w:fldChar w:fldCharType="end"/>
          </w:r>
        </w:sdtContent>
      </w:sdt>
      <w:r w:rsidR="00C32D2B">
        <w:rPr>
          <w:lang w:val="en-US"/>
        </w:rPr>
        <w:t xml:space="preserve"> </w:t>
      </w:r>
      <w:sdt>
        <w:sdtPr>
          <w:rPr>
            <w:lang w:val="en-US"/>
          </w:rPr>
          <w:alias w:val="To edit, see citavi.com/edit"/>
          <w:tag w:val="CitaviPlaceholder#4f854a52-8304-479f-8566-3c359b2d84d2"/>
          <w:id w:val="471253547"/>
          <w:placeholder>
            <w:docPart w:val="D829EA88C211A742AABDEF3C133E1B4E"/>
          </w:placeholder>
        </w:sdtPr>
        <w:sdtEndPr/>
        <w:sdtContent>
          <w:r w:rsidR="00C32D2B">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GJyaWVmIiwiUGFnaW5hdGlvbiI6MCwiUHJvdGVjdGVkIjpmYWxzZSwiVXNlckFiYnJldmlhdGlvbjEiOiJEYXRhIEJyaWVmIiwiQ3JlYXRlZEJ5IjoiX0hlbGxtYW5uLCBTaW1vbiIsIkNyZWF0ZWRPbiI6IjIwMjUtMDEtMjJUMTc6MjA6MTUiLCJNb2RpZmllZEJ5IjoiX0hlbGxtYW5uLCBTaW1vbiIsIklkIjoiYTgzNWEwN2YtZDkxNy00ZDVlLTk2MGQtMmQxNmQ0ZTczN2MxIiwiTW9kaWZpZWRPbiI6IjIwMjUtMDEtMjJUMTc6MjA6MTU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2LTI0VDEyOjMwOjAy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ApIn1dfSwiVGFnIjoiQ2l0YXZpUGxhY2Vob2xkZXIjNGY4NTRhNTItODMwNC00NzlmLTg1NjYtM2MzNTliMmQ4NGQyIiwiVGV4dCI6IigyMDIwKSIsIldBSVZlcnNpb24iOiI2LjE5LjIuMSJ9}</w:instrText>
          </w:r>
          <w:r w:rsidR="00C32D2B">
            <w:rPr>
              <w:lang w:val="en-US"/>
            </w:rPr>
            <w:fldChar w:fldCharType="separate"/>
          </w:r>
          <w:r w:rsidR="0028686A">
            <w:rPr>
              <w:lang w:val="en-US"/>
            </w:rPr>
            <w:t>(2020)</w:t>
          </w:r>
          <w:r w:rsidR="00C32D2B">
            <w:rPr>
              <w:lang w:val="en-US"/>
            </w:rPr>
            <w:fldChar w:fldCharType="end"/>
          </w:r>
        </w:sdtContent>
      </w:sdt>
      <w:r w:rsidR="00AF0C51">
        <w:rPr>
          <w:lang w:val="en-US"/>
        </w:rPr>
        <w:t>, respectively</w:t>
      </w:r>
      <w:r w:rsidR="00D10E51" w:rsidRPr="32AF646F">
        <w:rPr>
          <w:lang w:val="en-US"/>
        </w:rPr>
        <w:t>.</w:t>
      </w:r>
    </w:p>
    <w:p w14:paraId="7D2B8803" w14:textId="142D0B7A" w:rsidR="00C2149D" w:rsidRDefault="00C2149D" w:rsidP="006E55F9">
      <w:pPr>
        <w:rPr>
          <w:lang w:val="en-US"/>
        </w:rPr>
      </w:pPr>
      <w:r>
        <w:rPr>
          <w:lang w:val="en-US"/>
        </w:rPr>
        <w:t>T</w:t>
      </w:r>
      <w:r w:rsidR="001D1640">
        <w:rPr>
          <w:lang w:val="en-US"/>
        </w:rPr>
        <w:t>o</w:t>
      </w:r>
      <w:r w:rsidR="00124B3A">
        <w:rPr>
          <w:lang w:val="en-US"/>
        </w:rPr>
        <w:t>tal solids</w:t>
      </w:r>
      <w:r w:rsidR="00085BEF">
        <w:rPr>
          <w:lang w:val="en-US"/>
        </w:rPr>
        <w:t xml:space="preserve"> </w:t>
      </w:r>
      <w:r w:rsidR="001D1640">
        <w:rPr>
          <w:lang w:val="en-US"/>
        </w:rPr>
        <w:t>(</w:t>
      </w:r>
      <m:oMath>
        <m:r>
          <w:rPr>
            <w:rFonts w:ascii="Cambria Math" w:hAnsi="Cambria Math"/>
            <w:lang w:val="en-US"/>
          </w:rPr>
          <m:t>TS</m:t>
        </m:r>
      </m:oMath>
      <w:r w:rsidR="001D1640">
        <w:rPr>
          <w:lang w:val="en-US"/>
        </w:rPr>
        <w:t xml:space="preserve">) </w:t>
      </w:r>
      <w:r w:rsidR="00AB67E7">
        <w:rPr>
          <w:lang w:val="en-US"/>
        </w:rPr>
        <w:t>were</w:t>
      </w:r>
      <w:r>
        <w:rPr>
          <w:lang w:val="en-US"/>
        </w:rPr>
        <w:t xml:space="preserve"> assumed to </w:t>
      </w:r>
      <w:r w:rsidR="00AF3D15">
        <w:rPr>
          <w:lang w:val="en-US"/>
        </w:rPr>
        <w:t xml:space="preserve">consist of </w:t>
      </w:r>
      <w:r w:rsidR="00962CA6">
        <w:rPr>
          <w:lang w:val="en-US"/>
        </w:rPr>
        <w:t xml:space="preserve">crude </w:t>
      </w:r>
      <w:r>
        <w:rPr>
          <w:lang w:val="en-US"/>
        </w:rPr>
        <w:t>ash</w:t>
      </w:r>
      <w:r w:rsidR="00E54CCA">
        <w:rPr>
          <w:lang w:val="en-US"/>
        </w:rPr>
        <w:t xml:space="preserve"> </w:t>
      </w:r>
      <m:oMath>
        <m:r>
          <w:rPr>
            <w:rFonts w:ascii="Cambria Math" w:hAnsi="Cambria Math"/>
            <w:lang w:val="en-US"/>
          </w:rPr>
          <m:t>XA</m:t>
        </m:r>
      </m:oMath>
      <w:r>
        <w:rPr>
          <w:lang w:val="en-US"/>
        </w:rPr>
        <w:t xml:space="preserve"> </w:t>
      </w:r>
      <w:r w:rsidR="00AB67E7">
        <w:rPr>
          <w:lang w:val="en-US"/>
        </w:rPr>
        <w:t xml:space="preserve">and </w:t>
      </w:r>
      <w:r w:rsidR="003114E1">
        <w:rPr>
          <w:lang w:val="en-US"/>
        </w:rPr>
        <w:t xml:space="preserve">crude </w:t>
      </w:r>
      <w:r>
        <w:rPr>
          <w:lang w:val="en-US"/>
        </w:rPr>
        <w:t xml:space="preserve">macronutrients </w:t>
      </w:r>
      <w:r w:rsidR="00CF25C5">
        <w:rPr>
          <w:lang w:val="en-US"/>
        </w:rPr>
        <w:t>(</w:t>
      </w:r>
      <w:r w:rsidR="004A1F2D">
        <w:rPr>
          <w:lang w:val="en-US"/>
        </w:rPr>
        <w:t xml:space="preserve">crude </w:t>
      </w:r>
      <w:r>
        <w:rPr>
          <w:lang w:val="en-US"/>
        </w:rPr>
        <w:t>carbohydrates</w:t>
      </w:r>
      <w:r w:rsidR="00EC303E" w:rsidRPr="00EC303E">
        <w:rPr>
          <w:rFonts w:ascii="Cambria Math" w:hAnsi="Cambria Math"/>
          <w:i/>
          <w:lang w:val="en-US"/>
        </w:rPr>
        <w:t xml:space="preserve"> </w:t>
      </w:r>
      <m:oMath>
        <m:r>
          <w:rPr>
            <w:rFonts w:ascii="Cambria Math" w:hAnsi="Cambria Math"/>
            <w:lang w:val="en-US"/>
          </w:rPr>
          <m:t>XC</m:t>
        </m:r>
      </m:oMath>
      <w:r>
        <w:rPr>
          <w:lang w:val="en-US"/>
        </w:rPr>
        <w:t xml:space="preserve">, </w:t>
      </w:r>
      <w:r w:rsidR="004A1F2D">
        <w:rPr>
          <w:lang w:val="en-US"/>
        </w:rPr>
        <w:t xml:space="preserve">crude </w:t>
      </w:r>
      <w:r>
        <w:rPr>
          <w:lang w:val="en-US"/>
        </w:rPr>
        <w:t xml:space="preserve">proteins </w:t>
      </w:r>
      <m:oMath>
        <m:r>
          <w:rPr>
            <w:rFonts w:ascii="Cambria Math" w:hAnsi="Cambria Math"/>
            <w:lang w:val="en-US"/>
          </w:rPr>
          <m:t>XP</m:t>
        </m:r>
      </m:oMath>
      <w:r w:rsidR="003114E1">
        <w:rPr>
          <w:lang w:val="en-US"/>
        </w:rPr>
        <w:t xml:space="preserve"> </w:t>
      </w:r>
      <w:r>
        <w:rPr>
          <w:lang w:val="en-US"/>
        </w:rPr>
        <w:t xml:space="preserve">and </w:t>
      </w:r>
      <w:r w:rsidR="004A1F2D">
        <w:rPr>
          <w:lang w:val="en-US"/>
        </w:rPr>
        <w:t xml:space="preserve">crude </w:t>
      </w:r>
      <w:r>
        <w:rPr>
          <w:lang w:val="en-US"/>
        </w:rPr>
        <w:t>lipids</w:t>
      </w:r>
      <w:r w:rsidR="00EC303E" w:rsidRPr="00EC303E">
        <w:rPr>
          <w:rFonts w:ascii="Cambria Math" w:hAnsi="Cambria Math"/>
          <w:i/>
          <w:lang w:val="en-US"/>
        </w:rPr>
        <w:t xml:space="preserve"> </w:t>
      </w:r>
      <m:oMath>
        <m:r>
          <w:rPr>
            <w:rFonts w:ascii="Cambria Math" w:hAnsi="Cambria Math"/>
            <w:lang w:val="en-US"/>
          </w:rPr>
          <m:t>XL</m:t>
        </m:r>
      </m:oMath>
      <w:r w:rsidR="00CF25C5">
        <w:rPr>
          <w:lang w:val="en-US"/>
        </w:rPr>
        <w:t>)</w:t>
      </w:r>
      <w:r w:rsidR="00F06B60">
        <w:rPr>
          <w:lang w:val="en-US"/>
        </w:rPr>
        <w:t xml:space="preserve">, </w:t>
      </w:r>
      <w:r w:rsidR="00F078B2">
        <w:rPr>
          <w:lang w:val="en-US"/>
        </w:rPr>
        <w:t xml:space="preserve">which are </w:t>
      </w:r>
      <w:r w:rsidR="007F5215">
        <w:rPr>
          <w:lang w:val="en-US"/>
        </w:rPr>
        <w:t xml:space="preserve">given </w:t>
      </w:r>
      <w:r w:rsidR="001D6692">
        <w:rPr>
          <w:lang w:val="en-US"/>
        </w:rPr>
        <w:t>in percentage of</w:t>
      </w:r>
      <w:r w:rsidR="007F5215">
        <w:rPr>
          <w:lang w:val="en-US"/>
        </w:rPr>
        <w:t xml:space="preserve"> </w:t>
      </w:r>
      <m:oMath>
        <m:r>
          <w:rPr>
            <w:rFonts w:ascii="Cambria Math" w:hAnsi="Cambria Math"/>
            <w:lang w:val="en-US"/>
          </w:rPr>
          <m:t>TS</m:t>
        </m:r>
      </m:oMath>
      <w:r w:rsidR="007F5215">
        <w:rPr>
          <w:lang w:val="en-US"/>
        </w:rPr>
        <w:t xml:space="preserve">, </w:t>
      </w:r>
      <w:r w:rsidR="00F06B60">
        <w:rPr>
          <w:lang w:val="en-US"/>
        </w:rPr>
        <w:t>therefore</w:t>
      </w:r>
      <w:r w:rsidR="00AF3C62">
        <w:rPr>
          <w:lang w:val="en-US"/>
        </w:rPr>
        <w:t xml:space="preserve"> </w:t>
      </w:r>
      <w:r w:rsidR="001D6692">
        <w:rPr>
          <w:lang w:val="en-US"/>
        </w:rPr>
        <w:t>it holds</w:t>
      </w:r>
      <w:r w:rsidR="00C32D2B">
        <w:rPr>
          <w:lang w:val="en-US"/>
        </w:rPr>
        <w:t xml:space="preserve"> </w:t>
      </w:r>
      <w:sdt>
        <w:sdtPr>
          <w:rPr>
            <w:lang w:val="en-US"/>
          </w:rPr>
          <w:alias w:val="To edit, see citavi.com/edit"/>
          <w:tag w:val="CitaviPlaceholder#f3610e8e-3a92-4fb9-883a-e51b6a9a17b0"/>
          <w:id w:val="1357161059"/>
          <w:placeholder>
            <w:docPart w:val="1D407CE5B86EF74EA11701C07D2544F9"/>
          </w:placeholder>
        </w:sdtPr>
        <w:sdtEndPr/>
        <w:sdtContent>
          <w:r w:rsidR="00C32D2B">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YtMjRUMTI6MzA6MDIiLCJQcm9qZWN0Ijp7IiRyZWYiOiI4In19LCJVc2VOdW1iZXJpbmdUeXBlT2ZQYXJlbnREb2N1bWVudCI6ZmFsc2V9XSwiRm9ybWF0dGVkVGV4dCI6eyIkaWQiOiIyNSIsIkNvdW50IjoxLCJUZXh0VW5pdHMiOlt7IiRpZCI6IjI2IiwiRm9udFN0eWxlIjp7IiRpZCI6IjI3IiwiTmV1dHJhbCI6dHJ1ZX0sIlJlYWRpbmdPcmRlciI6MSwiVGV4dCI6IihXZWlucmljaCBldCBhbC4sIDIwMjEpIn1dfSwiVGFnIjoiQ2l0YXZpUGxhY2Vob2xkZXIjZjM2MTBlOGUtM2E5Mi00ZmI5LTg4M2EtZTUxYjZhOWExN2IwIiwiVGV4dCI6IihXZWlucmljaCBldCBhbC4sIDIwMjEpIiwiV0FJVmVyc2lvbiI6IjYuMTkuMi4xIn0=}</w:instrText>
          </w:r>
          <w:r w:rsidR="00C32D2B">
            <w:rPr>
              <w:lang w:val="en-US"/>
            </w:rPr>
            <w:fldChar w:fldCharType="separate"/>
          </w:r>
          <w:r w:rsidR="0028686A">
            <w:rPr>
              <w:lang w:val="en-US"/>
            </w:rPr>
            <w:t>(Weinrich et al., 2021)</w:t>
          </w:r>
          <w:r w:rsidR="00C32D2B">
            <w:rPr>
              <w:lang w:val="en-US"/>
            </w:rPr>
            <w:fldChar w:fldCharType="end"/>
          </w:r>
        </w:sdtContent>
      </w:sdt>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AB67E7" w:rsidRPr="00337BE8" w14:paraId="46F58258" w14:textId="77777777">
        <w:tc>
          <w:tcPr>
            <w:tcW w:w="293" w:type="pct"/>
            <w:vAlign w:val="center"/>
          </w:tcPr>
          <w:p w14:paraId="024F5080" w14:textId="77777777" w:rsidR="00AB67E7" w:rsidRDefault="00AB67E7">
            <w:pPr>
              <w:ind w:firstLine="0"/>
              <w:jc w:val="right"/>
              <w:rPr>
                <w:lang w:val="en-US"/>
              </w:rPr>
            </w:pPr>
          </w:p>
        </w:tc>
        <w:tc>
          <w:tcPr>
            <w:tcW w:w="4283" w:type="pct"/>
            <w:vAlign w:val="center"/>
          </w:tcPr>
          <w:p w14:paraId="37CFE217" w14:textId="0EC8AEB9" w:rsidR="00AB67E7" w:rsidRPr="00C32D2B" w:rsidRDefault="00EC303E">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XC=1000-XA-XP-XL.</m:t>
                </m:r>
              </m:oMath>
            </m:oMathPara>
          </w:p>
        </w:tc>
        <w:tc>
          <w:tcPr>
            <w:tcW w:w="424" w:type="pct"/>
            <w:vAlign w:val="center"/>
          </w:tcPr>
          <w:p w14:paraId="3D2170E9" w14:textId="1C711ABC" w:rsidR="00AB67E7" w:rsidRDefault="00AB67E7">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9</w:t>
            </w:r>
            <w:r>
              <w:fldChar w:fldCharType="end"/>
            </w:r>
            <w:r w:rsidRPr="00C32D2B">
              <w:rPr>
                <w:lang w:val="en-US"/>
              </w:rPr>
              <w:t>)</w:t>
            </w:r>
          </w:p>
        </w:tc>
      </w:tr>
    </w:tbl>
    <w:p w14:paraId="6E5E4B6E" w14:textId="7A36DEC3" w:rsidR="00EF63E2" w:rsidRDefault="00177C0F" w:rsidP="008177C5">
      <w:pPr>
        <w:ind w:firstLine="0"/>
        <w:rPr>
          <w:lang w:val="en-US"/>
        </w:rPr>
      </w:pPr>
      <w:r>
        <w:rPr>
          <w:lang w:val="en-US"/>
        </w:rPr>
        <w:t>I</w:t>
      </w:r>
      <w:r w:rsidR="0016215A">
        <w:rPr>
          <w:lang w:val="en-US"/>
        </w:rPr>
        <w:t>nfluent</w:t>
      </w:r>
      <w:r w:rsidR="00EF63E2" w:rsidRPr="00723AE3">
        <w:rPr>
          <w:lang w:val="en-US"/>
        </w:rPr>
        <w:t xml:space="preserve"> concentration</w:t>
      </w:r>
      <w:r>
        <w:rPr>
          <w:lang w:val="en-US"/>
        </w:rPr>
        <w:t>s</w:t>
      </w:r>
      <w:r w:rsidR="00131A01">
        <w:rPr>
          <w:lang w:val="en-US"/>
        </w:rPr>
        <w:t xml:space="preserve"> of </w:t>
      </w:r>
      <w:r w:rsidR="0045620C">
        <w:rPr>
          <w:lang w:val="en-US"/>
        </w:rPr>
        <w:t xml:space="preserve">degradable </w:t>
      </w:r>
      <w:r w:rsidR="0016215A">
        <w:rPr>
          <w:lang w:val="en-US"/>
        </w:rPr>
        <w:t>macronutrients</w:t>
      </w:r>
      <w:r w:rsidR="00E269B9">
        <w:rPr>
          <w:lang w:val="en-US"/>
        </w:rPr>
        <w:t xml:space="preserve"> </w:t>
      </w:r>
      <m:oMath>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oMath>
      <w:r w:rsidR="00EF63E2">
        <w:rPr>
          <w:lang w:val="en-US"/>
        </w:rPr>
        <w:t xml:space="preserve"> </w:t>
      </w:r>
      <w:r w:rsidR="00EF63E2" w:rsidRPr="00723AE3">
        <w:rPr>
          <w:lang w:val="en-US"/>
        </w:rPr>
        <w:t xml:space="preserve">can be computed </w:t>
      </w:r>
      <w:r w:rsidR="00030A0F">
        <w:rPr>
          <w:lang w:val="en-US"/>
        </w:rPr>
        <w:t>based on</w:t>
      </w:r>
      <w:r w:rsidR="00030A0F" w:rsidRPr="00723AE3">
        <w:rPr>
          <w:lang w:val="en-US"/>
        </w:rPr>
        <w:t xml:space="preserve"> </w:t>
      </w:r>
      <w:r w:rsidR="00030A0F">
        <w:rPr>
          <w:lang w:val="en-US"/>
        </w:rPr>
        <w:t>crude macronutrients</w:t>
      </w:r>
      <w:r w:rsidR="008177C5">
        <w:rPr>
          <w:lang w:val="en-US"/>
        </w:rPr>
        <w:t xml:space="preserve">, </w:t>
      </w:r>
      <w:r w:rsidR="00030A0F">
        <w:rPr>
          <w:lang w:val="en-US"/>
        </w:rPr>
        <w:t>the</w:t>
      </w:r>
      <w:r w:rsidR="00DD5477">
        <w:rPr>
          <w:lang w:val="en-US"/>
        </w:rPr>
        <w:t xml:space="preserve">ir </w:t>
      </w:r>
      <w:r w:rsidR="00030A0F">
        <w:rPr>
          <w:lang w:val="en-US"/>
        </w:rPr>
        <w:t xml:space="preserve">corresponding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fresh matter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EndPr/>
        <w:sdtContent>
          <w:r w:rsidR="00464192">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Wb2x1bWUiOiIxNTEiLCJZZWFyIjoiMjAxNSIsIlllYXJSZXNvbHZlZCI6IjIwMTUiLCJDcmVhdGVkQnkiOiJfYSIsIkNyZWF0ZWRPbiI6IjIwMjItMDUtMTdUMTU6MjA6NTUiLCJNb2RpZmllZEJ5IjoiX1NoZWxsbWFubiIsIklkIjoiYWExMDYyMmYtYzgyNS00NzNjLTg4NzAtMTFkYzM4MmZiZWViIiwiTW9kaWZpZWRPbiI6IjIwMjUtMDYtMjRUMTI6MzA6MDIiLCJQcm9qZWN0Ijp7IiRyZWYiOiI4In19LCJVc2VOdW1iZXJpbmdUeXBlT2ZQYXJlbnREb2N1bWVudCI6ZmFsc2V9XSwiRm9ybWF0dGVkVGV4dCI6eyIkaWQiOiIyMSIsIkNvdW50IjoxLCJUZXh0VW5pdHMiOlt7IiRpZCI6IjIyIiwiRm9udFN0eWxlIjp7IiRpZCI6IjIz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r w:rsidR="0028686A">
            <w:rPr>
              <w:lang w:val="en-US"/>
            </w:rPr>
            <w:t>(Lübken et al., 2015)</w:t>
          </w:r>
          <w:r w:rsidR="00464192">
            <w:rPr>
              <w:lang w:val="en-US"/>
            </w:rPr>
            <w:fldChar w:fldCharType="end"/>
          </w:r>
        </w:sdtContent>
      </w:sdt>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rsidRPr="00337BE8"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433F36">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7E996858" w:rsidR="00D779B8" w:rsidRDefault="00D779B8">
            <w:pPr>
              <w:pStyle w:val="Beschriftung"/>
              <w:jc w:val="right"/>
              <w:rPr>
                <w:lang w:val="en-US"/>
              </w:rPr>
            </w:pPr>
            <w:bookmarkStart w:id="13" w:name="_Ref188204729"/>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10</w:t>
            </w:r>
            <w:r>
              <w:fldChar w:fldCharType="end"/>
            </w:r>
            <w:r w:rsidRPr="00C32D2B">
              <w:rPr>
                <w:lang w:val="en-US"/>
              </w:rPr>
              <w:t>)</w:t>
            </w:r>
            <w:bookmarkEnd w:id="13"/>
          </w:p>
        </w:tc>
      </w:tr>
    </w:tbl>
    <w:p w14:paraId="55802794" w14:textId="1F214F4E"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EndPr/>
        <w:sdtContent>
          <w:r w:rsidR="00464192">
            <w:rPr>
              <w:szCs w:val="24"/>
              <w:lang w:val="en-US"/>
            </w:rPr>
            <w:fldChar w:fldCharType="begin"/>
          </w:r>
          <w:r w:rsidR="00F8151A">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Wb2x1bWUiOiIxNTEiLCJZZWFyIjoiMjAxNSIsIlllYXJSZXNvbHZlZCI6IjIwMTUiLCJDcmVhdGVkQnkiOiJfYSIsIkNyZWF0ZWRPbiI6IjIwMjItMDUtMTdUMTU6MjA6NTUiLCJNb2RpZmllZEJ5IjoiX1NoZWxsbWFubiIsIklkIjoiYWExMDYyMmYtYzgyNS00NzNjLTg4NzAtMTFkYzM4MmZiZWViIiwiTW9kaWZpZWRPbiI6IjIwMjUtMDYtMjRUMTI6MzA6MDIiLCJQcm9qZWN0Ijp7IiRyZWYiOiI4In19LCJVc2VOdW1iZXJpbmdUeXBlT2ZQYXJlbnREb2N1bWVudCI6ZmFsc2V9XSwiRm9ybWF0dGVkVGV4dCI6eyIkaWQiOiIyMSIsIkNvdW50IjoxLCJUZXh0VW5pdHMiOlt7IiRpZCI6IjIyIiwiRm9udFN0eWxlIjp7IiRpZCI6IjIz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r w:rsidR="0028686A">
            <w:rPr>
              <w:szCs w:val="24"/>
              <w:lang w:val="en-US"/>
            </w:rPr>
            <w:t>(Lübken et al., 2015)</w:t>
          </w:r>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lastRenderedPageBreak/>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433F36">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12CF78E5" w:rsidR="00D779B8" w:rsidRDefault="00D779B8">
            <w:pPr>
              <w:pStyle w:val="Beschriftung"/>
              <w:jc w:val="right"/>
              <w:rPr>
                <w:lang w:val="en-US"/>
              </w:rPr>
            </w:pPr>
            <w:bookmarkStart w:id="14" w:name="_Ref188204136"/>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11</w:t>
            </w:r>
            <w:r>
              <w:fldChar w:fldCharType="end"/>
            </w:r>
            <w:r w:rsidRPr="00C32D2B">
              <w:rPr>
                <w:lang w:val="en-US"/>
              </w:rPr>
              <w:t>)</w:t>
            </w:r>
            <w:bookmarkEnd w:id="14"/>
          </w:p>
        </w:tc>
      </w:tr>
    </w:tbl>
    <w:p w14:paraId="71C845DA" w14:textId="4A167AA4" w:rsidR="00A737A4" w:rsidRDefault="0009130B" w:rsidP="00DE2A92">
      <w:pPr>
        <w:ind w:firstLine="0"/>
        <w:rPr>
          <w:rFonts w:eastAsia="Garamond" w:cs="Garamond"/>
          <w:lang w:val="en-US"/>
        </w:rPr>
      </w:pPr>
      <w:r>
        <w:rPr>
          <w:lang w:val="en-US"/>
        </w:rPr>
        <w:t>To this end,</w:t>
      </w:r>
      <w:r w:rsidR="003C3DE0">
        <w:rPr>
          <w:lang w:val="en-US"/>
        </w:rPr>
        <w:t xml:space="preserve"> total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BMP and the </w:t>
      </w:r>
      <w:r w:rsidR="00591064">
        <w:rPr>
          <w:lang w:val="en-US"/>
        </w:rPr>
        <w:t xml:space="preserve">widely accepted </w:t>
      </w:r>
      <w:r w:rsidR="00777248">
        <w:rPr>
          <w:lang w:val="en-US"/>
        </w:rPr>
        <w:t>theoretical</w:t>
      </w:r>
      <w:r w:rsidR="00E55565">
        <w:rPr>
          <w:lang w:val="en-US"/>
        </w:rPr>
        <w:t xml:space="preserve"> BMP </w:t>
      </w:r>
      <w:r w:rsidR="00591064">
        <w:rPr>
          <w:lang w:val="en-US"/>
        </w:rPr>
        <w:t xml:space="preserve">for </w:t>
      </w:r>
      <w:r w:rsidR="00732446">
        <w:rPr>
          <w:lang w:val="en-US"/>
        </w:rPr>
        <w:t>agricultural substrates</w:t>
      </w:r>
      <w:r w:rsidR="00591064">
        <w:rPr>
          <w:lang w:val="en-US"/>
        </w:rPr>
        <w:t xml:space="preserve"> of </w:t>
      </w:r>
      <w:r w:rsidR="00046F5C" w:rsidRPr="77CCFEC8">
        <w:rPr>
          <w:rFonts w:eastAsia="Garamond" w:cs="Garamond"/>
          <w:lang w:val="en-US"/>
        </w:rPr>
        <w:t xml:space="preserve">420 </w:t>
      </w:r>
      <w:r w:rsidR="00046F5C">
        <w:rPr>
          <w:rFonts w:eastAsia="Garamond" w:cs="Garamond"/>
          <w:lang w:val="en-US"/>
        </w:rPr>
        <w:t>L kg</w:t>
      </w:r>
      <w:r w:rsidR="00046F5C">
        <w:rPr>
          <w:rFonts w:eastAsia="Garamond" w:cs="Garamond"/>
          <w:vertAlign w:val="superscript"/>
          <w:lang w:val="en-US"/>
        </w:rPr>
        <w:t>-1</w:t>
      </w:r>
      <w:r w:rsidR="00046F5C">
        <w:rPr>
          <w:rFonts w:eastAsia="Garamond" w:cs="Garamond"/>
          <w:lang w:val="en-US"/>
        </w:rPr>
        <w:t xml:space="preserve"> </w:t>
      </w:r>
      <w:r w:rsidR="0045620C">
        <w:rPr>
          <w:rFonts w:eastAsia="Garamond" w:cs="Garamond"/>
          <w:lang w:val="en-US"/>
        </w:rPr>
        <w:t xml:space="preserve">degradable </w:t>
      </w:r>
      <w:r w:rsidR="00046F5C">
        <w:rPr>
          <w:rFonts w:eastAsia="Garamond" w:cs="Garamond"/>
          <w:lang w:val="en-US"/>
        </w:rPr>
        <w:t>VS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sdt>
        <w:sdtPr>
          <w:rPr>
            <w:rFonts w:eastAsia="Garamond" w:cs="Garamond"/>
            <w:lang w:val="en-US"/>
          </w:rPr>
          <w:alias w:val="To edit, see citavi.com/edit"/>
          <w:tag w:val="CitaviPlaceholder#35ad7923-b263-4960-85b8-9b5641c83876"/>
          <w:id w:val="990291593"/>
          <w:placeholder>
            <w:docPart w:val="DefaultPlaceholder_-1854013440"/>
          </w:placeholder>
        </w:sdtPr>
        <w:sdtEndPr/>
        <w:sdtContent>
          <w:r w:rsidR="006C2E11">
            <w:rPr>
              <w:rFonts w:eastAsia="Garamond" w:cs="Garamond"/>
              <w:lang w:val="en-US"/>
            </w:rPr>
            <w:fldChar w:fldCharType="begin"/>
          </w:r>
          <w:r w:rsidR="006C2E11">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MGRiNzZjLTAxY2EtNDhlYi1iNDVmLTg4NDY3MDhhM2JhMiIsIlJhbmdlTGVuZ3RoIjoxNiwiUmVmZXJlbmNlSWQiOiI0ZWYxNTIwNC04N2Y5LTQ2ZWYtODNlNS01NjgxMzkxZDljY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MVC4yMDA4Ljg4MC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C43NzkiLCJVcmlTdHJpbmciOiJodHRwczovL2RvaS5vcmcvMTAuMTUxNTAvTFQuMjAwOC44OD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}</w:instrText>
          </w:r>
          <w:r w:rsidR="006C2E11">
            <w:rPr>
              <w:rFonts w:eastAsia="Garamond" w:cs="Garamond"/>
              <w:lang w:val="en-US"/>
            </w:rPr>
            <w:fldChar w:fldCharType="separate"/>
          </w:r>
          <w:r w:rsidR="006C2E11">
            <w:rPr>
              <w:rFonts w:eastAsia="Garamond" w:cs="Garamond"/>
              <w:lang w:val="en-US"/>
            </w:rPr>
            <w:t>(Weißbach, 2008)</w:t>
          </w:r>
          <w:r w:rsidR="006C2E11">
            <w:rPr>
              <w:rFonts w:eastAsia="Garamond" w:cs="Garamond"/>
              <w:lang w:val="en-US"/>
            </w:rPr>
            <w:fldChar w:fldCharType="end"/>
          </w:r>
        </w:sdtContent>
      </w:sdt>
      <w:r w:rsidR="00C5310F">
        <w:rPr>
          <w:rFonts w:eastAsia="Garamond" w:cs="Garamond"/>
          <w:lang w:val="en-US"/>
        </w:rPr>
        <w:t>.</w:t>
      </w:r>
      <w:r w:rsidR="00C43241">
        <w:rPr>
          <w:rFonts w:eastAsia="Garamond" w:cs="Garamond"/>
          <w:lang w:val="en-US"/>
        </w:rPr>
        <w:t xml:space="preserve"> </w:t>
      </w:r>
      <w:r w:rsidR="005563C3">
        <w:rPr>
          <w:rFonts w:eastAsia="Garamond" w:cs="Garamond"/>
          <w:lang w:val="en-US"/>
        </w:rPr>
        <w:t xml:space="preserve">A fresh matter density </w:t>
      </w:r>
      <w:r w:rsidR="005563C3">
        <w:rPr>
          <w:lang w:val="en-US"/>
        </w:rPr>
        <w:t xml:space="preserve">of </w:t>
      </w:r>
      <w:r w:rsidR="00DE2A92" w:rsidRPr="77CCFEC8">
        <w:rPr>
          <w:lang w:val="en-US"/>
        </w:rPr>
        <w:t>1</w:t>
      </w:r>
      <w:r w:rsidR="00DE2A92">
        <w:rPr>
          <w:lang w:val="en-US"/>
        </w:rPr>
        <w:t>000</w:t>
      </w:r>
      <w:r w:rsidR="00DE2A92" w:rsidRPr="77CCFEC8">
        <w:rPr>
          <w:lang w:val="en-US"/>
        </w:rPr>
        <w:t xml:space="preserve"> </w:t>
      </w:r>
      <w:r w:rsidR="00DE2A92">
        <w:rPr>
          <w:lang w:val="en-US"/>
        </w:rPr>
        <w:t>k</w:t>
      </w:r>
      <w:r w:rsidR="00DE2A92" w:rsidRPr="77CCFEC8">
        <w:rPr>
          <w:lang w:val="en-US"/>
        </w:rPr>
        <w:t>g m</w:t>
      </w:r>
      <w:r w:rsidR="00DE2A92">
        <w:rPr>
          <w:vertAlign w:val="superscript"/>
          <w:lang w:val="en-US"/>
        </w:rPr>
        <w:t>-3</w:t>
      </w:r>
      <w:r w:rsidR="00DE2A92" w:rsidRPr="77CCFEC8">
        <w:rPr>
          <w:lang w:val="en-US"/>
        </w:rPr>
        <w:t xml:space="preserve"> </w:t>
      </w:r>
      <w:r w:rsidR="005563C3">
        <w:rPr>
          <w:lang w:val="en-US"/>
        </w:rPr>
        <w:t xml:space="preserve">was assumed </w:t>
      </w:r>
      <w:r w:rsidR="00DE2A92" w:rsidRPr="77CCFEC8">
        <w:rPr>
          <w:lang w:val="en-US"/>
        </w:rPr>
        <w:t xml:space="preserve">for </w:t>
      </w:r>
      <w:r w:rsidR="00DE2A92">
        <w:rPr>
          <w:lang w:val="en-US"/>
        </w:rPr>
        <w:t xml:space="preserve">all </w:t>
      </w:r>
      <w:r w:rsidR="00DE2A92" w:rsidRPr="77CCFEC8">
        <w:rPr>
          <w:rFonts w:eastAsia="Garamond" w:cs="Garamond"/>
          <w:lang w:val="en-US"/>
        </w:rPr>
        <w:t>substrate</w:t>
      </w:r>
      <w:r w:rsidR="00DE2A92">
        <w:rPr>
          <w:rFonts w:eastAsia="Garamond" w:cs="Garamond"/>
          <w:lang w:val="en-US"/>
        </w:rPr>
        <w:t>s</w:t>
      </w:r>
      <w:r w:rsidR="005563C3">
        <w:rPr>
          <w:rFonts w:eastAsia="Garamond" w:cs="Garamond"/>
          <w:lang w:val="en-US"/>
        </w:rPr>
        <w:t xml:space="preserve">. </w:t>
      </w:r>
      <w:r w:rsidR="00E40C42">
        <w:rPr>
          <w:rFonts w:eastAsia="Garamond" w:cs="Garamond"/>
          <w:lang w:val="en-US"/>
        </w:rPr>
        <w:t>Resulting ADM1-R3 influent concentrations are provided in the SI.</w:t>
      </w:r>
    </w:p>
    <w:p w14:paraId="49AAD900" w14:textId="16A6704D" w:rsidR="00EF63E2" w:rsidRPr="00A7700F" w:rsidRDefault="32AF646F" w:rsidP="32AF646F">
      <w:pPr>
        <w:pStyle w:val="berschrift3"/>
        <w:rPr>
          <w:lang w:val="en-US"/>
        </w:rPr>
      </w:pPr>
      <w:r w:rsidRPr="32AF646F">
        <w:rPr>
          <w:lang w:val="en-US"/>
        </w:rPr>
        <w:t>2.2.2 Linear uncertainty propagation</w:t>
      </w:r>
    </w:p>
    <w:p w14:paraId="3A53B1B0" w14:textId="2A808A95" w:rsidR="00EF63E2" w:rsidRDefault="009D57E5" w:rsidP="0047114B">
      <w:pPr>
        <w:rPr>
          <w:lang w:val="en-US"/>
        </w:rPr>
      </w:pPr>
      <w:r>
        <w:rPr>
          <w:lang w:val="en-US"/>
        </w:rPr>
        <w:t>In this study, uncertainties of influent macronutrients were derived from uncertainties of the underlying laboratory measurements by applying linear uncertainty propagation</w:t>
      </w:r>
      <w:r w:rsidR="00F647DD">
        <w:rPr>
          <w:lang w:val="en-US"/>
        </w:rPr>
        <w:t xml:space="preserve"> </w:t>
      </w:r>
      <w:sdt>
        <w:sdtPr>
          <w:rPr>
            <w:lang w:val="en-US"/>
          </w:rPr>
          <w:alias w:val="To edit, see citavi.com/edit"/>
          <w:tag w:val="CitaviPlaceholder#ed2d6ed9-ab9d-4f76-9010-88e7aebedb69"/>
          <w:id w:val="-1155595590"/>
          <w:placeholder>
            <w:docPart w:val="E727DDA9681CCB4FB0BFB906B020EE39"/>
          </w:placeholder>
        </w:sdtPr>
        <w:sdtEndPr/>
        <w:sdtContent>
          <w:r w:rsidR="00F647DD">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sidR="00F647DD">
            <w:rPr>
              <w:lang w:val="en-US"/>
            </w:rPr>
            <w:fldChar w:fldCharType="separate"/>
          </w:r>
          <w:r w:rsidR="0028686A">
            <w:rPr>
              <w:lang w:val="en-US"/>
            </w:rPr>
            <w:t>(Ku, 1966)</w:t>
          </w:r>
          <w:r w:rsidR="00F647DD">
            <w:rPr>
              <w:lang w:val="en-US"/>
            </w:rPr>
            <w:fldChar w:fldCharType="end"/>
          </w:r>
        </w:sdtContent>
      </w:sdt>
      <w:r w:rsidR="003F675A">
        <w:rPr>
          <w:lang w:val="en-US"/>
        </w:rPr>
        <w:t>.</w:t>
      </w:r>
      <w:r>
        <w:rPr>
          <w:lang w:val="en-US"/>
        </w:rPr>
        <w:t xml:space="preserve"> </w:t>
      </w:r>
      <w:r w:rsidR="003F675A">
        <w:rPr>
          <w:lang w:val="en-US"/>
        </w:rPr>
        <w:t>This allows to compute t</w:t>
      </w:r>
      <w:r w:rsidR="00917D50">
        <w:rPr>
          <w:lang w:val="en-US"/>
        </w:rPr>
        <w:t>he standard deviation</w:t>
      </w:r>
      <w:r w:rsidR="00667BDC">
        <w:rPr>
          <w:lang w:val="en-US"/>
        </w:rPr>
        <w:t xml:space="preserve"> (SD)</w:t>
      </w:r>
      <w:r w:rsidR="00917D50">
        <w:rPr>
          <w:lang w:val="en-US"/>
        </w:rPr>
        <w:t xml:space="preserve">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917D50" w:rsidRPr="00917D50">
        <w:rPr>
          <w:lang w:val="en-US"/>
        </w:rPr>
        <w:t xml:space="preserve"> of a </w:t>
      </w:r>
      <w:r w:rsidR="00C919D8">
        <w:rPr>
          <w:lang w:val="en-US"/>
        </w:rPr>
        <w:t xml:space="preserve">variable </w:t>
      </w:r>
      <m:oMath>
        <m:r>
          <w:rPr>
            <w:rFonts w:ascii="Cambria Math" w:hAnsi="Cambria Math"/>
            <w:lang w:val="en-US"/>
          </w:rPr>
          <m:t>y</m:t>
        </m:r>
      </m:oMath>
      <w:r w:rsidR="005636C5">
        <w:rPr>
          <w:lang w:val="en-US"/>
        </w:rPr>
        <w:t xml:space="preserve"> which is a function of independently distributed</w:t>
      </w:r>
      <w:r w:rsidR="00C919D8">
        <w:rPr>
          <w:lang w:val="en-US"/>
        </w:rPr>
        <w:t xml:space="preserve">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C919D8">
        <w:rPr>
          <w:lang w:val="en-US"/>
        </w:rPr>
        <w:t xml:space="preserve">, </w:t>
      </w:r>
      <w:r w:rsidR="005636C5">
        <w:rPr>
          <w:lang w:val="en-US"/>
        </w:rPr>
        <w:t xml:space="preserve">i.e. </w:t>
      </w:r>
      <w:r w:rsidR="00C919D8">
        <w:rPr>
          <w:lang w:val="en-US"/>
        </w:rPr>
        <w:t xml:space="preserv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EF3CA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45757C" w14:paraId="2844C6B4" w14:textId="77777777" w:rsidTr="00ED65FB">
        <w:tc>
          <w:tcPr>
            <w:tcW w:w="293" w:type="pct"/>
            <w:vAlign w:val="center"/>
          </w:tcPr>
          <w:p w14:paraId="7A0798D9" w14:textId="77777777" w:rsidR="0045757C" w:rsidRDefault="0045757C" w:rsidP="00ED65FB">
            <w:pPr>
              <w:ind w:firstLine="0"/>
              <w:jc w:val="right"/>
              <w:rPr>
                <w:lang w:val="en-US"/>
              </w:rPr>
            </w:pPr>
            <w:bookmarkStart w:id="15" w:name="_tr7vlxibcbb3"/>
            <w:bookmarkEnd w:id="15"/>
          </w:p>
        </w:tc>
        <w:tc>
          <w:tcPr>
            <w:tcW w:w="4283" w:type="pct"/>
            <w:vAlign w:val="center"/>
          </w:tcPr>
          <w:p w14:paraId="107FB2EC" w14:textId="7AC379B2" w:rsidR="0045757C" w:rsidRPr="00E667F4" w:rsidRDefault="00433F36" w:rsidP="00ED65FB">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424" w:type="pct"/>
            <w:vAlign w:val="center"/>
          </w:tcPr>
          <w:p w14:paraId="0DFFC567" w14:textId="0C568132" w:rsidR="0045757C" w:rsidRDefault="0045757C" w:rsidP="00ED65FB">
            <w:pPr>
              <w:pStyle w:val="Beschriftung"/>
              <w:jc w:val="right"/>
              <w:rPr>
                <w:lang w:val="en-US"/>
              </w:rPr>
            </w:pPr>
            <w:bookmarkStart w:id="16" w:name="_Ref188204138"/>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12</w:t>
            </w:r>
            <w:r>
              <w:fldChar w:fldCharType="end"/>
            </w:r>
            <w:r>
              <w:t>)</w:t>
            </w:r>
            <w:bookmarkEnd w:id="16"/>
          </w:p>
        </w:tc>
      </w:tr>
    </w:tbl>
    <w:p w14:paraId="06F08582" w14:textId="0C2E53D8" w:rsidR="00EF63E2" w:rsidRDefault="00CA42CA" w:rsidP="0045757C">
      <w:pPr>
        <w:rPr>
          <w:lang w:val="en-US"/>
        </w:rPr>
      </w:pPr>
      <w:r>
        <w:rPr>
          <w:lang w:val="en-US"/>
        </w:rPr>
        <w:t xml:space="preserve">With </w:t>
      </w:r>
      <w:r w:rsidR="00235103">
        <w:rPr>
          <w:lang w:val="en-US"/>
        </w:rPr>
        <w:fldChar w:fldCharType="begin"/>
      </w:r>
      <w:r w:rsidR="00235103">
        <w:rPr>
          <w:lang w:val="en-US"/>
        </w:rPr>
        <w:instrText xml:space="preserve"> REF _Ref188204729 \h </w:instrText>
      </w:r>
      <w:r w:rsidR="00235103">
        <w:rPr>
          <w:lang w:val="en-US"/>
        </w:rPr>
      </w:r>
      <w:r w:rsidR="00235103">
        <w:rPr>
          <w:lang w:val="en-US"/>
        </w:rPr>
        <w:fldChar w:fldCharType="separate"/>
      </w:r>
      <w:r w:rsidR="00AC5FD3" w:rsidRPr="00C32D2B">
        <w:rPr>
          <w:lang w:val="en-US"/>
        </w:rPr>
        <w:t>(</w:t>
      </w:r>
      <w:r w:rsidR="00AC5FD3">
        <w:rPr>
          <w:noProof/>
          <w:lang w:val="en-US"/>
        </w:rPr>
        <w:t>2</w:t>
      </w:r>
      <w:r w:rsidR="00AC5FD3" w:rsidRPr="00C32D2B">
        <w:rPr>
          <w:lang w:val="en-US"/>
        </w:rPr>
        <w:t>.</w:t>
      </w:r>
      <w:r w:rsidR="00AC5FD3">
        <w:rPr>
          <w:noProof/>
          <w:lang w:val="en-US"/>
        </w:rPr>
        <w:t>10</w:t>
      </w:r>
      <w:r w:rsidR="00AC5FD3" w:rsidRPr="00C32D2B">
        <w:rPr>
          <w:lang w:val="en-US"/>
        </w:rPr>
        <w:t>)</w:t>
      </w:r>
      <w:r w:rsidR="00235103">
        <w:rPr>
          <w:lang w:val="en-US"/>
        </w:rPr>
        <w:fldChar w:fldCharType="end"/>
      </w:r>
      <w:r w:rsidR="00235103">
        <w:rPr>
          <w:lang w:val="en-US"/>
        </w:rPr>
        <w:t xml:space="preserve"> and</w:t>
      </w:r>
      <w:r w:rsidR="00327A6F">
        <w:rPr>
          <w:lang w:val="en-US"/>
        </w:rPr>
        <w:t xml:space="preserve"> </w:t>
      </w:r>
      <w:r w:rsidR="00327A6F">
        <w:rPr>
          <w:lang w:val="en-US"/>
        </w:rPr>
        <w:fldChar w:fldCharType="begin"/>
      </w:r>
      <w:r w:rsidR="00327A6F">
        <w:rPr>
          <w:lang w:val="en-US"/>
        </w:rPr>
        <w:instrText xml:space="preserve"> REF _Ref188204136 \h </w:instrText>
      </w:r>
      <w:r w:rsidR="00327A6F">
        <w:rPr>
          <w:lang w:val="en-US"/>
        </w:rPr>
      </w:r>
      <w:r w:rsidR="00327A6F">
        <w:rPr>
          <w:lang w:val="en-US"/>
        </w:rPr>
        <w:fldChar w:fldCharType="separate"/>
      </w:r>
      <w:r w:rsidR="00AC5FD3" w:rsidRPr="00C32D2B">
        <w:rPr>
          <w:lang w:val="en-US"/>
        </w:rPr>
        <w:t>(</w:t>
      </w:r>
      <w:r w:rsidR="00AC5FD3">
        <w:rPr>
          <w:noProof/>
          <w:lang w:val="en-US"/>
        </w:rPr>
        <w:t>2</w:t>
      </w:r>
      <w:r w:rsidR="00AC5FD3" w:rsidRPr="00C32D2B">
        <w:rPr>
          <w:lang w:val="en-US"/>
        </w:rPr>
        <w:t>.</w:t>
      </w:r>
      <w:r w:rsidR="00AC5FD3">
        <w:rPr>
          <w:noProof/>
          <w:lang w:val="en-US"/>
        </w:rPr>
        <w:t>11</w:t>
      </w:r>
      <w:r w:rsidR="00AC5FD3" w:rsidRPr="00C32D2B">
        <w:rPr>
          <w:lang w:val="en-US"/>
        </w:rPr>
        <w:t>)</w:t>
      </w:r>
      <w:r w:rsidR="00327A6F">
        <w:rPr>
          <w:lang w:val="en-US"/>
        </w:rPr>
        <w:fldChar w:fldCharType="end"/>
      </w:r>
      <w:r w:rsidR="00020BD8">
        <w:rPr>
          <w:lang w:val="en-US"/>
        </w:rPr>
        <w:t>,</w:t>
      </w:r>
      <w:r w:rsidR="00E36EC1">
        <w:rPr>
          <w:lang w:val="en-US"/>
        </w:rPr>
        <w:t xml:space="preserve"> </w:t>
      </w:r>
      <w:r w:rsidR="00667BDC">
        <w:rPr>
          <w:lang w:val="en-US"/>
        </w:rPr>
        <w:t>SDs</w:t>
      </w:r>
      <w:r w:rsidR="004E5960">
        <w:rPr>
          <w:lang w:val="en-US"/>
        </w:rPr>
        <w:t xml:space="preserve"> of influent </w:t>
      </w:r>
      <w:r w:rsidR="00BC48B2">
        <w:rPr>
          <w:lang w:val="en-US"/>
        </w:rPr>
        <w:t xml:space="preserve">macronutrients are </w:t>
      </w:r>
      <w:r w:rsidR="32AF646F"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EA1986" w14:paraId="77F560D8" w14:textId="77777777" w:rsidTr="00220152">
        <w:tc>
          <w:tcPr>
            <w:tcW w:w="157" w:type="pct"/>
            <w:vAlign w:val="center"/>
          </w:tcPr>
          <w:p w14:paraId="0EE86F38" w14:textId="77777777" w:rsidR="00EA1986" w:rsidRDefault="00EA1986">
            <w:pPr>
              <w:ind w:firstLine="0"/>
              <w:jc w:val="right"/>
              <w:rPr>
                <w:lang w:val="en-US"/>
              </w:rPr>
            </w:pPr>
          </w:p>
        </w:tc>
        <w:tc>
          <w:tcPr>
            <w:tcW w:w="4041" w:type="pct"/>
            <w:vAlign w:val="center"/>
          </w:tcPr>
          <w:p w14:paraId="05FF607C" w14:textId="587273BC" w:rsidR="00EA1986" w:rsidRPr="00177C0F" w:rsidRDefault="00433F36" w:rsidP="00220152">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w:proofErr w:type="spellStart"/>
                        <m:r>
                          <m:rPr>
                            <m:nor/>
                          </m:rPr>
                          <w:rPr>
                            <w:rFonts w:ascii="Cambria Math" w:hAnsi="Cambria Math"/>
                            <w:sz w:val="22"/>
                            <w:szCs w:val="21"/>
                            <w:lang w:val="en-US"/>
                          </w:rPr>
                          <m:t>ch</m:t>
                        </m:r>
                        <w:proofErr w:type="spellEnd"/>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bar>
                              <m:barPr>
                                <m:pos m:val="top"/>
                                <m:ctrlPr>
                                  <w:rPr>
                                    <w:rFonts w:ascii="Cambria Math" w:eastAsia="Garamond" w:hAnsi="Cambria Math" w:cs="Garamond"/>
                                    <w:i/>
                                    <w:szCs w:val="24"/>
                                    <w:lang w:val="en-US"/>
                                  </w:rPr>
                                </m:ctrlPr>
                              </m:barPr>
                              <m:e>
                                <m:r>
                                  <w:rPr>
                                    <w:rFonts w:ascii="Cambria Math" w:eastAsia="Garamond" w:hAnsi="Cambria Math" w:cs="Garamond"/>
                                    <w:szCs w:val="24"/>
                                    <w:lang w:val="en-US"/>
                                  </w:rPr>
                                  <m:t>XC</m:t>
                                </m:r>
                              </m:e>
                            </m:ba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w:proofErr w:type="spellStart"/>
                                    <m:r>
                                      <m:rPr>
                                        <m:nor/>
                                      </m:rPr>
                                      <w:rPr>
                                        <w:rFonts w:ascii="Cambria Math" w:hAnsi="Cambria Math"/>
                                        <w:sz w:val="22"/>
                                        <w:szCs w:val="21"/>
                                        <w:lang w:val="en-US"/>
                                      </w:rPr>
                                      <m:t>ch</m:t>
                                    </m:r>
                                    <w:proofErr w:type="spellEnd"/>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31251DCF" w14:textId="2D08F065" w:rsidR="00EA1986" w:rsidRDefault="00EA1986">
            <w:pPr>
              <w:pStyle w:val="Beschriftung"/>
              <w:jc w:val="right"/>
              <w:rPr>
                <w:lang w:val="en-US"/>
              </w:rPr>
            </w:pPr>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13</w:t>
            </w:r>
            <w:r>
              <w:fldChar w:fldCharType="end"/>
            </w:r>
            <w:r>
              <w:t>)</w:t>
            </w:r>
          </w:p>
        </w:tc>
      </w:tr>
      <w:tr w:rsidR="000B78CD" w14:paraId="6C9D54A8" w14:textId="77777777" w:rsidTr="00220152">
        <w:tc>
          <w:tcPr>
            <w:tcW w:w="157" w:type="pct"/>
            <w:vAlign w:val="center"/>
          </w:tcPr>
          <w:p w14:paraId="0C16962F" w14:textId="77777777" w:rsidR="000B78CD" w:rsidRDefault="000B78CD" w:rsidP="000B78CD">
            <w:pPr>
              <w:ind w:firstLine="0"/>
              <w:jc w:val="right"/>
              <w:rPr>
                <w:lang w:val="en-US"/>
              </w:rPr>
            </w:pPr>
          </w:p>
        </w:tc>
        <w:tc>
          <w:tcPr>
            <w:tcW w:w="4041" w:type="pct"/>
            <w:vAlign w:val="center"/>
          </w:tcPr>
          <w:p w14:paraId="598C3B20" w14:textId="504CAA9B" w:rsidR="000B78CD" w:rsidRPr="00177C0F" w:rsidRDefault="00433F36" w:rsidP="00220152">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73C52159" w14:textId="623AD7A1"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14</w:t>
            </w:r>
            <w:r>
              <w:fldChar w:fldCharType="end"/>
            </w:r>
            <w:r w:rsidRPr="00C32D2B">
              <w:rPr>
                <w:lang w:val="en-US"/>
              </w:rPr>
              <w:t>)</w:t>
            </w:r>
          </w:p>
        </w:tc>
      </w:tr>
      <w:tr w:rsidR="000B78CD" w14:paraId="51FDCBA0" w14:textId="77777777" w:rsidTr="00220152">
        <w:tc>
          <w:tcPr>
            <w:tcW w:w="157" w:type="pct"/>
            <w:vAlign w:val="center"/>
          </w:tcPr>
          <w:p w14:paraId="492C20D2" w14:textId="77777777" w:rsidR="000B78CD" w:rsidRDefault="000B78CD" w:rsidP="000B78CD">
            <w:pPr>
              <w:ind w:firstLine="0"/>
              <w:jc w:val="right"/>
              <w:rPr>
                <w:lang w:val="en-US"/>
              </w:rPr>
            </w:pPr>
          </w:p>
        </w:tc>
        <w:tc>
          <w:tcPr>
            <w:tcW w:w="4041" w:type="pct"/>
            <w:vAlign w:val="center"/>
          </w:tcPr>
          <w:p w14:paraId="3CF3EB63" w14:textId="5046258B" w:rsidR="000B78CD" w:rsidRPr="00220152" w:rsidRDefault="00433F36" w:rsidP="00220152">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rPr>
                                    <w:rFonts w:ascii="Cambria Math" w:hAnsi="Cambria Math"/>
                                    <w:sz w:val="22"/>
                                    <w:szCs w:val="21"/>
                                    <w:lang w:val="en-US"/>
                                  </w:rPr>
                                  <m:t>XL</m:t>
                                </m: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XL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vAlign w:val="center"/>
          </w:tcPr>
          <w:p w14:paraId="7499F94C" w14:textId="610362E3"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15</w:t>
            </w:r>
            <w:r>
              <w:fldChar w:fldCharType="end"/>
            </w:r>
            <w:r w:rsidRPr="00C32D2B">
              <w:rPr>
                <w:lang w:val="en-US"/>
              </w:rPr>
              <w:t>)</w:t>
            </w:r>
          </w:p>
        </w:tc>
      </w:tr>
    </w:tbl>
    <w:p w14:paraId="2DFAA56D" w14:textId="794EB338" w:rsidR="00EF63E2" w:rsidRDefault="00667BDC" w:rsidP="0BB509A2">
      <w:pPr>
        <w:rPr>
          <w:lang w:val="en-US"/>
        </w:rPr>
      </w:pPr>
      <w:r>
        <w:rPr>
          <w:lang w:val="en-US"/>
        </w:rPr>
        <w:t>SDs</w:t>
      </w:r>
      <w:r w:rsidR="001D3BAC">
        <w:rPr>
          <w:lang w:val="en-US"/>
        </w:rPr>
        <w:t xml:space="preserve"> were based on variation coefficients and nominal values</w:t>
      </w:r>
      <w:r w:rsidR="00177C0F">
        <w:rPr>
          <w:lang w:val="en-US"/>
        </w:rPr>
        <w:t xml:space="preserve"> of </w:t>
      </w:r>
      <w:r w:rsidR="00177C0F" w:rsidRPr="00EA494A">
        <w:rPr>
          <w:lang w:val="en-US"/>
        </w:rPr>
        <w:t>individual substrates</w:t>
      </w:r>
      <w:r>
        <w:rPr>
          <w:lang w:val="en-US"/>
        </w:rPr>
        <w:t xml:space="preserve">, which </w:t>
      </w:r>
      <w:r w:rsidR="001D3BAC" w:rsidRPr="00EA494A">
        <w:rPr>
          <w:lang w:val="en-US"/>
        </w:rPr>
        <w:t xml:space="preserve">are </w:t>
      </w:r>
      <w:r>
        <w:rPr>
          <w:lang w:val="en-US"/>
        </w:rPr>
        <w:t xml:space="preserve">both </w:t>
      </w:r>
      <w:r w:rsidR="001D3BAC" w:rsidRPr="00EA494A">
        <w:rPr>
          <w:lang w:val="en-US"/>
        </w:rPr>
        <w:t>summarized in Tab</w:t>
      </w:r>
      <w:r w:rsidR="001D3BAC">
        <w:rPr>
          <w:lang w:val="en-US"/>
        </w:rPr>
        <w:t>.</w:t>
      </w:r>
      <w:r w:rsidR="001D3BAC" w:rsidRPr="00EA494A">
        <w:rPr>
          <w:lang w:val="en-US"/>
        </w:rPr>
        <w:t xml:space="preserve"> </w:t>
      </w:r>
      <w:r w:rsidR="001D3BAC">
        <w:rPr>
          <w:lang w:val="en-US"/>
        </w:rPr>
        <w:t>1.</w:t>
      </w:r>
      <w:r w:rsidR="0BB509A2" w:rsidRPr="009A7C91">
        <w:rPr>
          <w:lang w:val="en-US"/>
        </w:rPr>
        <w:t xml:space="preserve"> </w:t>
      </w:r>
      <w:r w:rsidR="001D3BAC">
        <w:rPr>
          <w:lang w:val="en-US"/>
        </w:rPr>
        <w:t xml:space="preserve"> </w:t>
      </w:r>
      <w:r w:rsidR="00840FF9">
        <w:rPr>
          <w:lang w:val="en-US"/>
        </w:rPr>
        <w:t>R</w:t>
      </w:r>
      <w:r w:rsidR="0BB509A2" w:rsidRPr="009A7C91">
        <w:rPr>
          <w:lang w:val="en-US"/>
        </w:rPr>
        <w:t xml:space="preserve">esulting </w:t>
      </w:r>
      <w:r>
        <w:rPr>
          <w:lang w:val="en-US"/>
        </w:rPr>
        <w:t>SDs</w:t>
      </w:r>
      <w:r w:rsidR="0BB509A2" w:rsidRPr="009A7C91">
        <w:rPr>
          <w:lang w:val="en-US"/>
        </w:rPr>
        <w:t xml:space="preserve"> </w:t>
      </w:r>
      <w:r w:rsidR="00840FF9">
        <w:rPr>
          <w:lang w:val="en-US"/>
        </w:rPr>
        <w:t xml:space="preserve">of </w:t>
      </w:r>
      <w:r w:rsidR="00957178">
        <w:rPr>
          <w:lang w:val="en-US"/>
        </w:rPr>
        <w:t xml:space="preserve">influent macronutrients </w:t>
      </w:r>
      <w:r w:rsidR="0BB509A2" w:rsidRPr="009A7C91">
        <w:rPr>
          <w:lang w:val="en-US"/>
        </w:rPr>
        <w:t xml:space="preserve">are </w:t>
      </w:r>
      <w:r w:rsidR="00AB7DCF">
        <w:rPr>
          <w:lang w:val="en-US"/>
        </w:rPr>
        <w:t>provided in the SI</w:t>
      </w:r>
      <w:r w:rsidR="0BB509A2" w:rsidRPr="009A7C91">
        <w:rPr>
          <w:lang w:val="en-US"/>
        </w:rPr>
        <w:t>.</w:t>
      </w:r>
    </w:p>
    <w:p w14:paraId="407F77E9" w14:textId="730D1169" w:rsidR="00A7700F" w:rsidRDefault="0EF766E9" w:rsidP="00A7700F">
      <w:pPr>
        <w:pStyle w:val="berschrift2"/>
        <w:rPr>
          <w:lang w:val="en-US"/>
        </w:rPr>
      </w:pPr>
      <w:r w:rsidRPr="0EF766E9">
        <w:rPr>
          <w:lang w:val="en-US"/>
        </w:rPr>
        <w:t>2.3 Model predictive control</w:t>
      </w:r>
    </w:p>
    <w:p w14:paraId="43050636" w14:textId="7E170C29"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EndPr/>
        <w:sdtContent>
          <w:r w:rsidR="00B378D5">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I0VDEyOjMwOjAy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Y2Q5ZGNhMS03MzA2LTRlMDItYWIwMi0zMGU0ZTA0MDQ1ODAiLCJUZXh0IjoiKFFpbiBhbmQgQmFkZ3dlbGwsIDIwMDMpIiwiV0FJVmVyc2lvbiI6IjYuMTkuMi4xIn0=}</w:instrText>
          </w:r>
          <w:r w:rsidR="00B378D5">
            <w:rPr>
              <w:lang w:val="en-US"/>
            </w:rPr>
            <w:fldChar w:fldCharType="separate"/>
          </w:r>
          <w:r w:rsidR="0028686A">
            <w:rPr>
              <w:lang w:val="en-US"/>
            </w:rPr>
            <w:t>(Qin and Badgwell, 2003)</w:t>
          </w:r>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controller, plant and </w:t>
      </w:r>
      <w:r w:rsidR="00C83360">
        <w:rPr>
          <w:lang w:val="en-US"/>
        </w:rPr>
        <w:t xml:space="preserve">an </w:t>
      </w:r>
      <w:r w:rsidR="00657614">
        <w:rPr>
          <w:lang w:val="en-US"/>
        </w:rPr>
        <w:t xml:space="preserve">estimator </w:t>
      </w:r>
      <w:proofErr w:type="gramStart"/>
      <w:r w:rsidR="00B378D5">
        <w:rPr>
          <w:lang w:val="en-US"/>
        </w:rPr>
        <w:t>is</w:t>
      </w:r>
      <w:proofErr w:type="gramEnd"/>
      <w:r w:rsidR="00B378D5">
        <w:rPr>
          <w:lang w:val="en-US"/>
        </w:rPr>
        <w:t xml:space="preserve">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 xml:space="preserve">entire </w:t>
      </w:r>
      <w:r w:rsidR="3A009AB9" w:rsidRPr="3A009AB9">
        <w:rPr>
          <w:lang w:val="en-US"/>
        </w:rPr>
        <w:lastRenderedPageBreak/>
        <w:t>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w:t>
      </w:r>
      <w:proofErr w:type="gramStart"/>
      <w:r w:rsidRPr="42E16D65">
        <w:rPr>
          <w:lang w:val="en-US"/>
        </w:rPr>
        <w:t>one</w:t>
      </w:r>
      <w:r w:rsidR="00C83360">
        <w:rPr>
          <w:lang w:val="en-US"/>
        </w:rPr>
        <w:t xml:space="preserve"> </w:t>
      </w:r>
      <w:r w:rsidRPr="42E16D65">
        <w:rPr>
          <w:lang w:val="en-US"/>
        </w:rPr>
        <w:t>time</w:t>
      </w:r>
      <w:proofErr w:type="gramEnd"/>
      <w:r w:rsidRPr="42E16D65">
        <w:rPr>
          <w:lang w:val="en-US"/>
        </w:rPr>
        <w:t xml:space="preserve"> step</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275827D1"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EndPr/>
        <w:sdtContent>
          <w:r w:rsidR="002242FE">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YtMjRUMTI6MzA6MDI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ODU2ZWYxZjYtMmM2Ni00MmE3LWJiZDItMzdiY2Y3MmM3N2I3IiwiVGV4dCI6IihMdWNpYSBldCBhbC4sIDIwMTMpIiwiV0FJVmVyc2lvbiI6IjYuMTkuMi4xIn0=}</w:instrText>
          </w:r>
          <w:r w:rsidR="002242FE">
            <w:rPr>
              <w:lang w:val="en-US"/>
            </w:rPr>
            <w:fldChar w:fldCharType="separate"/>
          </w:r>
          <w:r w:rsidR="0028686A">
            <w:rPr>
              <w:lang w:val="en-US"/>
            </w:rPr>
            <w:t>(Lucia et al., 2013)</w:t>
          </w:r>
          <w:r w:rsidR="002242FE">
            <w:rPr>
              <w:lang w:val="en-US"/>
            </w:rPr>
            <w:fldChar w:fldCharType="end"/>
          </w:r>
        </w:sdtContent>
      </w:sdt>
      <w:r w:rsidRPr="32AF646F">
        <w:rPr>
          <w:lang w:val="en-US"/>
        </w:rPr>
        <w:t>.</w:t>
      </w:r>
      <w:r w:rsidR="0044151D">
        <w:rPr>
          <w:lang w:val="en-US"/>
        </w:rPr>
        <w:t xml:space="preserve"> </w:t>
      </w:r>
      <w:r w:rsidR="0044151D" w:rsidRPr="32AF646F">
        <w:rPr>
          <w:lang w:val="en-US"/>
        </w:rPr>
        <w:t>At 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27FC61D8" w:rsidR="00510AB0" w:rsidRPr="00510AB0" w:rsidRDefault="32AF646F">
      <w:pPr>
        <w:pStyle w:val="berschrift3"/>
        <w:rPr>
          <w:lang w:val="en-US"/>
        </w:rPr>
      </w:pPr>
      <w:r w:rsidRPr="32AF646F">
        <w:rPr>
          <w:lang w:val="en-US"/>
        </w:rPr>
        <w:t>2.3.2 Simplified scenario tree design for AD model</w:t>
      </w:r>
    </w:p>
    <w:p w14:paraId="702D3081" w14:textId="5BEA19D9" w:rsidR="00E3538A" w:rsidRDefault="00433F36"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EndPr/>
        <w:sdtContent>
          <w:r w:rsidR="00ED65FB">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IZWxsbWFubiwgU2ltb24iLCJJZCI6IjdiYWY2M2U1LWFmMjgtNGFiZi1iY2JiLTRiMWYyMzZmZTk1OCIsIk1vZGlmaWVkT24iOiIyMDI0LTAzLTExVDE2OjE3OjI1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r w:rsidR="0028686A">
            <w:rPr>
              <w:lang w:val="en-US"/>
            </w:rPr>
            <w:t xml:space="preserve">Lucia and </w:t>
          </w:r>
          <w:proofErr w:type="spellStart"/>
          <w:r w:rsidR="0028686A">
            <w:rPr>
              <w:lang w:val="en-US"/>
            </w:rPr>
            <w:t>Engell</w:t>
          </w:r>
          <w:proofErr w:type="spellEnd"/>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EndPr/>
        <w:sdtContent>
          <w:r w:rsidR="00ED65FB">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1cm9wZWFuIENvbnRyb2wgQ29uZmVyZW5jZSBFQ0M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dXJvcGVhbiBDb250cm9sIENvbmZlcmVuY2UgKEVDQyksIDIwMTQiLCJUcmFuc2xhdG9ycyI6W10sIlllYXIiOiIyMDE0IiwiWWVhclJlc29sdmVkIjoiMjAxNCIsIkNyZWF0ZWRCeSI6Il9IZWxsbWFubiwgU2ltb24iLCJDcmVhdGVkT24iOiIyMDI0LTAzLTExVDE2OjE3OjI1IiwiTW9kaWZpZWRCeSI6Il9IZWxsbWFubiwgU2ltb24iLCJJZCI6IjdkMTRmZTg1LWQ1NTktNDY4Ny05MTdjLTdhNDZhYjVlMGY3NyIsIk1vZGlmaWVkT24iOiIyMDI0LTAzLTExVDE2OjE3OjU2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SGVsbG1hbm4sIFNpbW9uIiwiSWQiOiI3YmFmNjNlNS1hZjI4LTRhYmYtYmNiYi00YjFmMjM2ZmU5NTgiLCJNb2RpZmllZE9uIjoiMjAyNC0wMy0xMVQxNjoxNzoyNS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r w:rsidR="0028686A">
            <w:rPr>
              <w:lang w:val="en-US"/>
            </w:rPr>
            <w:t>(2014)</w:t>
          </w:r>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 xml:space="preserve">they report that </w:t>
      </w:r>
      <w:r w:rsidR="00E3538A" w:rsidRPr="32AF646F">
        <w:rPr>
          <w:lang w:val="en-US"/>
        </w:rPr>
        <w:t xml:space="preserve">even </w:t>
      </w:r>
      <w:r w:rsidR="00E3538A">
        <w:rPr>
          <w:lang w:val="en-US"/>
        </w:rPr>
        <w:t xml:space="preserve">for </w:t>
      </w:r>
      <w:r w:rsidR="00E3538A" w:rsidRPr="32AF646F">
        <w:rPr>
          <w:lang w:val="en-US"/>
        </w:rPr>
        <w:t xml:space="preserve">nonlinear systems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limits of uncertain parameters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 limits</w:t>
      </w:r>
      <w:r w:rsidR="00A64481">
        <w:rPr>
          <w:lang w:val="en-US"/>
        </w:rPr>
        <w:t>.</w:t>
      </w:r>
    </w:p>
    <w:p w14:paraId="6A4E3146" w14:textId="37E7B4B0"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17" w:name="_Hlk195179395"/>
      <w:r w:rsidR="00FC6EFB">
        <w:rPr>
          <w:lang w:val="en-US"/>
        </w:rPr>
        <w:t xml:space="preserve"> (dotted line </w:t>
      </w:r>
      <w:r w:rsidR="00F64B6A">
        <w:rPr>
          <w:lang w:val="en-US"/>
        </w:rPr>
        <w:t>within the</w:t>
      </w:r>
      <w:r w:rsidR="00FC6EFB">
        <w:rPr>
          <w:lang w:val="en-US"/>
        </w:rPr>
        <w:t xml:space="preserve"> Plant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17"/>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EndPr/>
        <w:sdtContent>
          <w:r w:rsidR="00601F96">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YtMjRUMTI6MzA6MDI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YmZmMDFmYmMtMzk2Ni00NWU3LTk4ZGUtNDJlMzY4Njc3OTUyIiwiVGV4dCI6IihMdWNpYSBldCBhbC4sIDIwMTMpIiwiV0FJVmVyc2lvbiI6IjYuMTkuMi4xIn0=}</w:instrText>
          </w:r>
          <w:r w:rsidR="00601F96">
            <w:rPr>
              <w:lang w:val="en-US"/>
            </w:rPr>
            <w:fldChar w:fldCharType="separate"/>
          </w:r>
          <w:r w:rsidR="0028686A">
            <w:rPr>
              <w:lang w:val="en-US"/>
            </w:rPr>
            <w:t>(Lucia et al., 2013)</w:t>
          </w:r>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15FC0F13"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 xml:space="preserve">) though revealed </w:t>
      </w:r>
      <w:r w:rsidR="32AF646F" w:rsidRPr="32AF646F">
        <w:rPr>
          <w:lang w:val="en-US"/>
        </w:rPr>
        <w:lastRenderedPageBreak/>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7BE3C2D3"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computational costs</w:t>
      </w:r>
      <w:r w:rsidR="007F3236">
        <w:rPr>
          <w:lang w:val="en-US"/>
        </w:rPr>
        <w:t xml:space="preserve"> </w:t>
      </w:r>
      <w:sdt>
        <w:sdtPr>
          <w:rPr>
            <w:lang w:val="en-US"/>
          </w:rPr>
          <w:alias w:val="To edit, see citavi.com/edit"/>
          <w:tag w:val="CitaviPlaceholder#2a4143ec-a532-4444-9505-4234bb34390d"/>
          <w:id w:val="-1614287896"/>
          <w:placeholder>
            <w:docPart w:val="035D6EDDA704B542B97DFCC82DCE7679"/>
          </w:placeholder>
        </w:sdtPr>
        <w:sdtEndPr/>
        <w:sdtContent>
          <w:r w:rsidR="007F3236">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YtMjRUMTI6MzA6MDI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MmE0MTQzZWMtYTUzMi00NDQ0LTk1MDUtNDIzNGJiMzQzOTBkIiwiVGV4dCI6IihMdWNpYSBldCBhbC4sIDIwMTMpIiwiV0FJVmVyc2lvbiI6IjYuMTkuMi4xIn0=}</w:instrText>
          </w:r>
          <w:r w:rsidR="007F3236">
            <w:rPr>
              <w:lang w:val="en-US"/>
            </w:rPr>
            <w:fldChar w:fldCharType="separate"/>
          </w:r>
          <w:r w:rsidR="0028686A">
            <w:rPr>
              <w:lang w:val="en-US"/>
            </w:rPr>
            <w:t>(Lucia et al., 2013)</w:t>
          </w:r>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0AD93606" w14:textId="077A6A33" w:rsidR="00F04FA5" w:rsidRPr="00F04FA5" w:rsidRDefault="00F04FA5" w:rsidP="00F04FA5">
      <w:pPr>
        <w:pStyle w:val="berschrift2"/>
        <w:rPr>
          <w:lang w:val="en-US"/>
        </w:rPr>
      </w:pPr>
      <w:r w:rsidRPr="00F04FA5">
        <w:rPr>
          <w:lang w:val="en-US"/>
        </w:rPr>
        <w:t>2.</w:t>
      </w:r>
      <w:r w:rsidR="006D555D">
        <w:rPr>
          <w:lang w:val="en-US"/>
        </w:rPr>
        <w:t>4</w:t>
      </w:r>
      <w:r>
        <w:rPr>
          <w:lang w:val="en-US"/>
        </w:rPr>
        <w:t xml:space="preserve"> </w:t>
      </w:r>
      <w:r w:rsidR="00EE7B82">
        <w:rPr>
          <w:lang w:val="en-US"/>
        </w:rPr>
        <w:t>Case studies</w:t>
      </w:r>
    </w:p>
    <w:p w14:paraId="2B732734" w14:textId="7EC3AE75" w:rsidR="0BB509A2" w:rsidRDefault="004867B4" w:rsidP="00594B4B">
      <w:pPr>
        <w:rPr>
          <w:lang w:val="en-US"/>
        </w:rPr>
      </w:pPr>
      <w:r>
        <w:rPr>
          <w:lang w:val="en-US"/>
        </w:rPr>
        <w:t>T</w:t>
      </w:r>
      <w:r w:rsidR="32AF646F" w:rsidRPr="32AF646F">
        <w:rPr>
          <w:lang w:val="en-US"/>
        </w:rPr>
        <w:t xml:space="preserve">wo case studies </w:t>
      </w:r>
      <w:r>
        <w:rPr>
          <w:lang w:val="en-US"/>
        </w:rPr>
        <w:t xml:space="preserve">were considered </w:t>
      </w:r>
      <w:r w:rsidR="009751EE">
        <w:rPr>
          <w:lang w:val="en-US"/>
        </w:rPr>
        <w:t>in</w:t>
      </w:r>
      <w:r w:rsidR="009751EE" w:rsidRPr="32AF646F">
        <w:rPr>
          <w:lang w:val="en-US"/>
        </w:rPr>
        <w:t xml:space="preserve"> </w:t>
      </w:r>
      <w:r w:rsidR="32AF646F" w:rsidRPr="32AF646F">
        <w:rPr>
          <w:lang w:val="en-US"/>
        </w:rPr>
        <w:t>this</w:t>
      </w:r>
      <w:r w:rsidR="00A9631D">
        <w:rPr>
          <w:lang w:val="en-US"/>
        </w:rPr>
        <w:t xml:space="preserve"> </w:t>
      </w:r>
      <w:r w:rsidR="009751EE">
        <w:rPr>
          <w:lang w:val="en-US"/>
        </w:rPr>
        <w:t>investigation</w:t>
      </w:r>
      <w:r w:rsidR="00C043CA">
        <w:rPr>
          <w:lang w:val="en-US"/>
        </w:rPr>
        <w:t>, shown as two different pathways in Fig. 1a</w:t>
      </w:r>
      <w:r w:rsidR="00A9631D" w:rsidRPr="32AF646F">
        <w:rPr>
          <w:lang w:val="en-US"/>
        </w:rPr>
        <w:t>.</w:t>
      </w:r>
      <w:r w:rsidR="00A9631D">
        <w:rPr>
          <w:lang w:val="en-US"/>
        </w:rPr>
        <w:t xml:space="preserve"> </w:t>
      </w:r>
      <w:r w:rsidR="32AF646F" w:rsidRPr="32AF646F">
        <w:rPr>
          <w:lang w:val="en-US"/>
        </w:rPr>
        <w:t xml:space="preserve">Case study 1 addresses </w:t>
      </w:r>
      <w:r w:rsidR="0040451B">
        <w:rPr>
          <w:lang w:val="en-US"/>
        </w:rPr>
        <w:t>constant</w:t>
      </w:r>
      <w:r w:rsidR="005B7A37">
        <w:rPr>
          <w:lang w:val="en-US"/>
        </w:rPr>
        <w:t xml:space="preserve"> methane production</w:t>
      </w:r>
      <w:r w:rsidR="32AF646F" w:rsidRPr="32AF646F">
        <w:rPr>
          <w:lang w:val="en-US"/>
        </w:rPr>
        <w:t xml:space="preserve"> through the AD process for subsequent biogas upgrading and feed-in into the natural gas grid. </w:t>
      </w:r>
      <w:r w:rsidR="395B2C39" w:rsidRPr="395B2C39">
        <w:rPr>
          <w:lang w:val="en-US"/>
        </w:rPr>
        <w:t>In practical application</w:t>
      </w:r>
      <w:r w:rsidR="004324EF">
        <w:rPr>
          <w:lang w:val="en-US"/>
        </w:rPr>
        <w:t>s</w:t>
      </w:r>
      <w:r w:rsidR="32AF646F" w:rsidRPr="32AF646F">
        <w:rPr>
          <w:lang w:val="en-US"/>
        </w:rPr>
        <w:t xml:space="preserve">, this requires </w:t>
      </w:r>
      <w:r w:rsidR="009234FC">
        <w:rPr>
          <w:lang w:val="en-US"/>
        </w:rPr>
        <w:t>separating</w:t>
      </w:r>
      <w:r w:rsidR="005765B4">
        <w:rPr>
          <w:lang w:val="en-US"/>
        </w:rPr>
        <w:t xml:space="preserve"> </w:t>
      </w:r>
      <w:r w:rsidR="00454DEF">
        <w:rPr>
          <w:lang w:val="en-US"/>
        </w:rPr>
        <w:t>CO</w:t>
      </w:r>
      <w:r w:rsidR="00454DEF" w:rsidRPr="00454DEF">
        <w:rPr>
          <w:vertAlign w:val="subscript"/>
          <w:lang w:val="en-US"/>
        </w:rPr>
        <w:t>2</w:t>
      </w:r>
      <w:r w:rsidR="00454DEF">
        <w:rPr>
          <w:lang w:val="en-US"/>
        </w:rPr>
        <w:t xml:space="preserve"> </w:t>
      </w:r>
      <w:r w:rsidR="32AF646F" w:rsidRPr="32AF646F">
        <w:rPr>
          <w:lang w:val="en-US"/>
        </w:rPr>
        <w:t>from the generated biogas in a biogas upgrading unit, which is not modeled here. Since biogas upgrading processes are typically run at steady state</w:t>
      </w:r>
      <w:r w:rsidR="004324EF">
        <w:rPr>
          <w:lang w:val="en-US"/>
        </w:rPr>
        <w:t xml:space="preserve"> </w:t>
      </w:r>
      <w:sdt>
        <w:sdtPr>
          <w:rPr>
            <w:lang w:val="en-US"/>
          </w:rPr>
          <w:alias w:val="To edit, see citavi.com/edit"/>
          <w:tag w:val="CitaviPlaceholder#6fad0f7a-df5e-4954-a723-ae83783f521e"/>
          <w:id w:val="36789255"/>
          <w:placeholder>
            <w:docPart w:val="44D619B04422744895D7127D60163D22"/>
          </w:placeholder>
        </w:sdtPr>
        <w:sdtEndPr/>
        <w:sdtContent>
          <w:r w:rsidR="004324EF">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i0yNFQxMjozMDowMi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R="004324EF">
            <w:rPr>
              <w:lang w:val="en-US"/>
            </w:rPr>
            <w:fldChar w:fldCharType="separate"/>
          </w:r>
          <w:r w:rsidR="0028686A">
            <w:rPr>
              <w:lang w:val="en-US"/>
            </w:rPr>
            <w:t>(Jønson et al., 2022)</w:t>
          </w:r>
          <w:r w:rsidR="004324EF">
            <w:rPr>
              <w:lang w:val="en-US"/>
            </w:rPr>
            <w:fldChar w:fldCharType="end"/>
          </w:r>
        </w:sdtContent>
      </w:sdt>
      <w:r w:rsidR="32AF646F" w:rsidRPr="32AF646F">
        <w:rPr>
          <w:lang w:val="en-US"/>
        </w:rPr>
        <w:t xml:space="preserve">, the </w:t>
      </w:r>
      <w:r w:rsidR="004324EF">
        <w:rPr>
          <w:lang w:val="en-US"/>
        </w:rPr>
        <w:t xml:space="preserve">aim </w:t>
      </w:r>
      <w:r w:rsidR="32AF646F" w:rsidRPr="32AF646F">
        <w:rPr>
          <w:lang w:val="en-US"/>
        </w:rPr>
        <w:t xml:space="preserve">was to track piecewise constant setpoints of methane flow rate. Case study 2 considers cogeneration </w:t>
      </w:r>
      <w:r w:rsidR="004324EF">
        <w:rPr>
          <w:lang w:val="en-US"/>
        </w:rPr>
        <w:t xml:space="preserve">with </w:t>
      </w:r>
      <w:r w:rsidR="32AF646F" w:rsidRPr="32AF646F">
        <w:rPr>
          <w:lang w:val="en-US"/>
        </w:rPr>
        <w:t xml:space="preserve">a CHP </w:t>
      </w:r>
      <w:r w:rsidR="009751EE">
        <w:rPr>
          <w:lang w:val="en-US"/>
        </w:rPr>
        <w:t xml:space="preserve">unit </w:t>
      </w:r>
      <w:r w:rsidR="32AF646F" w:rsidRPr="32AF646F">
        <w:rPr>
          <w:lang w:val="en-US"/>
        </w:rPr>
        <w:t xml:space="preserve">and a </w:t>
      </w:r>
      <w:r w:rsidR="005C4C9C">
        <w:rPr>
          <w:lang w:val="en-US"/>
        </w:rPr>
        <w:t>GS</w:t>
      </w:r>
      <w:r w:rsidR="32AF646F" w:rsidRPr="32AF646F">
        <w:rPr>
          <w:lang w:val="en-US"/>
        </w:rPr>
        <w:t xml:space="preserve"> for buffering, whose filling levels must remain within safe operational limits. Both case studies were investigated </w:t>
      </w:r>
      <w:r w:rsidR="002864C9">
        <w:rPr>
          <w:lang w:val="en-US"/>
        </w:rPr>
        <w:t xml:space="preserve">with and </w:t>
      </w:r>
      <w:r w:rsidR="32AF646F" w:rsidRPr="32AF646F">
        <w:rPr>
          <w:lang w:val="en-US"/>
        </w:rPr>
        <w:t xml:space="preserve">without disturbances, which model the feeding of a large amount of highly uncertain substrate (case study 1 </w:t>
      </w:r>
      <w:r w:rsidR="00EA7975">
        <w:rPr>
          <w:lang w:val="en-US"/>
        </w:rPr>
        <w:t>and</w:t>
      </w:r>
      <w:r w:rsidR="32AF646F" w:rsidRPr="32AF646F">
        <w:rPr>
          <w:lang w:val="en-US"/>
        </w:rPr>
        <w:t xml:space="preserve"> 2) </w:t>
      </w:r>
      <w:r w:rsidR="00EA7975">
        <w:rPr>
          <w:lang w:val="en-US"/>
        </w:rPr>
        <w:t>as well as</w:t>
      </w:r>
      <w:r w:rsidR="32AF646F" w:rsidRPr="32AF646F">
        <w:rPr>
          <w:lang w:val="en-US"/>
        </w:rPr>
        <w:t xml:space="preserve"> </w:t>
      </w:r>
      <w:r w:rsidR="005C4C9C">
        <w:rPr>
          <w:lang w:val="en-US"/>
        </w:rPr>
        <w:t>GS</w:t>
      </w:r>
      <w:r w:rsidR="32AF646F" w:rsidRPr="32AF646F">
        <w:rPr>
          <w:lang w:val="en-US"/>
        </w:rPr>
        <w:t xml:space="preserve"> </w:t>
      </w:r>
      <w:r w:rsidR="00937FF1">
        <w:rPr>
          <w:lang w:val="en-US"/>
        </w:rPr>
        <w:t xml:space="preserve">measurement noise </w:t>
      </w:r>
      <w:r w:rsidR="32AF646F" w:rsidRPr="32AF646F">
        <w:rPr>
          <w:lang w:val="en-US"/>
        </w:rPr>
        <w:t>(case study 2</w:t>
      </w:r>
      <w:r w:rsidR="00975669">
        <w:rPr>
          <w:lang w:val="en-US"/>
        </w:rPr>
        <w:t xml:space="preserve"> only</w:t>
      </w:r>
      <w:r w:rsidR="32AF646F" w:rsidRPr="32AF646F">
        <w:rPr>
          <w:lang w:val="en-US"/>
        </w:rPr>
        <w:t xml:space="preserve">). </w:t>
      </w:r>
    </w:p>
    <w:p w14:paraId="1597B11C" w14:textId="35FA3D93" w:rsidR="00510AB0" w:rsidRPr="00692A81" w:rsidRDefault="32AF646F" w:rsidP="32AF646F">
      <w:pPr>
        <w:pStyle w:val="berschrift3"/>
        <w:rPr>
          <w:lang w:val="en-US"/>
        </w:rPr>
      </w:pPr>
      <w:bookmarkStart w:id="18" w:name="_u5p8oevj25wv"/>
      <w:bookmarkEnd w:id="18"/>
      <w:r w:rsidRPr="32AF646F">
        <w:rPr>
          <w:lang w:val="en-US"/>
        </w:rPr>
        <w:t xml:space="preserve">2.4.1 </w:t>
      </w:r>
      <w:r w:rsidR="00217DBF">
        <w:rPr>
          <w:lang w:val="en-US"/>
        </w:rPr>
        <w:t>Constant methane production</w:t>
      </w:r>
      <w:r w:rsidRPr="32AF646F">
        <w:rPr>
          <w:lang w:val="en-US"/>
        </w:rPr>
        <w:t xml:space="preserve"> (case study 1)</w:t>
      </w:r>
    </w:p>
    <w:p w14:paraId="3E3A3BBE" w14:textId="1348D667" w:rsidR="0BB509A2" w:rsidRDefault="32AF646F" w:rsidP="00BB347A">
      <w:pPr>
        <w:rPr>
          <w:lang w:val="en-US"/>
        </w:rPr>
      </w:pPr>
      <w:r w:rsidRPr="32AF646F">
        <w:rPr>
          <w:lang w:val="en-US"/>
        </w:rPr>
        <w:t>The ADM1-R3</w:t>
      </w:r>
      <w:r w:rsidR="00255E78">
        <w:rPr>
          <w:lang w:val="en-US"/>
        </w:rPr>
        <w:t xml:space="preserve"> </w:t>
      </w:r>
      <w:r w:rsidRPr="32AF646F">
        <w:rPr>
          <w:lang w:val="en-US"/>
        </w:rPr>
        <w:t xml:space="preserve">was used without an additional </w:t>
      </w:r>
      <w:r w:rsidR="005C4C9C">
        <w:rPr>
          <w:lang w:val="en-US"/>
        </w:rPr>
        <w:t>GS</w:t>
      </w:r>
      <w:r w:rsidR="005A3FE0">
        <w:rPr>
          <w:lang w:val="en-US"/>
        </w:rPr>
        <w:t xml:space="preserve"> and simulated for a total of </w:t>
      </w:r>
      <w:r w:rsidR="008B0AC4">
        <w:rPr>
          <w:lang w:val="en-US"/>
        </w:rPr>
        <w:t>28</w:t>
      </w:r>
      <w:r w:rsidR="005A3FE0">
        <w:rPr>
          <w:lang w:val="en-US"/>
        </w:rPr>
        <w:t xml:space="preserve"> days</w:t>
      </w:r>
      <w:r w:rsidR="008B0AC4">
        <w:rPr>
          <w:lang w:val="en-US"/>
        </w:rPr>
        <w:t xml:space="preserve"> (4 weeks)</w:t>
      </w:r>
      <w:r w:rsidR="005A3FE0">
        <w:rPr>
          <w:lang w:val="en-US"/>
        </w:rPr>
        <w:t xml:space="preserve">. </w:t>
      </w:r>
      <w:r w:rsidRPr="32AF646F">
        <w:rPr>
          <w:lang w:val="en-US"/>
        </w:rPr>
        <w:t xml:space="preserve"> </w:t>
      </w:r>
      <w:r w:rsidR="008B0AC4">
        <w:rPr>
          <w:lang w:val="en-US"/>
        </w:rPr>
        <w:t>Four</w:t>
      </w:r>
      <w:r w:rsidR="008B0AC4" w:rsidRPr="32AF646F">
        <w:rPr>
          <w:lang w:val="en-US"/>
        </w:rPr>
        <w:t xml:space="preserve"> </w:t>
      </w:r>
      <w:r w:rsidRPr="32AF646F">
        <w:rPr>
          <w:lang w:val="en-US"/>
        </w:rPr>
        <w:t>different setpoint</w:t>
      </w:r>
      <w:r w:rsidR="008B0AC4">
        <w:rPr>
          <w:lang w:val="en-US"/>
        </w:rPr>
        <w:t xml:space="preserve">s </w:t>
      </w:r>
      <w:r w:rsidRPr="32AF646F">
        <w:rPr>
          <w:lang w:val="en-US"/>
        </w:rPr>
        <w:t xml:space="preserve">of methane volume flow were </w:t>
      </w:r>
      <w:r w:rsidR="00AA383E">
        <w:rPr>
          <w:lang w:val="en-US"/>
        </w:rPr>
        <w:t>imposed</w:t>
      </w:r>
      <w:r w:rsidR="005A3FE0">
        <w:rPr>
          <w:lang w:val="en-US"/>
        </w:rPr>
        <w:t xml:space="preserve"> at days </w:t>
      </w:r>
      <w:r w:rsidR="008B0AC4">
        <w:rPr>
          <w:lang w:val="en-US"/>
        </w:rPr>
        <w:t xml:space="preserve">0, </w:t>
      </w:r>
      <w:r w:rsidR="00EB6554" w:rsidRPr="32AF646F">
        <w:rPr>
          <w:lang w:val="en-US"/>
        </w:rPr>
        <w:t>3, 6 and 9</w:t>
      </w:r>
      <w:r w:rsidR="00EB6554">
        <w:rPr>
          <w:lang w:val="en-US"/>
        </w:rPr>
        <w:t>. The set</w:t>
      </w:r>
      <w:r w:rsidR="0035025A">
        <w:rPr>
          <w:lang w:val="en-US"/>
        </w:rPr>
        <w:t>point</w:t>
      </w:r>
      <w:r w:rsidR="00525DD3">
        <w:rPr>
          <w:lang w:val="en-US"/>
        </w:rPr>
        <w:t>s</w:t>
      </w:r>
      <w:r w:rsidR="0035025A">
        <w:rPr>
          <w:lang w:val="en-US"/>
        </w:rPr>
        <w:t xml:space="preserve"> were </w:t>
      </w:r>
      <w:r w:rsidR="00BB347A">
        <w:rPr>
          <w:lang w:val="en-US"/>
        </w:rPr>
        <w:t xml:space="preserve">heuristically </w:t>
      </w:r>
      <w:r w:rsidR="0035025A">
        <w:rPr>
          <w:lang w:val="en-US"/>
        </w:rPr>
        <w:t>chosen a</w:t>
      </w:r>
      <w:r w:rsidR="00525DD3">
        <w:rPr>
          <w:lang w:val="en-US"/>
        </w:rPr>
        <w:t>s 350, 550, 450 and 350</w:t>
      </w:r>
      <w:r w:rsidR="0035025A">
        <w:rPr>
          <w:lang w:val="en-US"/>
        </w:rPr>
        <w:t xml:space="preserve"> </w:t>
      </w:r>
      <w:r w:rsidR="00382BA7">
        <w:rPr>
          <w:lang w:val="en-US"/>
        </w:rPr>
        <w:t>m</w:t>
      </w:r>
      <w:r w:rsidR="00382BA7">
        <w:rPr>
          <w:vertAlign w:val="superscript"/>
          <w:lang w:val="en-US"/>
        </w:rPr>
        <w:t>3</w:t>
      </w:r>
      <w:r w:rsidR="00382BA7">
        <w:rPr>
          <w:lang w:val="en-US"/>
        </w:rPr>
        <w:t xml:space="preserve"> </w:t>
      </w:r>
      <w:r w:rsidR="009751EE">
        <w:rPr>
          <w:lang w:val="en-US"/>
        </w:rPr>
        <w:t>CH</w:t>
      </w:r>
      <w:r w:rsidR="009751EE" w:rsidRPr="00220152">
        <w:rPr>
          <w:vertAlign w:val="subscript"/>
          <w:lang w:val="en-US"/>
        </w:rPr>
        <w:t>4</w:t>
      </w:r>
      <w:r w:rsidR="009751EE">
        <w:rPr>
          <w:lang w:val="en-US"/>
        </w:rPr>
        <w:t xml:space="preserve"> </w:t>
      </w:r>
      <w:r w:rsidR="00382BA7">
        <w:rPr>
          <w:lang w:val="en-US"/>
        </w:rPr>
        <w:t>d</w:t>
      </w:r>
      <w:r w:rsidR="00382BA7">
        <w:rPr>
          <w:vertAlign w:val="superscript"/>
          <w:lang w:val="en-US"/>
        </w:rPr>
        <w:t>-1</w:t>
      </w:r>
      <w:r w:rsidR="00382BA7">
        <w:rPr>
          <w:lang w:val="en-US"/>
        </w:rPr>
        <w:t>.</w:t>
      </w:r>
      <w:r w:rsidR="00BB347A">
        <w:rPr>
          <w:lang w:val="en-US"/>
        </w:rPr>
        <w:t xml:space="preserve"> </w:t>
      </w:r>
      <w:r w:rsidRPr="32AF646F">
        <w:rPr>
          <w:lang w:val="en-US"/>
        </w:rPr>
        <w:t>The MPC was not informed on upcoming setpoint changes</w:t>
      </w:r>
      <w:r w:rsidR="00C32DC2">
        <w:rPr>
          <w:lang w:val="en-US"/>
        </w:rPr>
        <w:t>, which</w:t>
      </w:r>
      <w:r w:rsidR="00FC0302">
        <w:rPr>
          <w:lang w:val="en-US"/>
        </w:rPr>
        <w:t xml:space="preserve"> </w:t>
      </w:r>
      <w:r w:rsidR="00CC38F7">
        <w:rPr>
          <w:lang w:val="en-US"/>
        </w:rPr>
        <w:t xml:space="preserve">reflects that in </w:t>
      </w:r>
      <w:r w:rsidRPr="32AF646F">
        <w:rPr>
          <w:lang w:val="en-US"/>
        </w:rPr>
        <w:t>real-life scenarios no</w:t>
      </w:r>
      <w:r w:rsidR="00D40C9C">
        <w:rPr>
          <w:lang w:val="en-US"/>
        </w:rPr>
        <w:t>n-</w:t>
      </w:r>
      <w:r w:rsidRPr="32AF646F">
        <w:rPr>
          <w:lang w:val="en-US"/>
        </w:rPr>
        <w:t xml:space="preserve">foreseeable setpoint changes </w:t>
      </w:r>
      <w:r w:rsidR="00B4505C">
        <w:rPr>
          <w:lang w:val="en-US"/>
        </w:rPr>
        <w:t xml:space="preserve">may </w:t>
      </w:r>
      <w:r w:rsidR="00D40C9C">
        <w:rPr>
          <w:lang w:val="en-US"/>
        </w:rPr>
        <w:t xml:space="preserve">suddenly </w:t>
      </w:r>
      <w:r w:rsidRPr="32AF646F">
        <w:rPr>
          <w:lang w:val="en-US"/>
        </w:rPr>
        <w:t xml:space="preserve">be </w:t>
      </w:r>
      <w:r w:rsidR="00975669">
        <w:rPr>
          <w:lang w:val="en-US"/>
        </w:rPr>
        <w:t>required</w:t>
      </w:r>
      <w:r w:rsidRPr="32AF646F">
        <w:rPr>
          <w:lang w:val="en-US"/>
        </w:rPr>
        <w:t>.</w:t>
      </w:r>
    </w:p>
    <w:p w14:paraId="458EB72D" w14:textId="27364DA7" w:rsidR="008E32FF" w:rsidRDefault="00582FD0" w:rsidP="008E32FF">
      <w:pPr>
        <w:rPr>
          <w:lang w:val="en-US"/>
        </w:rPr>
      </w:pPr>
      <w:r>
        <w:rPr>
          <w:lang w:val="en-US"/>
        </w:rPr>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AC5FD3" w:rsidRPr="00AC5FD3">
        <w:rPr>
          <w:lang w:val="en-US"/>
        </w:rPr>
        <w:t>(</w:t>
      </w:r>
      <w:r w:rsidR="00AC5FD3" w:rsidRPr="00AC5FD3">
        <w:rPr>
          <w:noProof/>
          <w:lang w:val="en-US"/>
        </w:rPr>
        <w:t>2.16</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lastRenderedPageBreak/>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206D1D" w:rsidRPr="32AF646F">
        <w:rPr>
          <w:lang w:val="en-US"/>
        </w:rPr>
        <w:t>did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B32E33">
        <w:rPr>
          <w:lang w:val="en-US"/>
        </w:rPr>
      </w:r>
      <w:r w:rsidR="00B32E33">
        <w:rPr>
          <w:lang w:val="en-US"/>
        </w:rPr>
        <w:fldChar w:fldCharType="separate"/>
      </w:r>
      <w:r w:rsidR="00AC5FD3">
        <w:t>(</w:t>
      </w:r>
      <w:r w:rsidR="00AC5FD3">
        <w:rPr>
          <w:noProof/>
        </w:rPr>
        <w:t>2</w:t>
      </w:r>
      <w:r w:rsidR="00AC5FD3">
        <w:t>.</w:t>
      </w:r>
      <w:r w:rsidR="00AC5FD3">
        <w:rPr>
          <w:noProof/>
        </w:rPr>
        <w:t>16</w:t>
      </w:r>
      <w:r w:rsidR="00AC5FD3">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B32E33">
        <w:rPr>
          <w:lang w:val="en-US"/>
        </w:rPr>
      </w:r>
      <w:r w:rsidR="00B32E33">
        <w:rPr>
          <w:lang w:val="en-US"/>
        </w:rPr>
        <w:fldChar w:fldCharType="separate"/>
      </w:r>
      <w:r w:rsidR="00AC5FD3">
        <w:t>(</w:t>
      </w:r>
      <w:r w:rsidR="00AC5FD3">
        <w:rPr>
          <w:noProof/>
        </w:rPr>
        <w:t>2</w:t>
      </w:r>
      <w:r w:rsidR="00AC5FD3">
        <w:t>.</w:t>
      </w:r>
      <w:r w:rsidR="00AC5FD3">
        <w:rPr>
          <w:noProof/>
        </w:rPr>
        <w:t>17</w:t>
      </w:r>
      <w:r w:rsidR="00AC5FD3">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464331DE"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AC5FD3">
        <w:t>(</w:t>
      </w:r>
      <w:r w:rsidR="00AC5FD3">
        <w:rPr>
          <w:noProof/>
        </w:rPr>
        <w:t>2</w:t>
      </w:r>
      <w:r w:rsidR="00AC5FD3">
        <w:t>.</w:t>
      </w:r>
      <w:r w:rsidR="00AC5FD3">
        <w:rPr>
          <w:noProof/>
        </w:rPr>
        <w:t>16</w:t>
      </w:r>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AC5FD3">
        <w:t>(</w:t>
      </w:r>
      <w:r w:rsidR="00AC5FD3">
        <w:rPr>
          <w:noProof/>
        </w:rPr>
        <w:t>2</w:t>
      </w:r>
      <w:r w:rsidR="00AC5FD3">
        <w:t>.</w:t>
      </w:r>
      <w:r w:rsidR="00AC5FD3">
        <w:rPr>
          <w:noProof/>
        </w:rPr>
        <w:t>17</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5AA59C69" w:rsidR="007F2F67" w:rsidRDefault="007F2F67" w:rsidP="00220152">
            <w:pPr>
              <w:pStyle w:val="Beschriftung"/>
              <w:jc w:val="right"/>
              <w:rPr>
                <w:lang w:val="en-US"/>
              </w:rPr>
            </w:pPr>
            <w:bookmarkStart w:id="19" w:name="_Ref194920531"/>
            <w:bookmarkStart w:id="20" w:name="_Ref188105785"/>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16</w:t>
            </w:r>
            <w:r>
              <w:fldChar w:fldCharType="end"/>
            </w:r>
            <w:bookmarkEnd w:id="19"/>
            <w:r>
              <w:t>)</w:t>
            </w:r>
            <w:bookmarkEnd w:id="20"/>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433F36"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433F36"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321A8821" w:rsidR="007F2F67" w:rsidRPr="00FE05FF" w:rsidRDefault="007F2F67">
            <w:pPr>
              <w:pStyle w:val="Beschriftung"/>
              <w:jc w:val="right"/>
              <w:rPr>
                <w:lang w:val="en-US"/>
              </w:rPr>
            </w:pPr>
            <w:bookmarkStart w:id="21" w:name="_Ref194920594"/>
            <w:bookmarkStart w:id="22" w:name="_Ref200284319"/>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17</w:t>
            </w:r>
            <w:r>
              <w:fldChar w:fldCharType="end"/>
            </w:r>
            <w:bookmarkEnd w:id="21"/>
            <w:r>
              <w:t>)</w:t>
            </w:r>
            <w:bookmarkEnd w:id="22"/>
          </w:p>
        </w:tc>
      </w:tr>
    </w:tbl>
    <w:p w14:paraId="75D20111" w14:textId="337C853A" w:rsidR="00510AB0" w:rsidRPr="00692A81" w:rsidRDefault="32AF646F" w:rsidP="008B6E95">
      <w:pPr>
        <w:pStyle w:val="berschrift3"/>
        <w:ind w:left="0" w:firstLine="0"/>
        <w:rPr>
          <w:lang w:val="en-US"/>
        </w:rPr>
      </w:pPr>
      <w:bookmarkStart w:id="23" w:name="_2bb10dj2xkze"/>
      <w:bookmarkEnd w:id="23"/>
      <w:r w:rsidRPr="32AF646F">
        <w:rPr>
          <w:lang w:val="en-US"/>
        </w:rPr>
        <w:t>2.4.2 Cogeneration (case study 2)</w:t>
      </w:r>
    </w:p>
    <w:p w14:paraId="2316DAA8" w14:textId="191109B7"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End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r w:rsidR="0028686A">
            <w:rPr>
              <w:lang w:val="en-US"/>
            </w:rPr>
            <w:t>Mauky et al.</w:t>
          </w:r>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End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r w:rsidR="0028686A">
            <w:rPr>
              <w:lang w:val="en-US"/>
            </w:rPr>
            <w:t>(2016)</w:t>
          </w:r>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74BB7344" w:rsidR="004A1F2D" w:rsidRDefault="00BA3E22" w:rsidP="004A1F2D">
      <w:pPr>
        <w:rPr>
          <w:lang w:val="en-US"/>
        </w:rPr>
      </w:pPr>
      <w:r>
        <w:rPr>
          <w:lang w:val="en-US"/>
        </w:rPr>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18</w:t>
      </w:r>
      <w:r w:rsidR="00AC5FD3" w:rsidRPr="00433F36">
        <w:rPr>
          <w:lang w:val="en-US"/>
        </w:rPr>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EndPr/>
        <w:sdtContent>
          <w:r w:rsidR="008131A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r w:rsidR="0028686A">
            <w:rPr>
              <w:lang w:val="en-US"/>
            </w:rPr>
            <w:t>(Mauky et al., 2016)</w:t>
          </w:r>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666401EE" w:rsidR="001046F1" w:rsidRDefault="00A9516E" w:rsidP="002478D0">
      <w:pPr>
        <w:rPr>
          <w:lang w:val="en-US"/>
        </w:rPr>
      </w:pPr>
      <w:r>
        <w:rPr>
          <w:lang w:val="en-US"/>
        </w:rPr>
        <w:lastRenderedPageBreak/>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EndPr/>
        <w:sdtContent>
          <w:r w:rsidR="008131AB">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i0yNFQxMjozMDowMi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Q1ZTYzZWQ1LWY0YWEtNDVjYi05OGEyLThhMjI4MDJhMTUyZiIsIlRleHQiOiIoRmllZGxlciBldCBhbC4sIDIwMjMpIiwiV0FJVmVyc2lvbiI6IjYuMTkuMi4xIn0=}</w:instrText>
          </w:r>
          <w:r w:rsidR="008131AB">
            <w:rPr>
              <w:lang w:val="en-US"/>
            </w:rPr>
            <w:fldChar w:fldCharType="separate"/>
          </w:r>
          <w:r w:rsidR="0028686A">
            <w:rPr>
              <w:lang w:val="en-US"/>
            </w:rPr>
            <w:t>(Fiedler et al., 2023)</w:t>
          </w:r>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18</w:t>
      </w:r>
      <w:r w:rsidR="00AC5FD3" w:rsidRPr="00433F36">
        <w:rPr>
          <w:lang w:val="en-US"/>
        </w:rPr>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19</w:t>
      </w:r>
      <w:r w:rsidR="00AC5FD3" w:rsidRPr="00433F36">
        <w:rPr>
          <w:lang w:val="en-US"/>
        </w:rPr>
        <w:t>)</w:t>
      </w:r>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57FC733B" w:rsidR="00A10A25" w:rsidRDefault="00A10A25" w:rsidP="00220152">
            <w:pPr>
              <w:pStyle w:val="Beschriftung"/>
              <w:jc w:val="right"/>
              <w:rPr>
                <w:lang w:val="en-US"/>
              </w:rPr>
            </w:pPr>
            <w:bookmarkStart w:id="24" w:name="_Ref195099090"/>
            <w:bookmarkStart w:id="25" w:name="_Ref188110671"/>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18</w:t>
            </w:r>
            <w:r>
              <w:fldChar w:fldCharType="end"/>
            </w:r>
            <w:bookmarkEnd w:id="24"/>
            <w:r>
              <w:t>)</w:t>
            </w:r>
            <w:bookmarkEnd w:id="25"/>
          </w:p>
        </w:tc>
      </w:tr>
      <w:tr w:rsidR="00A10A25" w:rsidRPr="00FE05FF" w14:paraId="0C2FF144" w14:textId="77777777" w:rsidTr="00A10A25">
        <w:tc>
          <w:tcPr>
            <w:tcW w:w="4315" w:type="pct"/>
            <w:vAlign w:val="center"/>
          </w:tcPr>
          <w:p w14:paraId="2A77B3DE" w14:textId="18116B92" w:rsidR="00A10A25" w:rsidRPr="008B21A5" w:rsidRDefault="00433F36">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1136BE74" w:rsidR="00A10A25" w:rsidRPr="00220152" w:rsidRDefault="00433F36">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∈{1,2}.</m:t>
                      </m:r>
                    </m:e>
                  </m:mr>
                </m:m>
              </m:oMath>
            </m:oMathPara>
          </w:p>
        </w:tc>
        <w:tc>
          <w:tcPr>
            <w:tcW w:w="685" w:type="pct"/>
            <w:vAlign w:val="center"/>
          </w:tcPr>
          <w:p w14:paraId="16350C92" w14:textId="57ED1479" w:rsidR="00A10A25" w:rsidRPr="00FE05FF" w:rsidRDefault="00A10A25">
            <w:pPr>
              <w:pStyle w:val="Beschriftung"/>
              <w:jc w:val="right"/>
              <w:rPr>
                <w:lang w:val="en-US"/>
              </w:rPr>
            </w:pPr>
            <w:bookmarkStart w:id="26" w:name="_Ref188110672"/>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19</w:t>
            </w:r>
            <w:r>
              <w:fldChar w:fldCharType="end"/>
            </w:r>
            <w:r>
              <w:t>)</w:t>
            </w:r>
            <w:bookmarkEnd w:id="26"/>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3440018F"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7267CB">
        <w:rPr>
          <w:lang w:val="en-US"/>
        </w:rPr>
        <w:t>.</w:t>
      </w:r>
      <w:r w:rsidR="00A559B3">
        <w:rPr>
          <w:lang w:val="en-US"/>
        </w:rPr>
        <w:t xml:space="preserve"> </w:t>
      </w:r>
      <w:r w:rsidR="00E868CA">
        <w:rPr>
          <w:lang w:val="en-US"/>
        </w:rPr>
        <w:t>Operational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manure and organic waste</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EndPr/>
        <w:sdtContent>
          <w:r w:rsidR="00EA1073">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i0yNFQxMjozMDowM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2MzNzkxMjQtOWJkZi00N2Y0LWFlYzgtYjJkZTc4ODc0ZWY0IiwiVGV4dCI6IihEYW5pZWzigJBHcm9ta2UgZXQgYWwuLCAyMDE4KSIsIldBSVZlcnNpb24iOiI2LjE5LjIuMSJ9}</w:instrText>
          </w:r>
          <w:r w:rsidR="00EA1073">
            <w:rPr>
              <w:lang w:val="en-US"/>
            </w:rPr>
            <w:fldChar w:fldCharType="separate"/>
          </w:r>
          <w:r w:rsidR="0028686A">
            <w:rPr>
              <w:lang w:val="en-US"/>
            </w:rPr>
            <w:t>(Daniel</w:t>
          </w:r>
          <w:r w:rsidR="0028686A">
            <w:rPr>
              <w:rFonts w:ascii="Times New Roman" w:hAnsi="Times New Roman" w:cs="Times New Roman"/>
              <w:lang w:val="en-US"/>
            </w:rPr>
            <w:t>‐</w:t>
          </w:r>
          <w:r w:rsidR="0028686A">
            <w:rPr>
              <w:lang w:val="en-US"/>
            </w:rPr>
            <w:t>Gromke et al., 2018)</w:t>
          </w:r>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13D52889" w14:textId="095B2270" w:rsidR="001046F1" w:rsidRPr="00220152" w:rsidRDefault="42E16D65" w:rsidP="00A372CF">
      <w:pPr>
        <w:rPr>
          <w:b/>
          <w:bCs/>
          <w:color w:val="000000" w:themeColor="text1"/>
          <w:lang w:val="en-US"/>
        </w:rPr>
      </w:pPr>
      <w:bookmarkStart w:id="27" w:name="_6wli8o1hcesq"/>
      <w:bookmarkStart w:id="28" w:name="_csd3dl2lh67e"/>
      <w:bookmarkStart w:id="29" w:name="_z8yjp0j8q7kp"/>
      <w:bookmarkEnd w:id="27"/>
      <w:bookmarkEnd w:id="28"/>
      <w:bookmarkEnd w:id="29"/>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007D2E0D">
        <w:rPr>
          <w:lang w:val="en-US"/>
        </w:rPr>
        <w:t xml:space="preserve"> in</w:t>
      </w:r>
      <w:r w:rsidR="00CA42CA">
        <w:rPr>
          <w:lang w:val="en-US"/>
        </w:rPr>
        <w:t xml:space="preserve"> </w:t>
      </w:r>
      <w:r w:rsidR="00F834DD">
        <w:rPr>
          <w:lang w:val="en-US"/>
        </w:rPr>
        <w:t xml:space="preserve">Eq. </w:t>
      </w:r>
      <w:r w:rsidR="00CA42CA">
        <w:rPr>
          <w:lang w:val="en-US"/>
        </w:rPr>
        <w:fldChar w:fldCharType="begin"/>
      </w:r>
      <w:r w:rsidR="00CA42CA">
        <w:rPr>
          <w:lang w:val="en-US"/>
        </w:rPr>
        <w:instrText xml:space="preserve"> REF _Ref194921478 \h </w:instrText>
      </w:r>
      <w:r w:rsidR="00CA42CA">
        <w:rPr>
          <w:lang w:val="en-US"/>
        </w:rPr>
      </w:r>
      <w:r w:rsidR="00CA42CA">
        <w:rPr>
          <w:lang w:val="en-US"/>
        </w:rPr>
        <w:fldChar w:fldCharType="separate"/>
      </w:r>
      <w:r w:rsidR="00AC5FD3">
        <w:t>(</w:t>
      </w:r>
      <w:r w:rsidR="00AC5FD3">
        <w:rPr>
          <w:noProof/>
        </w:rPr>
        <w:t>2</w:t>
      </w:r>
      <w:r w:rsidR="00AC5FD3">
        <w:t>.</w:t>
      </w:r>
      <w:r w:rsidR="00AC5FD3">
        <w:rPr>
          <w:noProof/>
        </w:rPr>
        <w:t>7</w:t>
      </w:r>
      <w:r w:rsidR="00CA42CA">
        <w:rPr>
          <w:lang w:val="en-US"/>
        </w:rPr>
        <w:fldChar w:fldCharType="end"/>
      </w:r>
      <w:r w:rsidR="00CA42CA">
        <w:rPr>
          <w:lang w:val="en-US"/>
        </w:rPr>
        <w:t xml:space="preserve">) and </w:t>
      </w:r>
      <w:r w:rsidR="00CA42CA">
        <w:rPr>
          <w:lang w:val="en-US"/>
        </w:rPr>
        <w:fldChar w:fldCharType="begin"/>
      </w:r>
      <w:r w:rsidR="00CA42CA">
        <w:rPr>
          <w:lang w:val="en-US"/>
        </w:rPr>
        <w:instrText xml:space="preserve"> REF _Ref194921482 \h </w:instrText>
      </w:r>
      <w:r w:rsidR="00CA42CA">
        <w:rPr>
          <w:lang w:val="en-US"/>
        </w:rPr>
      </w:r>
      <w:r w:rsidR="00CA42CA">
        <w:rPr>
          <w:lang w:val="en-US"/>
        </w:rPr>
        <w:fldChar w:fldCharType="separate"/>
      </w:r>
      <w:r w:rsidR="00AC5FD3">
        <w:t>(</w:t>
      </w:r>
      <w:r w:rsidR="00AC5FD3">
        <w:rPr>
          <w:noProof/>
        </w:rPr>
        <w:t>2</w:t>
      </w:r>
      <w:r w:rsidR="00AC5FD3">
        <w:t>.</w:t>
      </w:r>
      <w:r w:rsidR="00AC5FD3">
        <w:rPr>
          <w:noProof/>
        </w:rPr>
        <w:t>8</w:t>
      </w:r>
      <w:r w:rsidR="00CA42CA">
        <w:rPr>
          <w:lang w:val="en-US"/>
        </w:rPr>
        <w:fldChar w:fldCharType="end"/>
      </w:r>
      <w:r w:rsidR="00CA42CA">
        <w:rPr>
          <w:lang w:val="en-US"/>
        </w:rPr>
        <w:t>)</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EndPr/>
        <w:sdtContent>
          <w:r w:rsidR="002B398F">
            <w:rPr>
              <w:lang w:val="en-US"/>
            </w:rPr>
            <w:fldChar w:fldCharType="begin"/>
          </w:r>
          <w:r w:rsidR="0088297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lcmlvZGljYWwiOnsiJGlkIjoiMTYiLCIkdHlwZSI6IlN3aXNzQWNhZGVtaWMuQ2l0YXZpLlBlcmlvZGljYWwsIFN3aXNzQWNhZGVtaWMuQ2l0YXZpIiwiTmFtZSI6IkFncmljdWx0dXJhbCBFbmdpbmVlcmluZyIsIlBhZ2luYXRpb24iOjAsIlByb3RlY3RlZCI6ZmFsc2UsIkNyZWF0ZWRCeSI6IipIZWxsbWFubiwgU2ltb24iLCJDcmVhdGVkT24iOiIyMDI1LTA2LTI0VDEzOjIxOjUxIiwiTW9kaWZpZWRCeSI6Iip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U2hlbGxtYW5uIiwiSWQiOiJjZTI0YWExNC04ODVmLTQ5MzYtYjQ4OS1hOTdjY2U4Y2Q3ODciLCJNb2RpZmllZE9uIjoiMjAyNS0wNi0yNFQxMzoyMjozNy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YwYjMwOTY4LTFkMWYtNGMwNy1hYTUyLWJiYWE5MWNlZjQ2MSIsIlRleHQiOiIoU3R1ciBldCBhbC4sIDIwMjIpIiwiV0FJVmVyc2lvbiI6IjYuMTkuMi4xIn0=}</w:instrText>
          </w:r>
          <w:r w:rsidR="002B398F">
            <w:rPr>
              <w:lang w:val="en-US"/>
            </w:rPr>
            <w:fldChar w:fldCharType="separate"/>
          </w:r>
          <w:r w:rsidR="0028686A">
            <w:rPr>
              <w:lang w:val="en-US"/>
            </w:rPr>
            <w:t>(Stur et al., 2022)</w:t>
          </w:r>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t>
      </w:r>
      <w:r w:rsidRPr="42E16D65">
        <w:rPr>
          <w:lang w:val="en-US"/>
        </w:rPr>
        <w:lastRenderedPageBreak/>
        <w:t xml:space="preserve">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26B35C35"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EndPr/>
        <w:sdtContent>
          <w:r w:rsidR="00B7711C">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i0yNFQxMjozMDowMi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2FlY2ZhZjJmLTJkZDgtNGFmOC04NDY0LWJjOTY4ODY5MDNmNCIsIlRleHQiOiIoRmllZGxlciBldCBhbC4sIDIwMjMpIiwiV0FJVmVyc2lvbiI6IjYuMTkuMi4xIn0=}</w:instrText>
          </w:r>
          <w:r w:rsidR="00B7711C">
            <w:rPr>
              <w:lang w:val="en-US"/>
            </w:rPr>
            <w:fldChar w:fldCharType="separate"/>
          </w:r>
          <w:r w:rsidR="0028686A">
            <w:rPr>
              <w:lang w:val="en-US"/>
            </w:rPr>
            <w:t>(Fiedler et al., 2023)</w:t>
          </w:r>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EndPr/>
        <w:sdtContent>
          <w:r w:rsidR="00826729">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2LTI0VDEyOjMwOjAy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r w:rsidR="0028686A">
            <w:rPr>
              <w:lang w:val="en-US"/>
            </w:rPr>
            <w:t>(Finlayson, 1980)</w:t>
          </w:r>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4415CE42"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EndPr/>
        <w:sdtContent>
          <w:r w:rsidR="008A3AB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}</w:instrText>
          </w:r>
          <w:r w:rsidR="008A3ABF">
            <w:rPr>
              <w:lang w:val="en-US"/>
            </w:rPr>
            <w:fldChar w:fldCharType="separate"/>
          </w:r>
          <w:r w:rsidR="0028686A">
            <w:rPr>
              <w:lang w:val="en-US"/>
            </w:rPr>
            <w:t>(Biegler, 2010)</w:t>
          </w:r>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199849EE" w14:textId="0CB7F9FC" w:rsidR="00510AB0" w:rsidRDefault="00247C12" w:rsidP="00510AB0">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proofErr w:type="gramStart"/>
      <w:r w:rsidR="32AF646F" w:rsidRPr="32AF646F">
        <w:rPr>
          <w:lang w:val="en-US"/>
        </w:rPr>
        <w:t>500</w:t>
      </w:r>
      <w:r w:rsidR="009C3B56">
        <w:rPr>
          <w:lang w:val="en-US"/>
        </w:rPr>
        <w:t xml:space="preserve"> d</w:t>
      </w:r>
      <w:proofErr w:type="gramEnd"/>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1ED4EA4F"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20</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5AA1AA8F" w14:textId="3F585217" w:rsidR="2951C5AE" w:rsidRPr="00913A04" w:rsidRDefault="00A85550" w:rsidP="00913A04">
      <w:pPr>
        <w:rPr>
          <w:rFonts w:eastAsia="Garamond" w:cs="Garamond"/>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EndPr/>
        <w:sdtContent>
          <w:r>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i0yNFQxMjozMDowMi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YwYWYxYWM3LWNlZTctNDdhNS04MjI1LTM3NTdjNDVkNTE0ZiIsIlRleHQiOiIoRmllZGxlciBldCBhbC4sIDIwMjMpIiwiV0FJVmVyc2lvbiI6IjYuMTkuMi4xIn0=}</w:instrText>
          </w:r>
          <w:r>
            <w:rPr>
              <w:lang w:val="en-US"/>
            </w:rPr>
            <w:fldChar w:fldCharType="separate"/>
          </w:r>
          <w:r w:rsidR="0028686A">
            <w:rPr>
              <w:lang w:val="en-US"/>
            </w:rPr>
            <w:t>(Fiedler et al., 2023)</w:t>
          </w:r>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EndPr/>
        <w:sdtContent>
          <w:r>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}</w:instrText>
          </w:r>
          <w:r>
            <w:rPr>
              <w:lang w:val="en-US"/>
            </w:rPr>
            <w:fldChar w:fldCharType="separate"/>
          </w:r>
          <w:r w:rsidR="0028686A">
            <w:rPr>
              <w:lang w:val="en-US"/>
            </w:rPr>
            <w:t>(Wächter and Biegler, 2006)</w:t>
          </w:r>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30" w:name="_b7m87sheak1f" w:colFirst="0" w:colLast="0"/>
      <w:bookmarkStart w:id="31" w:name="_4kzhpmsxgjvl" w:colFirst="0" w:colLast="0"/>
      <w:bookmarkStart w:id="32" w:name="_adadbgaji2o" w:colFirst="0" w:colLast="0"/>
      <w:bookmarkStart w:id="33" w:name="_vgp82lc94sgj" w:colFirst="0" w:colLast="0"/>
      <w:bookmarkStart w:id="34" w:name="_wp42dokx11nb" w:colFirst="0" w:colLast="0"/>
      <w:bookmarkEnd w:id="30"/>
      <w:bookmarkEnd w:id="31"/>
      <w:bookmarkEnd w:id="32"/>
      <w:bookmarkEnd w:id="33"/>
      <w:bookmarkEnd w:id="34"/>
    </w:p>
    <w:p w14:paraId="26F5B826" w14:textId="11B96416" w:rsidR="00B02161" w:rsidRPr="00770191" w:rsidRDefault="6293A840" w:rsidP="001F4FEB">
      <w:pPr>
        <w:pStyle w:val="berschrift1"/>
        <w:numPr>
          <w:ilvl w:val="0"/>
          <w:numId w:val="6"/>
        </w:numPr>
        <w:rPr>
          <w:lang w:val="en-US"/>
        </w:rPr>
      </w:pPr>
      <w:r w:rsidRPr="6293A840">
        <w:rPr>
          <w:lang w:val="en-US"/>
        </w:rPr>
        <w:t>Results and discussion</w:t>
      </w:r>
    </w:p>
    <w:p w14:paraId="64D04F11" w14:textId="6AC078C2" w:rsidR="00D304E0" w:rsidRDefault="006C4F89" w:rsidP="00D304E0">
      <w:pPr>
        <w:pStyle w:val="berschrift2"/>
        <w:rPr>
          <w:lang w:val="en-US"/>
        </w:rPr>
      </w:pPr>
      <w:r>
        <w:rPr>
          <w:lang w:val="en-US"/>
        </w:rPr>
        <w:t>3</w:t>
      </w:r>
      <w:r w:rsidR="00D304E0">
        <w:rPr>
          <w:lang w:val="en-US"/>
        </w:rPr>
        <w:t>.</w:t>
      </w:r>
      <w:r w:rsidR="006D555D">
        <w:rPr>
          <w:lang w:val="en-US"/>
        </w:rPr>
        <w:t>1</w:t>
      </w:r>
      <w:r w:rsidR="00D304E0">
        <w:rPr>
          <w:lang w:val="en-US"/>
        </w:rPr>
        <w:t xml:space="preserve"> </w:t>
      </w:r>
      <w:r w:rsidR="001D24C9">
        <w:rPr>
          <w:lang w:val="en-US"/>
        </w:rPr>
        <w:t>Distributions of</w:t>
      </w:r>
      <w:r w:rsidR="00D304E0">
        <w:rPr>
          <w:lang w:val="en-US"/>
        </w:rPr>
        <w:t xml:space="preserve"> substrate characterization</w:t>
      </w:r>
    </w:p>
    <w:p w14:paraId="50F58C88" w14:textId="35982B10" w:rsidR="00775EB8" w:rsidRPr="00775EB8" w:rsidRDefault="0016171B" w:rsidP="00636913">
      <w:pPr>
        <w:rPr>
          <w:lang w:val="en-US"/>
        </w:rPr>
      </w:pPr>
      <w:r>
        <w:rPr>
          <w:lang w:val="en-US"/>
        </w:rPr>
        <w:t xml:space="preserve">Individual </w:t>
      </w:r>
      <w:r w:rsidR="00B1653B">
        <w:rPr>
          <w:lang w:val="en-US"/>
        </w:rPr>
        <w:t xml:space="preserve">influent </w:t>
      </w:r>
      <w:r w:rsidR="00F528A4">
        <w:rPr>
          <w:lang w:val="en-US"/>
        </w:rPr>
        <w:t xml:space="preserve">macronutrient concentrations </w:t>
      </w:r>
      <w:r w:rsidR="0095514B">
        <w:rPr>
          <w:lang w:val="en-US"/>
        </w:rPr>
        <w:t xml:space="preserve">were obtained </w:t>
      </w:r>
      <w:r w:rsidR="00845EA2">
        <w:rPr>
          <w:lang w:val="en-US"/>
        </w:rPr>
        <w:t xml:space="preserve">for each substrate </w:t>
      </w:r>
      <w:r w:rsidR="0095514B">
        <w:rPr>
          <w:lang w:val="en-US"/>
        </w:rPr>
        <w:t>based on substrate data available at DBFZ</w:t>
      </w:r>
      <w:r w:rsidR="008F2829">
        <w:rPr>
          <w:lang w:val="en-US"/>
        </w:rPr>
        <w:t xml:space="preserve"> </w:t>
      </w:r>
      <w:r w:rsidR="00B1653B">
        <w:rPr>
          <w:lang w:val="en-US"/>
        </w:rPr>
        <w:t>and nominal calculations</w:t>
      </w:r>
      <w:r w:rsidR="00D82F76">
        <w:rPr>
          <w:lang w:val="en-US"/>
        </w:rPr>
        <w:t xml:space="preserve">. These </w:t>
      </w:r>
      <w:r w:rsidR="001620BB">
        <w:rPr>
          <w:lang w:val="en-US"/>
        </w:rPr>
        <w:t xml:space="preserve">are illustrated as boxplots in </w:t>
      </w:r>
      <w:r w:rsidR="00CF1BBF">
        <w:rPr>
          <w:lang w:val="en-US"/>
        </w:rPr>
        <w:t>Fig.</w:t>
      </w:r>
      <w:r>
        <w:rPr>
          <w:lang w:val="en-US"/>
        </w:rPr>
        <w:t> </w:t>
      </w:r>
      <w:r w:rsidR="001620BB" w:rsidRPr="0016171B">
        <w:rPr>
          <w:lang w:val="en-US"/>
        </w:rPr>
        <w:t>3</w:t>
      </w:r>
      <w:r w:rsidR="006A37B6">
        <w:rPr>
          <w:lang w:val="en-US"/>
        </w:rPr>
        <w:t xml:space="preserve"> with </w:t>
      </w:r>
      <w:r w:rsidR="008A14BC">
        <w:rPr>
          <w:lang w:val="en-US"/>
        </w:rPr>
        <w:t xml:space="preserve">individual </w:t>
      </w:r>
      <w:r w:rsidR="006A37B6">
        <w:rPr>
          <w:lang w:val="en-US"/>
        </w:rPr>
        <w:t>sample size</w:t>
      </w:r>
      <w:r w:rsidR="00102EB3">
        <w:rPr>
          <w:lang w:val="en-US"/>
        </w:rPr>
        <w:t>s</w:t>
      </w:r>
      <w:r w:rsidR="006A37B6">
        <w:rPr>
          <w:lang w:val="en-US"/>
        </w:rPr>
        <w:t xml:space="preserve"> in the legend</w:t>
      </w:r>
      <w:r w:rsidR="00A77EC5">
        <w:rPr>
          <w:lang w:val="en-US"/>
        </w:rPr>
        <w:t>.</w:t>
      </w:r>
      <w:r w:rsidR="00391E2E">
        <w:rPr>
          <w:lang w:val="en-US"/>
        </w:rPr>
        <w:t xml:space="preserve"> Additionally, </w:t>
      </w:r>
      <w:r w:rsidR="00045433">
        <w:rPr>
          <w:lang w:val="en-US"/>
        </w:rPr>
        <w:t xml:space="preserve">normal distributions </w:t>
      </w:r>
      <w:r w:rsidR="005636E9">
        <w:rPr>
          <w:lang w:val="en-US"/>
        </w:rPr>
        <w:t xml:space="preserve">based on </w:t>
      </w:r>
      <w:r w:rsidR="007962ED">
        <w:rPr>
          <w:lang w:val="en-US"/>
        </w:rPr>
        <w:t xml:space="preserve">linear uncertainty propagation </w:t>
      </w:r>
      <w:r w:rsidR="6D53CF6C" w:rsidRPr="6D53CF6C">
        <w:rPr>
          <w:lang w:val="en-US"/>
        </w:rPr>
        <w:t xml:space="preserve">of measurement errors are shown. </w:t>
      </w:r>
      <w:r w:rsidR="00A96FBA">
        <w:rPr>
          <w:lang w:val="en-US"/>
        </w:rPr>
        <w:t>D</w:t>
      </w:r>
      <w:r w:rsidR="008E3175">
        <w:rPr>
          <w:lang w:val="en-US"/>
        </w:rPr>
        <w:t xml:space="preserve">istributions </w:t>
      </w:r>
      <w:r w:rsidR="00684D23">
        <w:rPr>
          <w:lang w:val="en-US"/>
        </w:rPr>
        <w:t xml:space="preserve">are </w:t>
      </w:r>
      <w:r w:rsidR="00B71200">
        <w:rPr>
          <w:lang w:val="en-US"/>
        </w:rPr>
        <w:t>discussed with respect to</w:t>
      </w:r>
      <w:r w:rsidR="00DA79B0">
        <w:rPr>
          <w:lang w:val="en-US"/>
        </w:rPr>
        <w:t xml:space="preserve"> nominal</w:t>
      </w:r>
      <w:r w:rsidR="008E3175">
        <w:rPr>
          <w:lang w:val="en-US"/>
        </w:rPr>
        <w:t xml:space="preserve"> </w:t>
      </w:r>
      <w:r w:rsidR="00A96FBA">
        <w:rPr>
          <w:lang w:val="en-US"/>
        </w:rPr>
        <w:t xml:space="preserve">(mean) </w:t>
      </w:r>
      <w:r w:rsidR="00DA79B0">
        <w:rPr>
          <w:lang w:val="en-US"/>
        </w:rPr>
        <w:t>values</w:t>
      </w:r>
      <w:r w:rsidR="15315E25" w:rsidRPr="15315E25">
        <w:rPr>
          <w:lang w:val="en-US"/>
        </w:rPr>
        <w:t>;</w:t>
      </w:r>
      <w:r w:rsidR="00B71200">
        <w:rPr>
          <w:lang w:val="en-US"/>
        </w:rPr>
        <w:t xml:space="preserve"> </w:t>
      </w:r>
      <w:r w:rsidR="6D53CF6C" w:rsidRPr="6D53CF6C">
        <w:rPr>
          <w:lang w:val="en-US"/>
        </w:rPr>
        <w:t xml:space="preserve">this is </w:t>
      </w:r>
      <w:r w:rsidR="00120A83">
        <w:rPr>
          <w:lang w:val="en-US"/>
        </w:rPr>
        <w:t xml:space="preserve">followed by </w:t>
      </w:r>
      <w:r w:rsidR="00BE0444">
        <w:rPr>
          <w:lang w:val="en-US"/>
        </w:rPr>
        <w:t>resulting</w:t>
      </w:r>
      <w:r w:rsidR="00F21828">
        <w:rPr>
          <w:lang w:val="en-US"/>
        </w:rPr>
        <w:t xml:space="preserve"> </w:t>
      </w:r>
      <w:r w:rsidR="002E2155">
        <w:rPr>
          <w:lang w:val="en-US"/>
        </w:rPr>
        <w:t>error bands</w:t>
      </w:r>
      <w:r w:rsidR="00B2040B">
        <w:rPr>
          <w:lang w:val="en-US"/>
        </w:rPr>
        <w:t>, both</w:t>
      </w:r>
      <w:r w:rsidR="002E2155">
        <w:rPr>
          <w:lang w:val="en-US"/>
        </w:rPr>
        <w:t xml:space="preserve"> </w:t>
      </w:r>
      <w:r w:rsidR="00F21828">
        <w:rPr>
          <w:lang w:val="en-US"/>
        </w:rPr>
        <w:t xml:space="preserve">theoretical and </w:t>
      </w:r>
      <w:r w:rsidR="00A77E4F">
        <w:rPr>
          <w:lang w:val="en-US"/>
        </w:rPr>
        <w:t>measured</w:t>
      </w:r>
      <w:r w:rsidR="15315E25" w:rsidRPr="15315E25">
        <w:rPr>
          <w:lang w:val="en-US"/>
        </w:rPr>
        <w:t>,</w:t>
      </w:r>
      <w:r w:rsidR="1C84D466" w:rsidRPr="1C84D466">
        <w:rPr>
          <w:lang w:val="en-US"/>
        </w:rPr>
        <w:t xml:space="preserve"> </w:t>
      </w:r>
      <w:r w:rsidR="00B1327E">
        <w:rPr>
          <w:lang w:val="en-US"/>
        </w:rPr>
        <w:t xml:space="preserve">based on </w:t>
      </w:r>
      <w:r w:rsidR="29AF375A" w:rsidRPr="29AF375A">
        <w:rPr>
          <w:lang w:val="en-US"/>
        </w:rPr>
        <w:t xml:space="preserve">linear uncertainty propagation </w:t>
      </w:r>
      <w:r w:rsidR="31E00C9A" w:rsidRPr="31E00C9A">
        <w:rPr>
          <w:lang w:val="en-US"/>
        </w:rPr>
        <w:t>and measurement</w:t>
      </w:r>
      <w:r w:rsidR="002E2155">
        <w:rPr>
          <w:lang w:val="en-US"/>
        </w:rPr>
        <w:t xml:space="preserve"> data</w:t>
      </w:r>
      <w:r w:rsidR="31E00C9A" w:rsidRPr="31E00C9A">
        <w:rPr>
          <w:lang w:val="en-US"/>
        </w:rPr>
        <w:t>, respectively</w:t>
      </w:r>
      <w:r w:rsidR="002A449F">
        <w:rPr>
          <w:lang w:val="en-US"/>
        </w:rPr>
        <w:t>.</w:t>
      </w:r>
    </w:p>
    <w:p w14:paraId="79934A0A" w14:textId="092F9371" w:rsidR="3D37C07F" w:rsidRDefault="00713BAE" w:rsidP="3D37C07F">
      <w:pPr>
        <w:rPr>
          <w:lang w:val="en-US"/>
        </w:rPr>
      </w:pPr>
      <w:r>
        <w:rPr>
          <w:lang w:val="en-US"/>
        </w:rPr>
        <w:t>Clearly</w:t>
      </w:r>
      <w:r w:rsidR="00512DA1">
        <w:rPr>
          <w:lang w:val="en-US"/>
        </w:rPr>
        <w:t>,</w:t>
      </w:r>
      <w:r>
        <w:rPr>
          <w:lang w:val="en-US"/>
        </w:rPr>
        <w:t xml:space="preserve"> </w:t>
      </w:r>
      <w:r w:rsidR="00933651">
        <w:rPr>
          <w:lang w:val="en-US"/>
        </w:rPr>
        <w:t xml:space="preserve">CH </w:t>
      </w:r>
      <w:r w:rsidR="00B313F8">
        <w:rPr>
          <w:lang w:val="en-US"/>
        </w:rPr>
        <w:t>form</w:t>
      </w:r>
      <w:r w:rsidR="00340A2B">
        <w:rPr>
          <w:lang w:val="en-US"/>
        </w:rPr>
        <w:t xml:space="preserve"> the </w:t>
      </w:r>
      <w:r w:rsidR="7139F001" w:rsidRPr="7139F001">
        <w:rPr>
          <w:lang w:val="en-US"/>
        </w:rPr>
        <w:t xml:space="preserve">largest macronutrient fraction, </w:t>
      </w:r>
      <w:r w:rsidR="00340A2B">
        <w:rPr>
          <w:lang w:val="en-US"/>
        </w:rPr>
        <w:t xml:space="preserve">which holds </w:t>
      </w:r>
      <w:r w:rsidR="7139F001" w:rsidRPr="7139F001">
        <w:rPr>
          <w:lang w:val="en-US"/>
        </w:rPr>
        <w:t>for silages</w:t>
      </w:r>
      <w:r w:rsidR="00340A2B">
        <w:rPr>
          <w:lang w:val="en-US"/>
        </w:rPr>
        <w:t xml:space="preserve"> </w:t>
      </w:r>
      <w:r w:rsidR="00340A2B" w:rsidRPr="7139F001">
        <w:rPr>
          <w:lang w:val="en-US"/>
        </w:rPr>
        <w:t xml:space="preserve">(by </w:t>
      </w:r>
      <w:r w:rsidR="00340A2B">
        <w:rPr>
          <w:lang w:val="en-US"/>
        </w:rPr>
        <w:t xml:space="preserve">an </w:t>
      </w:r>
      <w:r w:rsidR="00340A2B" w:rsidRPr="7139F001">
        <w:rPr>
          <w:lang w:val="en-US"/>
        </w:rPr>
        <w:t>order of magnitude)</w:t>
      </w:r>
      <w:r w:rsidR="7139F001" w:rsidRPr="7139F001">
        <w:rPr>
          <w:lang w:val="en-US"/>
        </w:rPr>
        <w:t xml:space="preserve">, but </w:t>
      </w:r>
      <w:r w:rsidR="00BE0444">
        <w:rPr>
          <w:lang w:val="en-US"/>
        </w:rPr>
        <w:t>also</w:t>
      </w:r>
      <w:r w:rsidR="7139F001" w:rsidRPr="7139F001">
        <w:rPr>
          <w:lang w:val="en-US"/>
        </w:rPr>
        <w:t xml:space="preserve"> for manure</w:t>
      </w:r>
      <w:r w:rsidR="00340A2B">
        <w:rPr>
          <w:lang w:val="en-US"/>
        </w:rPr>
        <w:t xml:space="preserve">. </w:t>
      </w:r>
      <w:r w:rsidR="00F14188">
        <w:rPr>
          <w:lang w:val="en-US"/>
        </w:rPr>
        <w:t>A</w:t>
      </w:r>
      <w:r w:rsidR="7139F001" w:rsidRPr="7139F001">
        <w:rPr>
          <w:lang w:val="en-US"/>
        </w:rPr>
        <w:t xml:space="preserve">ll substrates distinctly differ in </w:t>
      </w:r>
      <w:r w:rsidR="00933651">
        <w:rPr>
          <w:lang w:val="en-US"/>
        </w:rPr>
        <w:t xml:space="preserve">CH </w:t>
      </w:r>
      <w:r w:rsidR="7139F001" w:rsidRPr="7139F001">
        <w:rPr>
          <w:lang w:val="en-US"/>
        </w:rPr>
        <w:t xml:space="preserve">and </w:t>
      </w:r>
      <w:r w:rsidR="00933651">
        <w:rPr>
          <w:lang w:val="en-US"/>
        </w:rPr>
        <w:t>PR</w:t>
      </w:r>
      <w:r w:rsidR="7139F001" w:rsidRPr="7139F001">
        <w:rPr>
          <w:lang w:val="en-US"/>
        </w:rPr>
        <w:t>.</w:t>
      </w:r>
      <w:r w:rsidR="00F14188">
        <w:rPr>
          <w:lang w:val="en-US"/>
        </w:rPr>
        <w:t xml:space="preserve"> </w:t>
      </w:r>
      <w:r w:rsidR="68B8B454" w:rsidRPr="68B8B454">
        <w:rPr>
          <w:lang w:val="en-US"/>
        </w:rPr>
        <w:t>SBS exceeds</w:t>
      </w:r>
      <w:r w:rsidR="7139F001" w:rsidRPr="7139F001">
        <w:rPr>
          <w:lang w:val="en-US"/>
        </w:rPr>
        <w:t xml:space="preserve"> all </w:t>
      </w:r>
      <w:r w:rsidR="582FAC42" w:rsidRPr="582FAC42">
        <w:rPr>
          <w:lang w:val="en-US"/>
        </w:rPr>
        <w:t>other substrates</w:t>
      </w:r>
      <w:r w:rsidR="7139F001" w:rsidRPr="7139F001">
        <w:rPr>
          <w:lang w:val="en-US"/>
        </w:rPr>
        <w:t xml:space="preserve"> </w:t>
      </w:r>
      <w:r w:rsidR="68B8B454" w:rsidRPr="68B8B454">
        <w:rPr>
          <w:lang w:val="en-US"/>
        </w:rPr>
        <w:t xml:space="preserve">in CH </w:t>
      </w:r>
      <w:r w:rsidR="7139F001" w:rsidRPr="7139F001">
        <w:rPr>
          <w:lang w:val="en-US"/>
        </w:rPr>
        <w:t xml:space="preserve">but is very low in </w:t>
      </w:r>
      <w:r w:rsidR="00933651">
        <w:rPr>
          <w:lang w:val="en-US"/>
        </w:rPr>
        <w:t>PR</w:t>
      </w:r>
      <w:r w:rsidR="7139F001" w:rsidRPr="7139F001">
        <w:rPr>
          <w:lang w:val="en-US"/>
        </w:rPr>
        <w:t xml:space="preserve"> and </w:t>
      </w:r>
      <w:r w:rsidR="00933651">
        <w:rPr>
          <w:lang w:val="en-US"/>
        </w:rPr>
        <w:t>LI</w:t>
      </w:r>
      <w:r w:rsidR="00B33099">
        <w:rPr>
          <w:lang w:val="en-US"/>
        </w:rPr>
        <w:t xml:space="preserve">, which is well in line with the literature </w:t>
      </w:r>
      <w:sdt>
        <w:sdtPr>
          <w:rPr>
            <w:lang w:val="en-US"/>
          </w:rPr>
          <w:alias w:val="To edit, see citavi.com/edit"/>
          <w:tag w:val="CitaviPlaceholder#63380a43-0716-41fd-b91e-65d0103c7345"/>
          <w:id w:val="1959994922"/>
          <w:placeholder>
            <w:docPart w:val="DefaultPlaceholder_-1854013440"/>
          </w:placeholder>
        </w:sdtPr>
        <w:sdtEndPr/>
        <w:sdtContent>
          <w:r w:rsidR="008E7B80">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yZXNlYXJjaCBpbnRlcm5hdGlvbmFsIiwiUGFnaW5hdGlvbiI6MCwiUHJvdGVjdGVkIjpmYWxzZSwiVXNlckFiYnJldmlhdGlvbjEiOiJCaW9tZWQgUmVzIEludCIsIkNyZWF0ZWRCeSI6Il9hIiwiQ3JlYXRlZE9uIjoiMjAyMi0wNC0wNVQxMDo0ODo0MyIsIk1vZGlmaWVkQnkiOiJfYSIsIklkIjoiZDAwNzI2YzUtZDk0NS00M2RkLTk0YjYtMzM2ZTcwMTBhZjJlIiwiTW9kaWZpZWRPbiI6IjIwMjItMDQtMDVUMTA6NDg6NDM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ml0YWxpeSIsIkxhc3ROYW1lIjoiS3J5dm9ydWNoa28iLCJQcm90ZWN0ZWQiOmZhbHNlLCJTZXgiOjAsIkNyZWF0ZWRCeSI6Il9IZWxsbWFubiwgU2ltb24iLCJDcmVhdGVkT24iOiIyMDI1LTA2LTEzVDE4OjAzOjAxIiwiTW9kaWZpZWRCeSI6Il9IZWxsbWFubiwgU2ltb24iLCJJZCI6IjllMmE4MGFhLWZiZWItNDVmYi05OWZkLWNlNDVhNzQ3OTY3MyIsIk1vZGlmaWVkT24iOiIyMDI1LTA2LTEzVDE4OjAzOjAxIiwiUHJvamVjdCI6eyIkcmVmIjoiOCJ9fSx7IiRpZCI6IjI4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jk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zA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zMS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cmVmIjoiMTEifV0sIkhhc0xhYmVsMSI6ZmFsc2UsIkhhc0xhYmVsMiI6ZmFsc2UsIktleXdvcmRzIjpbXSwiTG9jYXRpb25zIjpbeyIkaWQiOiIzMiIsIiR0eXBlIjoiU3dpc3NBY2FkZW1pYy5DaXRhdmkuTG9jYXRpb24sIFN3aXNzQWNhZGVtaWMuQ2l0YXZpIiwiQWRkcmVzcyI6eyIkaWQiOiIzMyIsIiR0eXBlIjoiU3dpc3NBY2FkZW1pYy5DaXRhdmkuTGlua2VkUmVzb3VyY2UsIFN3aXNzQWNhZGVtaWMuQ2l0YXZpIiwiTGlua2VkUmVzb3VyY2VUeXBlIjo1LCJPcmlnaW5hbFN0cmluZyI6IjEwLjEwMTYvai5iaW9tYmlvZS4yMDA4LjEwLjAwMyIsIlVyaVN0cmluZyI6Imh0dHBzOi8vZG9pLm9yZy8xMC4xMDE2L2ouYmlvbWJpb2UuMjAwOC4xMC4wMDM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NUMTg6MDM6MDEiLCJNb2RpZmllZEJ5IjoiX0hlbGxtYW5uLCBTaW1vbiIsIklkIjoiMzQ1M2Y1YjYtNjE5My00OWZkLTlkYjQtMGFjMDM2NGEzZWU2IiwiTW9kaWZpZWRPbiI6IjIwMjUtMDYtMTNUMTg6MDM6MDEiLCJQcm9qZWN0Ijp7IiRyZWYiOiI4In19XS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2LTI0VDEyOjMwOjAy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sidR="008E7B80">
            <w:rPr>
              <w:lang w:val="en-US"/>
            </w:rPr>
            <w:fldChar w:fldCharType="separate"/>
          </w:r>
          <w:r w:rsidR="0028686A">
            <w:rPr>
              <w:lang w:val="en-US"/>
            </w:rPr>
            <w:t>(Ahmed et al., 2016; Kryvoruchko et al., 2009)</w:t>
          </w:r>
          <w:r w:rsidR="008E7B80">
            <w:rPr>
              <w:lang w:val="en-US"/>
            </w:rPr>
            <w:fldChar w:fldCharType="end"/>
          </w:r>
        </w:sdtContent>
      </w:sdt>
      <w:r w:rsidR="00EA5020">
        <w:rPr>
          <w:lang w:val="en-US"/>
        </w:rPr>
        <w:t>.</w:t>
      </w:r>
      <w:r w:rsidR="00D6232D">
        <w:rPr>
          <w:lang w:val="en-US"/>
        </w:rPr>
        <w:t xml:space="preserve"> CM</w:t>
      </w:r>
      <w:r w:rsidR="7139F001" w:rsidRPr="7139F001">
        <w:rPr>
          <w:lang w:val="en-US"/>
        </w:rPr>
        <w:t xml:space="preserve"> </w:t>
      </w:r>
      <w:r w:rsidR="00F61B90">
        <w:rPr>
          <w:lang w:val="en-US"/>
        </w:rPr>
        <w:t xml:space="preserve">is </w:t>
      </w:r>
      <w:r w:rsidR="00BC52B0">
        <w:rPr>
          <w:lang w:val="en-US"/>
        </w:rPr>
        <w:t>general</w:t>
      </w:r>
      <w:r w:rsidR="00FB1B00">
        <w:rPr>
          <w:lang w:val="en-US"/>
        </w:rPr>
        <w:t>ly</w:t>
      </w:r>
      <w:r w:rsidR="00BC52B0">
        <w:rPr>
          <w:lang w:val="en-US"/>
        </w:rPr>
        <w:t xml:space="preserve"> </w:t>
      </w:r>
      <w:r w:rsidR="7139F001" w:rsidRPr="7139F001">
        <w:rPr>
          <w:lang w:val="en-US"/>
        </w:rPr>
        <w:t xml:space="preserve">low in </w:t>
      </w:r>
      <w:r w:rsidR="00F61B90">
        <w:rPr>
          <w:lang w:val="en-US"/>
        </w:rPr>
        <w:t xml:space="preserve">all </w:t>
      </w:r>
      <w:r w:rsidR="7139F001" w:rsidRPr="7139F001">
        <w:rPr>
          <w:lang w:val="en-US"/>
        </w:rPr>
        <w:t>macronutrients</w:t>
      </w:r>
      <w:r w:rsidR="00BC52B0">
        <w:rPr>
          <w:lang w:val="en-US"/>
        </w:rPr>
        <w:t xml:space="preserve"> compared </w:t>
      </w:r>
      <w:r w:rsidR="00FB1B00">
        <w:rPr>
          <w:lang w:val="en-US"/>
        </w:rPr>
        <w:t xml:space="preserve">to </w:t>
      </w:r>
      <w:r w:rsidR="00BC52B0">
        <w:rPr>
          <w:lang w:val="en-US"/>
        </w:rPr>
        <w:t>silages</w:t>
      </w:r>
      <w:r w:rsidR="008E7B80">
        <w:rPr>
          <w:lang w:val="en-US"/>
        </w:rPr>
        <w:t xml:space="preserve"> </w:t>
      </w:r>
      <w:sdt>
        <w:sdtPr>
          <w:rPr>
            <w:lang w:val="en-US"/>
          </w:rPr>
          <w:alias w:val="To edit, see citavi.com/edit"/>
          <w:tag w:val="CitaviPlaceholder#595f8f89-8291-4994-b89b-4aee371cf711"/>
          <w:id w:val="966863169"/>
          <w:placeholder>
            <w:docPart w:val="DefaultPlaceholder_-1854013440"/>
          </w:placeholder>
        </w:sdtPr>
        <w:sdtEndPr/>
        <w:sdtContent>
          <w:r w:rsidR="008E7B80">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}</w:instrText>
          </w:r>
          <w:r w:rsidR="008E7B80">
            <w:rPr>
              <w:lang w:val="en-US"/>
            </w:rPr>
            <w:fldChar w:fldCharType="separate"/>
          </w:r>
          <w:r w:rsidR="0028686A">
            <w:rPr>
              <w:lang w:val="en-US"/>
            </w:rPr>
            <w:t>(Segura et al., 2025)</w:t>
          </w:r>
          <w:r w:rsidR="008E7B80">
            <w:rPr>
              <w:lang w:val="en-US"/>
            </w:rPr>
            <w:fldChar w:fldCharType="end"/>
          </w:r>
        </w:sdtContent>
      </w:sdt>
      <w:r w:rsidR="00003BB1">
        <w:rPr>
          <w:lang w:val="en-US"/>
        </w:rPr>
        <w:t>,</w:t>
      </w:r>
      <w:r w:rsidR="00A478E1">
        <w:rPr>
          <w:lang w:val="en-US"/>
        </w:rPr>
        <w:t xml:space="preserve"> and is </w:t>
      </w:r>
      <w:r w:rsidR="7139F001" w:rsidRPr="7139F001">
        <w:rPr>
          <w:lang w:val="en-US"/>
        </w:rPr>
        <w:t xml:space="preserve">only </w:t>
      </w:r>
      <w:r w:rsidR="004B4E35">
        <w:rPr>
          <w:lang w:val="en-US"/>
        </w:rPr>
        <w:t>undercut</w:t>
      </w:r>
      <w:r w:rsidR="00216420">
        <w:rPr>
          <w:lang w:val="en-US"/>
        </w:rPr>
        <w:t xml:space="preserve"> </w:t>
      </w:r>
      <w:r w:rsidR="00A478E1">
        <w:rPr>
          <w:lang w:val="en-US"/>
        </w:rPr>
        <w:t xml:space="preserve">by </w:t>
      </w:r>
      <w:r w:rsidR="00D6232D">
        <w:rPr>
          <w:lang w:val="en-US"/>
        </w:rPr>
        <w:t xml:space="preserve">SBS </w:t>
      </w:r>
      <w:r w:rsidR="7139F001" w:rsidRPr="7139F001">
        <w:rPr>
          <w:lang w:val="en-US"/>
        </w:rPr>
        <w:t xml:space="preserve">in </w:t>
      </w:r>
      <w:r w:rsidR="00933651">
        <w:rPr>
          <w:lang w:val="en-US"/>
        </w:rPr>
        <w:t xml:space="preserve">PR </w:t>
      </w:r>
      <w:r w:rsidR="7139F001" w:rsidRPr="7139F001">
        <w:rPr>
          <w:lang w:val="en-US"/>
        </w:rPr>
        <w:t xml:space="preserve">and </w:t>
      </w:r>
      <w:r w:rsidR="00933651">
        <w:rPr>
          <w:lang w:val="en-US"/>
        </w:rPr>
        <w:t>LI</w:t>
      </w:r>
      <w:r w:rsidR="00003BB1">
        <w:rPr>
          <w:lang w:val="en-US"/>
        </w:rPr>
        <w:t xml:space="preserve">. </w:t>
      </w:r>
      <w:proofErr w:type="spellStart"/>
      <w:r w:rsidR="00D6232D">
        <w:rPr>
          <w:lang w:val="en-US"/>
        </w:rPr>
        <w:t>GrS</w:t>
      </w:r>
      <w:proofErr w:type="spellEnd"/>
      <w:r w:rsidR="00D6232D">
        <w:rPr>
          <w:lang w:val="en-US"/>
        </w:rPr>
        <w:t xml:space="preserve"> </w:t>
      </w:r>
      <w:r w:rsidR="00003BB1">
        <w:rPr>
          <w:lang w:val="en-US"/>
        </w:rPr>
        <w:t xml:space="preserve">is </w:t>
      </w:r>
      <w:r w:rsidR="00A62736">
        <w:rPr>
          <w:lang w:val="en-US"/>
        </w:rPr>
        <w:t>relatively</w:t>
      </w:r>
      <w:r w:rsidR="00A62736" w:rsidRPr="7139F001">
        <w:rPr>
          <w:lang w:val="en-US"/>
        </w:rPr>
        <w:t xml:space="preserve"> </w:t>
      </w:r>
      <w:r w:rsidR="7139F001" w:rsidRPr="7139F001">
        <w:rPr>
          <w:lang w:val="en-US"/>
        </w:rPr>
        <w:t xml:space="preserve">high in </w:t>
      </w:r>
      <w:r w:rsidR="00D6232D">
        <w:rPr>
          <w:lang w:val="en-US"/>
        </w:rPr>
        <w:t>LI</w:t>
      </w:r>
      <w:r w:rsidR="7139F001" w:rsidRPr="7139F001">
        <w:rPr>
          <w:lang w:val="en-US"/>
        </w:rPr>
        <w:t xml:space="preserve">, followed by </w:t>
      </w:r>
      <w:r w:rsidR="00BC48B2">
        <w:rPr>
          <w:lang w:val="en-US"/>
        </w:rPr>
        <w:t>M</w:t>
      </w:r>
      <w:r w:rsidR="00D6232D">
        <w:rPr>
          <w:lang w:val="en-US"/>
        </w:rPr>
        <w:t>S</w:t>
      </w:r>
      <w:r w:rsidR="00A62736">
        <w:rPr>
          <w:lang w:val="en-US"/>
        </w:rPr>
        <w:t xml:space="preserve">, which has also been observed by </w:t>
      </w:r>
      <w:sdt>
        <w:sdtPr>
          <w:rPr>
            <w:lang w:val="en-US"/>
          </w:rPr>
          <w:alias w:val="To edit, see citavi.com/edit"/>
          <w:tag w:val="CitaviPlaceholder#0af4a6ca-db01-4da1-ab85-87bd742d6e2a"/>
          <w:id w:val="953668641"/>
          <w:placeholder>
            <w:docPart w:val="DefaultPlaceholder_-1854013440"/>
          </w:placeholder>
        </w:sdtPr>
        <w:sdtEndPr/>
        <w:sdtContent>
          <w:r w:rsidR="00A62736">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cmVzZWFyY2ggaW50ZXJuYXRpb25hbCIsIlBhZ2luYXRpb24iOjAsIlByb3RlY3RlZCI6ZmFsc2UsIlVzZXJBYmJyZXZpYXRpb24xIjoiQmlvbWVkIFJlcyBJbnQiLCJDcmVhdGVkQnkiOiJfYSIsIkNyZWF0ZWRPbiI6IjIwMjItMDQtMDVUMTA6NDg6NDMiLCJNb2RpZmllZEJ5IjoiX2EiLCJJZCI6ImQwMDcyNmM1LWQ5NDUtNDNkZC05NGI2LTMzNmU3MDEwYWYyZSIsIk1vZGlmaWVkT24iOiIyMDIyLTA0LTA1VDEwOjQ4OjQz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}</w:instrText>
          </w:r>
          <w:r w:rsidR="00A62736">
            <w:rPr>
              <w:lang w:val="en-US"/>
            </w:rPr>
            <w:fldChar w:fldCharType="separate"/>
          </w:r>
          <w:r w:rsidR="0028686A">
            <w:rPr>
              <w:lang w:val="en-US"/>
            </w:rPr>
            <w:t>Ahmed et al.</w:t>
          </w:r>
          <w:r w:rsidR="00A62736">
            <w:rPr>
              <w:lang w:val="en-US"/>
            </w:rPr>
            <w:fldChar w:fldCharType="end"/>
          </w:r>
        </w:sdtContent>
      </w:sdt>
      <w:r w:rsidR="00A62736">
        <w:rPr>
          <w:lang w:val="en-US"/>
        </w:rPr>
        <w:t xml:space="preserve"> </w:t>
      </w:r>
      <w:sdt>
        <w:sdtPr>
          <w:rPr>
            <w:lang w:val="en-US"/>
          </w:rPr>
          <w:alias w:val="To edit, see citavi.com/edit"/>
          <w:tag w:val="CitaviPlaceholder#a57824e9-4990-49b8-8fd8-61f7545cce92"/>
          <w:id w:val="1048639294"/>
          <w:placeholder>
            <w:docPart w:val="DefaultPlaceholder_-1854013440"/>
          </w:placeholder>
        </w:sdtPr>
        <w:sdtEndPr/>
        <w:sdtContent>
          <w:r w:rsidR="00A62736">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HJlc2VhcmNoIGludGVybmF0aW9uYWwiLCJQYWdpbmF0aW9uIjowLCJQcm90ZWN0ZWQiOmZhbHNlLCJVc2VyQWJicmV2aWF0aW9uMSI6IkJpb21lZCBSZXMgSW50IiwiQ3JlYXRlZEJ5IjoiX2EiLCJDcmVhdGVkT24iOiIyMDIyLTA0LTA1VDEwOjQ4OjQzIiwiTW9kaWZpZWRCeSI6Il9hIiwiSWQiOiJkMDA3MjZjNS1kOTQ1LTQzZGQtOTRiNi0zMzZlNzAxMGFmMmUiLCJNb2RpZmllZE9uIjoiMjAyMi0wNC0wNVQxMDo0ODo0My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Vm9sdW1lIjoiMjAxNiIsIlllYXIiOiIyMDE2IiwiWWVhclJlc29sdmVkIjoiMjAxNiIsIkNyZWF0ZWRCeSI6Il9IZWxsbWFubiwgU2ltb24iLCJDcmVhdGVkT24iOiIyMDI1LTA2LTExVDE4OjA4OjU0IiwiTW9kaWZpZWRCeSI6Il9TaGVsbG1hbm4iLCJJZCI6ImQ1OTliMTAyLWI3NTktNDJjYS04YTBkLWViMDg2YjJlOTM5NSIsIk1vZGlmaWVkT24iOiIyMDI1LTA2LTI0VDEyOjMwOjAy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YpIn1dfSwiVGFnIjoiQ2l0YXZpUGxhY2Vob2xkZXIjYTU3ODI0ZTktNDk5MC00OWI4LThmZDgtNjFmNzU0NWNjZTkyIiwiVGV4dCI6IigyMDE2KSIsIldBSVZlcnNpb24iOiI2LjE5LjIuMSJ9}</w:instrText>
          </w:r>
          <w:r w:rsidR="00A62736">
            <w:rPr>
              <w:lang w:val="en-US"/>
            </w:rPr>
            <w:fldChar w:fldCharType="separate"/>
          </w:r>
          <w:r w:rsidR="0028686A">
            <w:rPr>
              <w:lang w:val="en-US"/>
            </w:rPr>
            <w:t>(2016)</w:t>
          </w:r>
          <w:r w:rsidR="00A62736">
            <w:rPr>
              <w:lang w:val="en-US"/>
            </w:rPr>
            <w:fldChar w:fldCharType="end"/>
          </w:r>
        </w:sdtContent>
      </w:sdt>
      <w:r w:rsidR="00CC76C2">
        <w:rPr>
          <w:lang w:val="en-US"/>
        </w:rPr>
        <w:t>.</w:t>
      </w:r>
      <w:r w:rsidR="00A62736" w:rsidDel="00A62736">
        <w:rPr>
          <w:lang w:val="en-US"/>
        </w:rPr>
        <w:t xml:space="preserve"> </w:t>
      </w:r>
    </w:p>
    <w:p w14:paraId="092CE5B3" w14:textId="13F884B6" w:rsidR="00AE0FC5" w:rsidRPr="00633D2F" w:rsidRDefault="7A6D2C4A" w:rsidP="7A6D2C4A">
      <w:pPr>
        <w:rPr>
          <w:lang w:val="en-US"/>
        </w:rPr>
      </w:pPr>
      <w:r w:rsidRPr="100FEDD3">
        <w:rPr>
          <w:lang w:val="en-US"/>
        </w:rPr>
        <w:t xml:space="preserve">The theoretical CH uncertainty is </w:t>
      </w:r>
      <w:r w:rsidR="00512DA1">
        <w:rPr>
          <w:lang w:val="en-US"/>
        </w:rPr>
        <w:t xml:space="preserve">the </w:t>
      </w:r>
      <w:r w:rsidRPr="100FEDD3">
        <w:rPr>
          <w:lang w:val="en-US"/>
        </w:rPr>
        <w:t xml:space="preserve">smallest for CM despite the large sample size. This can be attributed to the generally low macronutrient concentrations due to its </w:t>
      </w:r>
      <w:proofErr w:type="gramStart"/>
      <w:r w:rsidRPr="100FEDD3">
        <w:rPr>
          <w:lang w:val="en-US"/>
        </w:rPr>
        <w:t>high water</w:t>
      </w:r>
      <w:proofErr w:type="gramEnd"/>
      <w:r w:rsidRPr="100FEDD3">
        <w:rPr>
          <w:lang w:val="en-US"/>
        </w:rPr>
        <w:t xml:space="preserve"> content, Tab</w:t>
      </w:r>
      <w:r w:rsidR="0016171B">
        <w:rPr>
          <w:lang w:val="en-US"/>
        </w:rPr>
        <w:t>. </w:t>
      </w:r>
      <w:r w:rsidRPr="100FEDD3">
        <w:rPr>
          <w:lang w:val="en-US"/>
        </w:rPr>
        <w:t xml:space="preserve">1. For CH, the theoretical uncertainty delivers </w:t>
      </w:r>
      <w:r w:rsidR="00667BDC">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CH of CM, by comparison, only show a SD of around 5 g L</w:t>
      </w:r>
      <w:r w:rsidRPr="100FEDD3">
        <w:rPr>
          <w:vertAlign w:val="superscript"/>
          <w:lang w:val="en-US"/>
        </w:rPr>
        <w:t>-1</w:t>
      </w:r>
      <w:r w:rsidRPr="100FEDD3">
        <w:rPr>
          <w:lang w:val="en-US"/>
        </w:rPr>
        <w:t>. For PR and LI, small theorical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07B63881" w14:textId="0C0D2811" w:rsidR="100FEDD3" w:rsidRDefault="100FEDD3" w:rsidP="100FEDD3">
      <w:pPr>
        <w:rPr>
          <w:lang w:val="en-US"/>
        </w:rPr>
      </w:pPr>
      <w:r w:rsidRPr="100FEDD3">
        <w:rPr>
          <w:lang w:val="en-US"/>
        </w:rPr>
        <w:t xml:space="preserve">Within the investigated substrate samples, the results for CM compare well among boxplots and normal distributions, both for mean values and error bands. For SBS, mean and median of </w:t>
      </w:r>
      <w:r w:rsidRPr="100FEDD3">
        <w:rPr>
          <w:lang w:val="en-US"/>
        </w:rPr>
        <w:lastRenderedPageBreak/>
        <w:t xml:space="preserve">SBS differ substantially for CH and PR, which may </w:t>
      </w:r>
      <w:r w:rsidR="00512DA1">
        <w:rPr>
          <w:lang w:val="en-US"/>
        </w:rPr>
        <w:t xml:space="preserve">suggest an </w:t>
      </w:r>
      <w:r w:rsidRPr="100FEDD3">
        <w:rPr>
          <w:lang w:val="en-US"/>
        </w:rPr>
        <w:t xml:space="preserve">outlier </w:t>
      </w:r>
      <w:r w:rsidR="00512DA1">
        <w:rPr>
          <w:lang w:val="en-US"/>
        </w:rPr>
        <w:t xml:space="preserve">among </w:t>
      </w:r>
      <w:r w:rsidRPr="100FEDD3">
        <w:rPr>
          <w:lang w:val="en-US"/>
        </w:rPr>
        <w:t xml:space="preserve">the small sample size of 3. Nevertheless, measured error bands are estimated well by linear error propagation, especially for LI, with little underestimation for CH and PR. For </w:t>
      </w:r>
      <w:r w:rsidR="00BC48B2">
        <w:rPr>
          <w:lang w:val="en-US"/>
        </w:rPr>
        <w:t>M</w:t>
      </w:r>
      <w:r w:rsidRPr="100FEDD3">
        <w:rPr>
          <w:lang w:val="en-US"/>
        </w:rPr>
        <w:t xml:space="preserve">S and </w:t>
      </w:r>
      <w:proofErr w:type="spellStart"/>
      <w:r w:rsidRPr="100FEDD3">
        <w:rPr>
          <w:lang w:val="en-US"/>
        </w:rPr>
        <w:t>GrS</w:t>
      </w:r>
      <w:proofErr w:type="spellEnd"/>
      <w:r w:rsidRPr="100FEDD3">
        <w:rPr>
          <w:lang w:val="en-US"/>
        </w:rPr>
        <w:t>, theoretical and measured error bands of PR are in the same range with SDs of 1.5-3 g L</w:t>
      </w:r>
      <w:r w:rsidRPr="100FEDD3">
        <w:rPr>
          <w:vertAlign w:val="superscript"/>
          <w:lang w:val="en-US"/>
        </w:rPr>
        <w:t>-1</w:t>
      </w:r>
      <w:r w:rsidRPr="100FEDD3">
        <w:rPr>
          <w:lang w:val="en-US"/>
        </w:rPr>
        <w:t xml:space="preserve">. Linear error propagation, however, underestimates the measured LI error bands in </w:t>
      </w:r>
      <w:r w:rsidR="00BC48B2">
        <w:rPr>
          <w:lang w:val="en-US"/>
        </w:rPr>
        <w:t>M</w:t>
      </w:r>
      <w:r w:rsidRPr="100FEDD3">
        <w:rPr>
          <w:lang w:val="en-US"/>
        </w:rPr>
        <w:t xml:space="preserve">S and </w:t>
      </w:r>
      <w:proofErr w:type="spellStart"/>
      <w:r w:rsidRPr="100FEDD3">
        <w:rPr>
          <w:lang w:val="en-US"/>
        </w:rPr>
        <w:t>GrS</w:t>
      </w:r>
      <w:proofErr w:type="spellEnd"/>
      <w:r w:rsidRPr="100FEDD3">
        <w:rPr>
          <w:lang w:val="en-US"/>
        </w:rPr>
        <w:t>.</w:t>
      </w:r>
    </w:p>
    <w:p w14:paraId="209046F0" w14:textId="3FBF0AA0" w:rsidR="100FEDD3" w:rsidRDefault="100FEDD3" w:rsidP="100FEDD3">
      <w:pPr>
        <w:rPr>
          <w:lang w:val="en-US"/>
        </w:rPr>
      </w:pPr>
      <w:r w:rsidRPr="100FEDD3">
        <w:rPr>
          <w:lang w:val="en-US"/>
        </w:rPr>
        <w:t>In</w:t>
      </w:r>
      <w:r w:rsidR="00512DA1">
        <w:rPr>
          <w:lang w:val="en-US"/>
        </w:rPr>
        <w:t xml:space="preserve"> the</w:t>
      </w:r>
      <w:r w:rsidRPr="100FEDD3">
        <w:rPr>
          <w:lang w:val="en-US"/>
        </w:rPr>
        <w:t xml:space="preserve"> literature, a wide spectrum of substrate characterizations is reported for comparable substrates. This holds especially </w:t>
      </w:r>
      <w:r w:rsidR="001C25BA">
        <w:rPr>
          <w:lang w:val="en-US"/>
        </w:rPr>
        <w:t xml:space="preserve">true </w:t>
      </w:r>
      <w:r w:rsidRPr="100FEDD3">
        <w:rPr>
          <w:lang w:val="en-US"/>
        </w:rPr>
        <w:t xml:space="preserve">for </w:t>
      </w:r>
      <w:r w:rsidR="0045620C">
        <w:rPr>
          <w:lang w:val="en-US"/>
        </w:rPr>
        <w:t>degradable</w:t>
      </w:r>
      <w:r w:rsidR="0045620C" w:rsidRPr="100FEDD3">
        <w:rPr>
          <w:lang w:val="en-US"/>
        </w:rPr>
        <w:t xml:space="preserve"> </w:t>
      </w:r>
      <w:r w:rsidRPr="100FEDD3">
        <w:rPr>
          <w:lang w:val="en-US"/>
        </w:rPr>
        <w:t xml:space="preserve">macronutrient concentrations </w:t>
      </w:r>
      <w:r w:rsidR="00A73682">
        <w:rPr>
          <w:lang w:val="en-US"/>
        </w:rPr>
        <w:t>due to</w:t>
      </w:r>
      <w:r w:rsidRPr="100FEDD3">
        <w:rPr>
          <w:lang w:val="en-US"/>
        </w:rPr>
        <w:t xml:space="preserve"> the manifold ways to </w:t>
      </w:r>
      <w:r w:rsidR="00A62736">
        <w:rPr>
          <w:lang w:val="en-US"/>
        </w:rPr>
        <w:t>derive</w:t>
      </w:r>
      <w:r w:rsidR="00A62736" w:rsidRPr="100FEDD3">
        <w:rPr>
          <w:lang w:val="en-US"/>
        </w:rPr>
        <w:t xml:space="preserve"> </w:t>
      </w:r>
      <w:r w:rsidRPr="100FEDD3">
        <w:rPr>
          <w:lang w:val="en-US"/>
        </w:rPr>
        <w:t>them</w:t>
      </w:r>
      <w:r w:rsidR="0016171B">
        <w:rPr>
          <w:lang w:val="en-US"/>
        </w:rPr>
        <w:t xml:space="preserve"> </w:t>
      </w:r>
      <w:sdt>
        <w:sdtPr>
          <w:rPr>
            <w:lang w:val="en-US"/>
          </w:rPr>
          <w:alias w:val="To edit, see citavi.com/edit"/>
          <w:tag w:val="CitaviPlaceholder#e00e661f-e747-4adf-a3d9-cbf8ced90167"/>
          <w:id w:val="-1118917215"/>
          <w:placeholder>
            <w:docPart w:val="DefaultPlaceholder_-1854013440"/>
          </w:placeholder>
        </w:sdtPr>
        <w:sdtEndPr/>
        <w:sdtContent>
          <w:r w:rsidR="0016171B">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MyJ9XSwiSGFzTGFiZWwxIjpmYWxzZSwiSGFzTGFiZWwyIjpmYWxzZSwiS2V5d29yZHMiOltdLCJMYW5ndWFnZSI6ImVuZyIsIkxhbmd1YWdlQ29kZSI6ImVuIi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Vm9sdW1lIjoiMTUxIiwiWWVhciI6IjIwMTUiLCJZZWFyUmVzb2x2ZWQiOiIyMDE1IiwiQ3JlYXRlZEJ5IjoiX2EiLCJDcmVhdGVkT24iOiIyMDIyLTA1LTE3VDE1OjIwOjU1IiwiTW9kaWZpZWRCeSI6Il9TaGVsbG1hbm4iLCJJZCI6ImFhMTA2MjJmLWM4MjUtNDczYy04ODcwLTExZGMzODJmYmVlYiIsIk1vZGlmaWVkT24iOiIyMDI1LTA2LTI0VDEyOjMwOjAyIiwiUHJvamVjdCI6eyIkcmVmIjoiOCJ9fSwiVXNlTnVtYmVyaW5nVHlwZU9mUGFyZW50RG9jdW1lbnQiOmZhbHNlfSx7IiRpZCI6IjM0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HJlZiI6IjgifX0seyIkaWQiOiI0MC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Qx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Qy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0My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Q0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HJlZiI6IjEzIn1dLCJIYXNMYWJlbDEiOmZhbHNlLCJIYXNMYWJlbDIiOmZhbHNlLCJLZXl3b3JkcyI6W10sIkxhbmd1YWdlIjoiZW5nIiwiTGFuZ3VhZ2VDb2RlIjoiZW4iLCJMb2NhdGlvbnMiOlt7IiRpZCI6IjQ1IiwiJHR5cGUiOiJTd2lzc0FjYWRlbWljLkNpdGF2aS5Mb2NhdGlvbiwgU3dpc3NBY2FkZW1pYy5DaXRhdmkiLCJBZGRyZXNzIjp7IiRpZCI6IjQ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ND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Q4IiwiJHR5cGUiOiJTd2lzc0FjYWRlbWljLkNpdGF2aS5Mb2NhdGlvbiwgU3dpc3NBY2FkZW1pYy5DaXRhdmkiLCJBZGRyZXNzIjp7IiRpZCI6IjQ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UxIiwiJHR5cGUiOiJTd2lzc0FjYWRlbWljLkNpdGF2aS5Mb2NhdGlvbiwgU3dpc3NBY2FkZW1pYy5DaXRhdmkiLCJBZGRyZXNzIjp7IiRpZCI6IjU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1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NTQiLCIkdHlwZSI6IlN3aXNzQWNhZGVtaWMuQ2l0YXZpLlBlcmlvZGljYWwsIFN3aXNzQWNhZGVtaWMuQ2l0YXZpIiwiRWlzc24iOiIyMzUyLTM0MDkiLCJOYW1lIjoiRGF0YSBpbiBicmllZiIsIlBhZ2luYXRpb24iOjAsIlByb3RlY3RlZCI6ZmFsc2UsIlVzZXJBYmJyZXZpYXRpb24xIjoiRGF0YSBCcmllZiIsIkNyZWF0ZWRCeSI6Il9IZWxsbWFubiwgU2ltb24iLCJDcmVhdGVkT24iOiIyMDI1LTAxLTIyVDE3OjIwOjE1IiwiTW9kaWZpZWRCeSI6Il9IZWxsbWFubiwgU2ltb24iLCJJZCI6ImE4MzVhMDdmLWQ5MTctNGQ1ZS05NjBkLTJkMTZkNGU3MzdjMSIsIk1vZGlmaWVkT24iOiIyMDI1LTAxLTIyVDE3OjIwOjE1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}</w:instrText>
          </w:r>
          <w:r w:rsidR="0016171B">
            <w:rPr>
              <w:lang w:val="en-US"/>
            </w:rPr>
            <w:fldChar w:fldCharType="separate"/>
          </w:r>
          <w:r w:rsidR="0028686A">
            <w:rPr>
              <w:lang w:val="en-US"/>
            </w:rPr>
            <w:t>(Koch et al., 2020; Lübken et al., 2015; Fisgativa et al., 2020)</w:t>
          </w:r>
          <w:r w:rsidR="0016171B">
            <w:rPr>
              <w:lang w:val="en-US"/>
            </w:rPr>
            <w:fldChar w:fldCharType="end"/>
          </w:r>
        </w:sdtContent>
      </w:sdt>
      <w:r w:rsidR="001C25BA" w:rsidRPr="00220152">
        <w:rPr>
          <w:lang w:val="en-US"/>
        </w:rPr>
        <w:t>.</w:t>
      </w:r>
      <w:r w:rsidRPr="001C25BA">
        <w:rPr>
          <w:lang w:val="en-US"/>
        </w:rPr>
        <w:t xml:space="preserve"> </w:t>
      </w:r>
      <w:r w:rsidR="00A62736">
        <w:rPr>
          <w:lang w:val="en-US"/>
        </w:rPr>
        <w:t xml:space="preserve">When deriving the </w:t>
      </w:r>
      <w:r w:rsidRPr="100FEDD3">
        <w:rPr>
          <w:lang w:val="en-US"/>
        </w:rPr>
        <w:t xml:space="preserve">ADM1-R3 influent concentrations </w:t>
      </w:r>
      <w:r w:rsidR="00A62736">
        <w:rPr>
          <w:lang w:val="en-US"/>
        </w:rPr>
        <w:t xml:space="preserve">as described in this study, very similar values are obtained </w:t>
      </w:r>
      <w:r w:rsidR="003F36BF">
        <w:rPr>
          <w:lang w:val="en-US"/>
        </w:rPr>
        <w:t xml:space="preserve">for all silages, e.g. 264, 2.6 and 0.5 </w:t>
      </w:r>
      <w:r w:rsidR="003F36BF" w:rsidRPr="100FEDD3">
        <w:rPr>
          <w:lang w:val="en-US"/>
        </w:rPr>
        <w:t>g L</w:t>
      </w:r>
      <w:r w:rsidR="003F36BF" w:rsidRPr="100FEDD3">
        <w:rPr>
          <w:vertAlign w:val="superscript"/>
          <w:lang w:val="en-US"/>
        </w:rPr>
        <w:t>-1</w:t>
      </w:r>
      <w:r w:rsidR="003F36BF">
        <w:rPr>
          <w:lang w:val="en-US"/>
        </w:rPr>
        <w:t xml:space="preserve"> for CH, PR and LI of SBS </w:t>
      </w:r>
      <w:sdt>
        <w:sdtPr>
          <w:rPr>
            <w:lang w:val="en-US"/>
          </w:rPr>
          <w:alias w:val="To edit, see citavi.com/edit"/>
          <w:tag w:val="CitaviPlaceholder#2bdfeaa5-c8bc-4b77-887c-fb32760ac3a6"/>
          <w:id w:val="205919776"/>
          <w:placeholder>
            <w:docPart w:val="DefaultPlaceholder_-1854013440"/>
          </w:placeholder>
        </w:sdtPr>
        <w:sdtEndPr/>
        <w:sdtContent>
          <w:r w:rsidR="003F36BF">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}</w:instrText>
          </w:r>
          <w:r w:rsidR="003F36BF">
            <w:rPr>
              <w:lang w:val="en-US"/>
            </w:rPr>
            <w:fldChar w:fldCharType="separate"/>
          </w:r>
          <w:r w:rsidR="0028686A">
            <w:rPr>
              <w:lang w:val="en-US"/>
            </w:rPr>
            <w:t>(Kryvoruchko et al., 2009)</w:t>
          </w:r>
          <w:r w:rsidR="003F36BF">
            <w:rPr>
              <w:lang w:val="en-US"/>
            </w:rPr>
            <w:fldChar w:fldCharType="end"/>
          </w:r>
        </w:sdtContent>
      </w:sdt>
      <w:r w:rsidR="003F36BF">
        <w:rPr>
          <w:lang w:val="en-US"/>
        </w:rPr>
        <w:t xml:space="preserve">, or 204, 28.2 and 10.4 </w:t>
      </w:r>
      <w:r w:rsidR="003F36BF" w:rsidRPr="100FEDD3">
        <w:rPr>
          <w:lang w:val="en-US"/>
        </w:rPr>
        <w:t>g L</w:t>
      </w:r>
      <w:r w:rsidR="003F36BF" w:rsidRPr="100FEDD3">
        <w:rPr>
          <w:vertAlign w:val="superscript"/>
          <w:lang w:val="en-US"/>
        </w:rPr>
        <w:t>-1</w:t>
      </w:r>
      <w:r w:rsidR="003F36BF">
        <w:rPr>
          <w:lang w:val="en-US"/>
        </w:rPr>
        <w:t xml:space="preserve"> for MS, respectively </w:t>
      </w:r>
      <w:sdt>
        <w:sdtPr>
          <w:rPr>
            <w:lang w:val="en-US"/>
          </w:rPr>
          <w:alias w:val="To edit, see citavi.com/edit"/>
          <w:tag w:val="CitaviPlaceholder#0bfd6b59-8578-4c40-a586-f19bbff559b0"/>
          <w:id w:val="1643153471"/>
          <w:placeholder>
            <w:docPart w:val="DefaultPlaceholder_-1854013440"/>
          </w:placeholder>
        </w:sdtPr>
        <w:sdtEndPr/>
        <w:sdtContent>
          <w:r w:rsidR="003F36BF">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yZXNlYXJjaCBpbnRlcm5hdGlvbmFsIiwiUGFnaW5hdGlvbiI6MCwiUHJvdGVjdGVkIjpmYWxzZSwiVXNlckFiYnJldmlhdGlvbjEiOiJCaW9tZWQgUmVzIEludCIsIkNyZWF0ZWRCeSI6Il9hIiwiQ3JlYXRlZE9uIjoiMjAyMi0wNC0wNVQxMDo0ODo0MyIsIk1vZGlmaWVkQnkiOiJfYSIsIklkIjoiZDAwNzI2YzUtZDk0NS00M2RkLTk0YjYtMzM2ZTcwMTBhZjJlIiwiTW9kaWZpZWRPbiI6IjIwMjItMDQtMDVUMTA6NDg6NDM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}</w:instrText>
          </w:r>
          <w:r w:rsidR="003F36BF">
            <w:rPr>
              <w:lang w:val="en-US"/>
            </w:rPr>
            <w:fldChar w:fldCharType="separate"/>
          </w:r>
          <w:r w:rsidR="0028686A">
            <w:rPr>
              <w:lang w:val="en-US"/>
            </w:rPr>
            <w:t>(Ahmed et al., 2016)</w:t>
          </w:r>
          <w:r w:rsidR="003F36BF">
            <w:rPr>
              <w:lang w:val="en-US"/>
            </w:rPr>
            <w:fldChar w:fldCharType="end"/>
          </w:r>
        </w:sdtContent>
      </w:sdt>
      <w:r w:rsidR="003F36BF">
        <w:rPr>
          <w:lang w:val="en-US"/>
        </w:rPr>
        <w:t xml:space="preserve">. </w:t>
      </w:r>
      <w:sdt>
        <w:sdtPr>
          <w:rPr>
            <w:lang w:val="en-US"/>
          </w:rPr>
          <w:alias w:val="To edit, see citavi.com/edit"/>
          <w:tag w:val="CitaviPlaceholder#feb2c058-d7f6-464e-9cf3-a6fe4f355426"/>
          <w:id w:val="1544864953"/>
          <w:placeholder>
            <w:docPart w:val="DefaultPlaceholder_-1854013440"/>
          </w:placeholder>
        </w:sdtPr>
        <w:sdtEndPr/>
        <w:sdtContent>
          <w:r w:rsidR="001C25BA">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YnJpZWYiLCJQYWdpbmF0aW9uIjowLCJQcm90ZWN0ZWQiOmZhbHNlLCJVc2VyQWJicmV2aWF0aW9uMSI6IkRhdGEgQnJpZWYiLCJDcmVhdGVkQnkiOiJfSGVsbG1hbm4sIFNpbW9uIiwiQ3JlYXRlZE9uIjoiMjAyNS0wMS0yMlQxNzoyMDoxNSIsIk1vZGlmaWVkQnkiOiJfSGVsbG1hbm4sIFNpbW9uIiwiSWQiOiJhODM1YTA3Zi1kOTE3LTRkNWUtOTYwZC0yZDE2ZDRlNzM3YzEiLCJNb2RpZmllZE9uIjoiMjAyNS0wMS0yMlQxNzoyMDoxNS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YtMjRUMTI6MzA6MDIiLCJQcm9qZWN0Ijp7IiRyZWYiOiI4In19LCJVc2VOdW1iZXJpbmdUeXBlT2ZQYXJlbnREb2N1bWVudCI6ZmFsc2V9XSwiRm9ybWF0dGVkVGV4dCI6eyIkaWQiOiIyNSIsIkNvdW50IjoxLCJUZXh0VW5pdHMiOlt7IiRpZCI6IjI2IiwiRm9udFN0eWxlIjp7IiRpZCI6IjI3IiwiTmV1dHJhbCI6dHJ1ZX0sIlJlYWRpbmdPcmRlciI6MSwiVGV4dCI6IkZpc2dhdGl2YSBldCBhbC4ifV19LCJUYWciOiJDaXRhdmlQbGFjZWhvbGRlciNmZWIyYzA1OC1kN2Y2LTQ2NGUtOWNmMy1hNmZlNGYzNTU0MjYiLCJUZXh0IjoiRmlzZ2F0aXZhIGV0IGFsLiIsIldBSVZlcnNpb24iOiI2LjE5LjIuMSJ9}</w:instrText>
          </w:r>
          <w:r w:rsidR="001C25BA">
            <w:rPr>
              <w:lang w:val="en-US"/>
            </w:rPr>
            <w:fldChar w:fldCharType="separate"/>
          </w:r>
          <w:r w:rsidR="0028686A">
            <w:rPr>
              <w:lang w:val="en-US"/>
            </w:rPr>
            <w:t>Fisgativa et al.</w:t>
          </w:r>
          <w:r w:rsidR="001C25BA">
            <w:rPr>
              <w:lang w:val="en-US"/>
            </w:rPr>
            <w:fldChar w:fldCharType="end"/>
          </w:r>
        </w:sdtContent>
      </w:sdt>
      <w:r w:rsidR="001C25BA">
        <w:rPr>
          <w:lang w:val="en-US"/>
        </w:rPr>
        <w:t xml:space="preserve"> </w:t>
      </w:r>
      <w:sdt>
        <w:sdtPr>
          <w:rPr>
            <w:lang w:val="en-US"/>
          </w:rPr>
          <w:alias w:val="To edit, see citavi.com/edit"/>
          <w:tag w:val="CitaviPlaceholder#2a1a5e39-96eb-4998-9fbb-6b19289e55c9"/>
          <w:id w:val="-1903829199"/>
          <w:placeholder>
            <w:docPart w:val="DefaultPlaceholder_-1854013440"/>
          </w:placeholder>
        </w:sdtPr>
        <w:sdtEndPr/>
        <w:sdtContent>
          <w:r w:rsidR="001C25BA">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GJyaWVmIiwiUGFnaW5hdGlvbiI6MCwiUHJvdGVjdGVkIjpmYWxzZSwiVXNlckFiYnJldmlhdGlvbjEiOiJEYXRhIEJyaWVmIiwiQ3JlYXRlZEJ5IjoiX0hlbGxtYW5uLCBTaW1vbiIsIkNyZWF0ZWRPbiI6IjIwMjUtMDEtMjJUMTc6MjA6MTUiLCJNb2RpZmllZEJ5IjoiX0hlbGxtYW5uLCBTaW1vbiIsIklkIjoiYTgzNWEwN2YtZDkxNy00ZDVlLTk2MGQtMmQxNmQ0ZTczN2MxIiwiTW9kaWZpZWRPbiI6IjIwMjUtMDEtMjJUMTc6MjA6MTU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2LTI0VDEyOjMwOjAy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ApIn1dfSwiVGFnIjoiQ2l0YXZpUGxhY2Vob2xkZXIjMmExYTVlMzktOTZlYi00OTk4LTlmYmItNmIxOTI4OWU1NWM5IiwiVGV4dCI6IigyMDIwKSIsIldBSVZlcnNpb24iOiI2LjE5LjIuMSJ9}</w:instrText>
          </w:r>
          <w:r w:rsidR="001C25BA">
            <w:rPr>
              <w:lang w:val="en-US"/>
            </w:rPr>
            <w:fldChar w:fldCharType="separate"/>
          </w:r>
          <w:r w:rsidR="0028686A">
            <w:rPr>
              <w:lang w:val="en-US"/>
            </w:rPr>
            <w:t>(2020)</w:t>
          </w:r>
          <w:r w:rsidR="001C25BA">
            <w:rPr>
              <w:lang w:val="en-US"/>
            </w:rPr>
            <w:fldChar w:fldCharType="end"/>
          </w:r>
        </w:sdtContent>
      </w:sdt>
      <w:r w:rsidR="003F36BF">
        <w:rPr>
          <w:lang w:val="en-US"/>
        </w:rPr>
        <w:t>, conversely,</w:t>
      </w:r>
      <w:r w:rsidR="001C25BA">
        <w:rPr>
          <w:lang w:val="en-US"/>
        </w:rPr>
        <w:t xml:space="preserve"> </w:t>
      </w:r>
      <w:r w:rsidRPr="100FEDD3">
        <w:rPr>
          <w:lang w:val="en-US"/>
        </w:rPr>
        <w:t>report</w:t>
      </w:r>
      <w:r w:rsidR="00A62736">
        <w:rPr>
          <w:lang w:val="en-US"/>
        </w:rPr>
        <w:t>ed</w:t>
      </w:r>
      <w:r w:rsidRPr="100FEDD3">
        <w:rPr>
          <w:lang w:val="en-US"/>
        </w:rPr>
        <w:t xml:space="preserve"> higher </w:t>
      </w:r>
      <w:r w:rsidR="003F36BF">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sidR="003F36BF">
        <w:rPr>
          <w:lang w:val="en-US"/>
        </w:rPr>
        <w:t xml:space="preserve">The same authors </w:t>
      </w:r>
      <w:r w:rsidRPr="100FEDD3">
        <w:rPr>
          <w:lang w:val="en-US"/>
        </w:rPr>
        <w:t>report</w:t>
      </w:r>
      <w:r w:rsidR="003F36BF">
        <w:rPr>
          <w:lang w:val="en-US"/>
        </w:rPr>
        <w:t>ed</w:t>
      </w:r>
      <w:r w:rsidRPr="100FEDD3">
        <w:rPr>
          <w:lang w:val="en-US"/>
        </w:rPr>
        <w:t xml:space="preserve"> </w:t>
      </w:r>
      <w:r w:rsidR="003F36BF">
        <w:rPr>
          <w:lang w:val="en-US"/>
        </w:rPr>
        <w:t xml:space="preserve">values </w:t>
      </w:r>
      <w:r w:rsidR="003F36BF" w:rsidRPr="100FEDD3">
        <w:rPr>
          <w:lang w:val="en-US"/>
        </w:rPr>
        <w:t xml:space="preserve">for </w:t>
      </w:r>
      <w:r w:rsidR="003F36BF">
        <w:rPr>
          <w:lang w:val="en-US"/>
        </w:rPr>
        <w:t>M</w:t>
      </w:r>
      <w:r w:rsidR="003F36BF" w:rsidRPr="100FEDD3">
        <w:rPr>
          <w:lang w:val="en-US"/>
        </w:rPr>
        <w:t xml:space="preserve">S </w:t>
      </w:r>
      <w:r w:rsidR="003F36BF">
        <w:rPr>
          <w:lang w:val="en-US"/>
        </w:rPr>
        <w:t xml:space="preserve">in a similar </w:t>
      </w:r>
      <w:r w:rsidRPr="100FEDD3">
        <w:rPr>
          <w:lang w:val="en-US"/>
        </w:rPr>
        <w:t>range</w:t>
      </w:r>
      <w:r w:rsidR="003F36BF">
        <w:rPr>
          <w:lang w:val="en-US"/>
        </w:rPr>
        <w:t xml:space="preserve"> as the present study</w:t>
      </w:r>
      <w:r w:rsidRPr="100FEDD3">
        <w:rPr>
          <w:lang w:val="en-US"/>
        </w:rPr>
        <w:t xml:space="preserve">, whereas PR </w:t>
      </w:r>
      <w:r w:rsidR="003F36BF">
        <w:rPr>
          <w:lang w:val="en-US"/>
        </w:rPr>
        <w:t xml:space="preserve">were stated </w:t>
      </w:r>
      <w:r w:rsidRPr="100FEDD3">
        <w:rPr>
          <w:lang w:val="en-US"/>
        </w:rPr>
        <w:t>lower and LI higher than in the present study.</w:t>
      </w:r>
    </w:p>
    <w:p w14:paraId="18443EAD" w14:textId="6F28D75C" w:rsidR="00E20419" w:rsidRDefault="00375272" w:rsidP="00E20419">
      <w:pPr>
        <w:rPr>
          <w:lang w:val="en-US"/>
        </w:rPr>
      </w:pPr>
      <w:r w:rsidRPr="00F606DE">
        <w:rPr>
          <w:lang w:val="en-US"/>
        </w:rPr>
        <w:t>In summary,</w:t>
      </w:r>
      <w:r w:rsidR="00F606DE" w:rsidRPr="00F606DE">
        <w:rPr>
          <w:lang w:val="en-US"/>
        </w:rPr>
        <w:t xml:space="preserve"> </w:t>
      </w:r>
      <w:r w:rsidR="100FEDD3" w:rsidRPr="100FEDD3">
        <w:rPr>
          <w:lang w:val="en-US"/>
        </w:rPr>
        <w:t>ADM1 influent characterization of agricultural substrates results in starkly different macronutrient values for comparable substrate types. This can be attributed to seasonal fluctuations, sampling and measurement errors</w:t>
      </w:r>
      <w:r w:rsidR="00102AF7">
        <w:rPr>
          <w:lang w:val="en-US"/>
        </w:rPr>
        <w:t>,</w:t>
      </w:r>
      <w:r w:rsidR="100FEDD3" w:rsidRPr="100FEDD3">
        <w:rPr>
          <w:lang w:val="en-US"/>
        </w:rPr>
        <w:t xml:space="preserve"> and different assumptions on </w:t>
      </w:r>
      <w:r w:rsidR="0045620C">
        <w:rPr>
          <w:lang w:val="en-US"/>
        </w:rPr>
        <w:t>degradability</w:t>
      </w:r>
      <w:r w:rsidR="00802A8C">
        <w:rPr>
          <w:lang w:val="en-US"/>
        </w:rPr>
        <w:t xml:space="preserve"> </w:t>
      </w:r>
      <w:sdt>
        <w:sdtPr>
          <w:rPr>
            <w:lang w:val="en-US"/>
          </w:rPr>
          <w:alias w:val="To edit, see citavi.com/edit"/>
          <w:tag w:val="CitaviPlaceholder#9c70315f-645d-4f6e-beaf-49b9f3064692"/>
          <w:id w:val="-293602458"/>
          <w:placeholder>
            <w:docPart w:val="DefaultPlaceholder_-1854013440"/>
          </w:placeholder>
        </w:sdtPr>
        <w:sdtEndPr/>
        <w:sdtContent>
          <w:r w:rsidR="00203B3A">
            <w:rPr>
              <w:lang w:val="en-US"/>
            </w:rPr>
            <w:fldChar w:fldCharType="begin"/>
          </w:r>
          <w:r w:rsidR="0088297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uYm4tcmVzb2x2aW5nLm9yZy91cm46bmJuOmRlOjEwMToxLTIwMjAxMjA3MTIwMDI1NDQ4NzE5MT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QtMDgtMDJUMTI6NDg6MDAiLCJNb2RpZmllZEJ5IjoiX0hlbGxtYW5uLCBTaW1vbiIsIklkIjoiZGYwYThjYWUtZjFiNi00YmQ4LTljYzYtNzI4M2QwNmY5MzAyIiwiTW9kaWZpZWRPbiI6IjIwMjQtMDgtMDJUMTI6NDg6MDA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QtbmIuaW5mby8xMjIyOTI1ODQyLzM0IiwiVXJpU3RyaW5nIjoiaHR0cHM6Ly9kLW5iLmluZm8vMTIyMjkyNTg0Mi8zN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0LTA4LTAyVDEyOjQ4OjAwIiwiTW9kaWZpZWRCeSI6Il9IZWxsbWFubiwgU2ltb24iLCJJZCI6ImQ1ZDk1OWIwLTZjMDItNDkzYi1iNWFlLTAyMTU3M2Y0ZTkwYiIsIk1vZGlmaWVkT24iOiIyMDI0LTA4LTAyVDEyOjQ4OjA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NDg0ODAvejY0MS01MjM1IiwiVXJpU3RyaW5nIjoiaHR0cHM6Ly9kb2kub3JnLzEwLjQ4NDgwL3o2NDEtNTIzN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}</w:instrText>
          </w:r>
          <w:r w:rsidR="00203B3A">
            <w:rPr>
              <w:lang w:val="en-US"/>
            </w:rPr>
            <w:fldChar w:fldCharType="separate"/>
          </w:r>
          <w:r w:rsidR="0028686A">
            <w:rPr>
              <w:lang w:val="en-US"/>
            </w:rPr>
            <w:t>(Liebetrau and Pfeiffer, 2020)</w:t>
          </w:r>
          <w:r w:rsidR="00203B3A">
            <w:rPr>
              <w:lang w:val="en-US"/>
            </w:rPr>
            <w:fldChar w:fldCharType="end"/>
          </w:r>
        </w:sdtContent>
      </w:sdt>
      <w:r w:rsidR="100FEDD3" w:rsidRPr="100FEDD3">
        <w:rPr>
          <w:lang w:val="en-US"/>
        </w:rPr>
        <w:t>. Linear</w:t>
      </w:r>
      <w:r w:rsidR="00F606DE">
        <w:rPr>
          <w:lang w:val="en-US"/>
        </w:rPr>
        <w:t xml:space="preserve"> uncertainty propagation based on measurement uncertainties </w:t>
      </w:r>
      <w:r w:rsidR="00102AF7">
        <w:rPr>
          <w:lang w:val="en-US"/>
        </w:rPr>
        <w:t>yields</w:t>
      </w:r>
      <w:r w:rsidR="00D92C2F">
        <w:rPr>
          <w:lang w:val="en-US"/>
        </w:rPr>
        <w:t xml:space="preserve"> </w:t>
      </w:r>
      <w:r w:rsidR="006B0581">
        <w:rPr>
          <w:lang w:val="en-US"/>
        </w:rPr>
        <w:t xml:space="preserve">substantial </w:t>
      </w:r>
      <w:r w:rsidR="3D37C07F" w:rsidRPr="3D37C07F">
        <w:rPr>
          <w:lang w:val="en-US"/>
        </w:rPr>
        <w:t>error bands</w:t>
      </w:r>
      <w:r w:rsidR="006B0581">
        <w:rPr>
          <w:lang w:val="en-US"/>
        </w:rPr>
        <w:t xml:space="preserve">, </w:t>
      </w:r>
      <w:r w:rsidR="00F606DE">
        <w:rPr>
          <w:lang w:val="en-US"/>
        </w:rPr>
        <w:t xml:space="preserve">which </w:t>
      </w:r>
      <w:r w:rsidR="00102AF7">
        <w:rPr>
          <w:lang w:val="en-US"/>
        </w:rPr>
        <w:t xml:space="preserve">provide a </w:t>
      </w:r>
      <w:r w:rsidR="00E13B2A">
        <w:rPr>
          <w:lang w:val="en-US"/>
        </w:rPr>
        <w:t>realistic</w:t>
      </w:r>
      <w:r w:rsidR="00102AF7">
        <w:rPr>
          <w:lang w:val="en-US"/>
        </w:rPr>
        <w:t xml:space="preserve"> estimation of </w:t>
      </w:r>
      <w:r w:rsidR="00283B3B">
        <w:rPr>
          <w:lang w:val="en-US"/>
        </w:rPr>
        <w:t>measure</w:t>
      </w:r>
      <w:r w:rsidR="00102AF7">
        <w:rPr>
          <w:lang w:val="en-US"/>
        </w:rPr>
        <w:t>ment</w:t>
      </w:r>
      <w:r w:rsidR="00283B3B">
        <w:rPr>
          <w:lang w:val="en-US"/>
        </w:rPr>
        <w:t xml:space="preserve"> </w:t>
      </w:r>
      <w:r w:rsidR="00CA079C">
        <w:rPr>
          <w:lang w:val="en-US"/>
        </w:rPr>
        <w:t>uncertainties of</w:t>
      </w:r>
      <w:r w:rsidR="00F606DE">
        <w:rPr>
          <w:lang w:val="en-US"/>
        </w:rPr>
        <w:t xml:space="preserve"> ADM1 substrate characterization</w:t>
      </w:r>
      <w:r w:rsidR="00B65F69">
        <w:rPr>
          <w:lang w:val="en-US"/>
        </w:rPr>
        <w:t xml:space="preserve">. However, values </w:t>
      </w:r>
      <w:r w:rsidR="00102AF7">
        <w:rPr>
          <w:lang w:val="en-US"/>
        </w:rPr>
        <w:t xml:space="preserve">determined with uncertainty </w:t>
      </w:r>
      <w:r w:rsidR="00B65F69">
        <w:rPr>
          <w:lang w:val="en-US"/>
        </w:rPr>
        <w:t xml:space="preserve">propagation for </w:t>
      </w:r>
      <w:r w:rsidR="0066727C">
        <w:rPr>
          <w:lang w:val="en-US"/>
        </w:rPr>
        <w:t xml:space="preserve">LI </w:t>
      </w:r>
      <w:r w:rsidR="100FEDD3" w:rsidRPr="100FEDD3">
        <w:rPr>
          <w:lang w:val="en-US"/>
        </w:rPr>
        <w:t xml:space="preserve">in </w:t>
      </w:r>
      <w:r w:rsidR="00BC48B2">
        <w:rPr>
          <w:lang w:val="en-US"/>
        </w:rPr>
        <w:t>M</w:t>
      </w:r>
      <w:r w:rsidR="100FEDD3" w:rsidRPr="100FEDD3">
        <w:rPr>
          <w:lang w:val="en-US"/>
        </w:rPr>
        <w:t xml:space="preserve">S and </w:t>
      </w:r>
      <w:proofErr w:type="spellStart"/>
      <w:r w:rsidR="100FEDD3" w:rsidRPr="100FEDD3">
        <w:rPr>
          <w:lang w:val="en-US"/>
        </w:rPr>
        <w:t>GrS</w:t>
      </w:r>
      <w:proofErr w:type="spellEnd"/>
      <w:r w:rsidR="100FEDD3" w:rsidRPr="100FEDD3">
        <w:rPr>
          <w:lang w:val="en-US"/>
        </w:rPr>
        <w:t xml:space="preserve"> rather </w:t>
      </w:r>
      <w:r w:rsidR="0066727C">
        <w:rPr>
          <w:lang w:val="en-US"/>
        </w:rPr>
        <w:t>re</w:t>
      </w:r>
      <w:r w:rsidR="00155B5A">
        <w:rPr>
          <w:lang w:val="en-US"/>
        </w:rPr>
        <w:t xml:space="preserve">present </w:t>
      </w:r>
      <w:r w:rsidR="00085399">
        <w:rPr>
          <w:lang w:val="en-US"/>
        </w:rPr>
        <w:t>l</w:t>
      </w:r>
      <w:r w:rsidR="00155B5A">
        <w:rPr>
          <w:lang w:val="en-US"/>
        </w:rPr>
        <w:t>ower estimate</w:t>
      </w:r>
      <w:r w:rsidR="00085399">
        <w:rPr>
          <w:lang w:val="en-US"/>
        </w:rPr>
        <w:t>s</w:t>
      </w:r>
      <w:r w:rsidR="00B65F69">
        <w:rPr>
          <w:lang w:val="en-US"/>
        </w:rPr>
        <w:t xml:space="preserve"> of measured error bands</w:t>
      </w:r>
      <w:r w:rsidR="100FEDD3" w:rsidRPr="100FEDD3">
        <w:rPr>
          <w:lang w:val="en-US"/>
        </w:rPr>
        <w:t>.</w:t>
      </w:r>
    </w:p>
    <w:p w14:paraId="451FFCF4" w14:textId="3B7ACCB1" w:rsidR="001D24C9" w:rsidRDefault="001D24C9" w:rsidP="001D24C9">
      <w:pPr>
        <w:pStyle w:val="berschrift2"/>
        <w:rPr>
          <w:lang w:val="en-US"/>
        </w:rPr>
      </w:pPr>
      <w:r>
        <w:rPr>
          <w:lang w:val="en-US"/>
        </w:rPr>
        <w:t xml:space="preserve">3.2 Sensitivity analysis </w:t>
      </w:r>
      <w:r w:rsidR="00F5531E">
        <w:rPr>
          <w:lang w:val="en-US"/>
        </w:rPr>
        <w:t xml:space="preserve">of </w:t>
      </w:r>
      <w:r w:rsidR="009E324F">
        <w:rPr>
          <w:lang w:val="en-US"/>
        </w:rPr>
        <w:t>uncertain macronutrients</w:t>
      </w:r>
    </w:p>
    <w:p w14:paraId="34B6BEC2" w14:textId="6B4C88FF" w:rsidR="00E902CC" w:rsidRDefault="00F51F1B" w:rsidP="00E20419">
      <w:pPr>
        <w:rPr>
          <w:lang w:val="en-US"/>
        </w:rPr>
      </w:pPr>
      <w:r>
        <w:rPr>
          <w:lang w:val="en-US"/>
        </w:rPr>
        <w:t>The i</w:t>
      </w:r>
      <w:r w:rsidR="00A00C64" w:rsidRPr="00EE7C73">
        <w:rPr>
          <w:lang w:val="en-US"/>
        </w:rPr>
        <w:t>nfluence</w:t>
      </w:r>
      <w:r w:rsidR="00A00C64">
        <w:rPr>
          <w:lang w:val="en-US"/>
        </w:rPr>
        <w:t xml:space="preserve"> of </w:t>
      </w:r>
      <w:r w:rsidR="00EE7C73">
        <w:rPr>
          <w:lang w:val="en-US"/>
        </w:rPr>
        <w:t xml:space="preserve">uncertain macronutrient influent concentrations </w:t>
      </w:r>
      <w:r>
        <w:rPr>
          <w:lang w:val="en-US"/>
        </w:rPr>
        <w:t xml:space="preserve">was considered </w:t>
      </w:r>
      <w:r w:rsidR="00EE7C73">
        <w:rPr>
          <w:lang w:val="en-US"/>
        </w:rPr>
        <w:t>in model simulations</w:t>
      </w:r>
      <w:r w:rsidR="00883993">
        <w:rPr>
          <w:lang w:val="en-US"/>
        </w:rPr>
        <w:t xml:space="preserve"> according to </w:t>
      </w:r>
      <w:r w:rsidR="002B7C16">
        <w:rPr>
          <w:lang w:val="en-US"/>
        </w:rPr>
        <w:t xml:space="preserve">the </w:t>
      </w:r>
      <w:r w:rsidR="00883993">
        <w:rPr>
          <w:lang w:val="en-US"/>
        </w:rPr>
        <w:t xml:space="preserve">block diagram </w:t>
      </w:r>
      <w:r w:rsidR="002B7C16">
        <w:rPr>
          <w:lang w:val="en-US"/>
        </w:rPr>
        <w:t xml:space="preserve">shown </w:t>
      </w:r>
      <w:r w:rsidR="00883993">
        <w:rPr>
          <w:lang w:val="en-US"/>
        </w:rPr>
        <w:t xml:space="preserve">in </w:t>
      </w:r>
      <w:r w:rsidR="00CF1BBF">
        <w:rPr>
          <w:lang w:val="en-US"/>
        </w:rPr>
        <w:t>Fig.</w:t>
      </w:r>
      <w:r w:rsidR="00883993">
        <w:rPr>
          <w:lang w:val="en-US"/>
        </w:rPr>
        <w:t xml:space="preserve"> </w:t>
      </w:r>
      <w:r w:rsidR="00CF1BBF">
        <w:rPr>
          <w:lang w:val="en-US"/>
        </w:rPr>
        <w:t>1d</w:t>
      </w:r>
      <w:r w:rsidR="0068262E">
        <w:rPr>
          <w:lang w:val="en-US"/>
        </w:rPr>
        <w:t>. T</w:t>
      </w:r>
      <w:r w:rsidR="006302C9">
        <w:rPr>
          <w:lang w:val="en-US"/>
        </w:rPr>
        <w:t xml:space="preserve">wo simulators were run in parallel </w:t>
      </w:r>
      <w:r w:rsidR="001013C4">
        <w:rPr>
          <w:lang w:val="en-US"/>
        </w:rPr>
        <w:t xml:space="preserve">and provided with the same </w:t>
      </w:r>
      <w:r w:rsidR="00C31DBC">
        <w:rPr>
          <w:lang w:val="en-US"/>
        </w:rPr>
        <w:t xml:space="preserve">feed volume flows, but </w:t>
      </w:r>
      <w:r w:rsidR="00EC6006">
        <w:rPr>
          <w:lang w:val="en-US"/>
        </w:rPr>
        <w:t>different</w:t>
      </w:r>
      <w:r>
        <w:rPr>
          <w:lang w:val="en-US"/>
        </w:rPr>
        <w:t xml:space="preserve"> associated </w:t>
      </w:r>
      <w:r w:rsidR="00EC6006">
        <w:rPr>
          <w:lang w:val="en-US"/>
        </w:rPr>
        <w:t>influent concentrations</w:t>
      </w:r>
      <w:r w:rsidR="0068262E">
        <w:rPr>
          <w:lang w:val="en-US"/>
        </w:rPr>
        <w:t xml:space="preserve">: </w:t>
      </w:r>
      <w:r w:rsidR="00EC6006">
        <w:rPr>
          <w:lang w:val="en-US"/>
        </w:rPr>
        <w:t>one with nominal</w:t>
      </w:r>
      <w:r>
        <w:rPr>
          <w:lang w:val="en-US"/>
        </w:rPr>
        <w:t xml:space="preserve">, </w:t>
      </w:r>
      <w:r w:rsidR="00F337B4">
        <w:rPr>
          <w:lang w:val="en-US"/>
        </w:rPr>
        <w:t xml:space="preserve">the other </w:t>
      </w:r>
      <w:r w:rsidR="007E5EBA">
        <w:rPr>
          <w:lang w:val="en-US"/>
        </w:rPr>
        <w:t xml:space="preserve">with </w:t>
      </w:r>
      <w:r w:rsidR="00C200AA">
        <w:rPr>
          <w:lang w:val="en-US"/>
        </w:rPr>
        <w:t>elevated values (</w:t>
      </w:r>
      <w:r w:rsidR="009E4522">
        <w:rPr>
          <w:lang w:val="en-US"/>
        </w:rPr>
        <w:t>nominal + 1</w:t>
      </w:r>
      <w:r>
        <w:rPr>
          <w:lang w:val="en-US"/>
        </w:rPr>
        <w:t> </w:t>
      </w:r>
      <w:r w:rsidR="009E4522">
        <w:rPr>
          <w:lang w:val="en-US"/>
        </w:rPr>
        <w:t>SD</w:t>
      </w:r>
      <w:r w:rsidR="00C200AA">
        <w:rPr>
          <w:lang w:val="en-US"/>
        </w:rPr>
        <w:t xml:space="preserve">). </w:t>
      </w:r>
      <w:r w:rsidR="0030043D">
        <w:rPr>
          <w:lang w:val="en-US"/>
        </w:rPr>
        <w:t>The f</w:t>
      </w:r>
      <w:r w:rsidR="006A0C36">
        <w:rPr>
          <w:lang w:val="en-US"/>
        </w:rPr>
        <w:t xml:space="preserve">irst simulator was </w:t>
      </w:r>
      <w:r w:rsidR="001B01BF">
        <w:rPr>
          <w:lang w:val="en-US"/>
        </w:rPr>
        <w:t xml:space="preserve">updated </w:t>
      </w:r>
      <w:r w:rsidR="008C3956">
        <w:rPr>
          <w:lang w:val="en-US"/>
        </w:rPr>
        <w:t>by</w:t>
      </w:r>
      <w:r w:rsidR="001B01BF">
        <w:rPr>
          <w:lang w:val="en-US"/>
        </w:rPr>
        <w:t xml:space="preserve"> </w:t>
      </w:r>
      <w:r w:rsidR="00283864">
        <w:rPr>
          <w:lang w:val="en-US"/>
        </w:rPr>
        <w:t xml:space="preserve">an </w:t>
      </w:r>
      <w:r w:rsidR="001B01BF">
        <w:rPr>
          <w:lang w:val="en-US"/>
        </w:rPr>
        <w:t xml:space="preserve">ideal </w:t>
      </w:r>
      <w:r w:rsidR="00283864">
        <w:rPr>
          <w:lang w:val="en-US"/>
        </w:rPr>
        <w:t>estimator</w:t>
      </w:r>
      <w:r w:rsidR="001B01BF">
        <w:rPr>
          <w:lang w:val="en-US"/>
        </w:rPr>
        <w:t xml:space="preserve"> (</w:t>
      </w:r>
      <w:r w:rsidR="00F5531E">
        <w:rPr>
          <w:lang w:val="en-US"/>
        </w:rPr>
        <w:t xml:space="preserve">assuming </w:t>
      </w:r>
      <w:r w:rsidR="001B01BF">
        <w:rPr>
          <w:lang w:val="en-US"/>
        </w:rPr>
        <w:t>no plant-model mismatch) at each time step</w:t>
      </w:r>
      <w:r w:rsidR="0097747C">
        <w:rPr>
          <w:lang w:val="en-US"/>
        </w:rPr>
        <w:t>, the second</w:t>
      </w:r>
      <w:r w:rsidR="00F5531E">
        <w:rPr>
          <w:lang w:val="en-US"/>
        </w:rPr>
        <w:t xml:space="preserve"> one</w:t>
      </w:r>
      <w:r w:rsidR="0097747C">
        <w:rPr>
          <w:lang w:val="en-US"/>
        </w:rPr>
        <w:t xml:space="preserve"> was run in open loop</w:t>
      </w:r>
      <w:r w:rsidR="001F77BF">
        <w:rPr>
          <w:lang w:val="en-US"/>
        </w:rPr>
        <w:t xml:space="preserve"> assuming the same feed volume flows</w:t>
      </w:r>
      <w:r w:rsidR="00EE7C73">
        <w:rPr>
          <w:lang w:val="en-US"/>
        </w:rPr>
        <w:t>.</w:t>
      </w:r>
      <w:r w:rsidR="0018629C">
        <w:rPr>
          <w:lang w:val="en-US"/>
        </w:rPr>
        <w:t xml:space="preserve"> This approach was </w:t>
      </w:r>
      <w:r>
        <w:rPr>
          <w:lang w:val="en-US"/>
        </w:rPr>
        <w:t xml:space="preserve">individually </w:t>
      </w:r>
      <w:r w:rsidR="00BE51E8">
        <w:rPr>
          <w:lang w:val="en-US"/>
        </w:rPr>
        <w:t>applied</w:t>
      </w:r>
      <w:r w:rsidR="0018629C">
        <w:rPr>
          <w:lang w:val="en-US"/>
        </w:rPr>
        <w:t xml:space="preserve"> for all three macronutrients</w:t>
      </w:r>
      <w:r w:rsidR="00A144F4">
        <w:rPr>
          <w:lang w:val="en-US"/>
        </w:rPr>
        <w:t xml:space="preserve"> (CH, PR, LI)</w:t>
      </w:r>
      <w:r w:rsidR="004E488C">
        <w:rPr>
          <w:lang w:val="en-US"/>
        </w:rPr>
        <w:t>.</w:t>
      </w:r>
      <w:r w:rsidR="00EE7C73">
        <w:rPr>
          <w:lang w:val="en-US"/>
        </w:rPr>
        <w:t xml:space="preserve"> </w:t>
      </w:r>
      <w:r w:rsidR="00680DD2">
        <w:rPr>
          <w:lang w:val="en-US"/>
        </w:rPr>
        <w:t>S</w:t>
      </w:r>
      <w:r w:rsidR="00BB7599">
        <w:rPr>
          <w:lang w:val="en-US"/>
        </w:rPr>
        <w:t xml:space="preserve">ensitivity analysis </w:t>
      </w:r>
      <w:r w:rsidR="004033CC">
        <w:rPr>
          <w:lang w:val="en-US"/>
        </w:rPr>
        <w:t xml:space="preserve">is discussed by means of </w:t>
      </w:r>
      <w:r w:rsidR="00BB7599">
        <w:rPr>
          <w:lang w:val="en-US"/>
        </w:rPr>
        <w:t xml:space="preserve">case study </w:t>
      </w:r>
      <w:r w:rsidR="003024D1">
        <w:rPr>
          <w:lang w:val="en-US"/>
        </w:rPr>
        <w:t>1</w:t>
      </w:r>
      <w:r w:rsidR="003A0427">
        <w:rPr>
          <w:lang w:val="en-US"/>
        </w:rPr>
        <w:t>, while t</w:t>
      </w:r>
      <w:r w:rsidR="00BB7599">
        <w:rPr>
          <w:lang w:val="en-US"/>
        </w:rPr>
        <w:t xml:space="preserve">he </w:t>
      </w:r>
      <w:r w:rsidR="008C3956">
        <w:rPr>
          <w:lang w:val="en-US"/>
        </w:rPr>
        <w:t xml:space="preserve">corresponding </w:t>
      </w:r>
      <w:r>
        <w:rPr>
          <w:lang w:val="en-US"/>
        </w:rPr>
        <w:t xml:space="preserve">controller </w:t>
      </w:r>
      <w:r w:rsidR="00BB7599">
        <w:rPr>
          <w:lang w:val="en-US"/>
        </w:rPr>
        <w:t xml:space="preserve">performance </w:t>
      </w:r>
      <w:r w:rsidR="008C2C21">
        <w:rPr>
          <w:lang w:val="en-US"/>
        </w:rPr>
        <w:t>is</w:t>
      </w:r>
      <w:r w:rsidR="00291873">
        <w:rPr>
          <w:lang w:val="en-US"/>
        </w:rPr>
        <w:t xml:space="preserve"> </w:t>
      </w:r>
      <w:r w:rsidR="00BB7599">
        <w:rPr>
          <w:lang w:val="en-US"/>
        </w:rPr>
        <w:t xml:space="preserve">discussed </w:t>
      </w:r>
      <w:r w:rsidR="00236090">
        <w:rPr>
          <w:lang w:val="en-US"/>
        </w:rPr>
        <w:t xml:space="preserve">in </w:t>
      </w:r>
      <w:r w:rsidR="00F5531E">
        <w:rPr>
          <w:lang w:val="en-US"/>
        </w:rPr>
        <w:t>Sec. 3.3.1</w:t>
      </w:r>
      <w:r w:rsidR="00236090">
        <w:rPr>
          <w:lang w:val="en-US"/>
        </w:rPr>
        <w:t xml:space="preserve">. </w:t>
      </w:r>
    </w:p>
    <w:p w14:paraId="4B9F7CA4" w14:textId="78880464" w:rsidR="00D20AD4" w:rsidRDefault="00545535" w:rsidP="00670698">
      <w:pPr>
        <w:ind w:firstLine="0"/>
        <w:rPr>
          <w:lang w:val="en-US"/>
        </w:rPr>
      </w:pPr>
      <w:r w:rsidRPr="00670698">
        <w:rPr>
          <w:lang w:val="en-US"/>
        </w:rPr>
        <w:lastRenderedPageBreak/>
        <w:t>M</w:t>
      </w:r>
      <w:r w:rsidR="00A75A76" w:rsidRPr="00670698">
        <w:rPr>
          <w:lang w:val="en-US"/>
        </w:rPr>
        <w:t>odel</w:t>
      </w:r>
      <w:r w:rsidR="00EE7C73" w:rsidRPr="00670698">
        <w:rPr>
          <w:lang w:val="en-US"/>
        </w:rPr>
        <w:t xml:space="preserve"> </w:t>
      </w:r>
      <w:r w:rsidR="004E488C" w:rsidRPr="00670698">
        <w:rPr>
          <w:lang w:val="en-US"/>
        </w:rPr>
        <w:t>simulations</w:t>
      </w:r>
      <w:r w:rsidR="004E488C">
        <w:rPr>
          <w:lang w:val="en-US"/>
        </w:rPr>
        <w:t xml:space="preserve"> for </w:t>
      </w:r>
      <w:r w:rsidR="00D04506">
        <w:rPr>
          <w:lang w:val="en-US"/>
        </w:rPr>
        <w:t>nominal and elevated</w:t>
      </w:r>
      <w:r w:rsidR="00D04506" w:rsidDel="00D04506">
        <w:rPr>
          <w:lang w:val="en-US"/>
        </w:rPr>
        <w:t xml:space="preserve"> </w:t>
      </w:r>
      <w:r w:rsidR="00730FD8">
        <w:rPr>
          <w:lang w:val="en-US"/>
        </w:rPr>
        <w:t>realizations</w:t>
      </w:r>
      <w:r w:rsidR="004E488C">
        <w:rPr>
          <w:lang w:val="en-US"/>
        </w:rPr>
        <w:t xml:space="preserve"> </w:t>
      </w:r>
      <w:r w:rsidR="009A1DF2">
        <w:rPr>
          <w:lang w:val="en-US"/>
        </w:rPr>
        <w:t xml:space="preserve">of </w:t>
      </w:r>
      <w:r w:rsidR="00730FD8">
        <w:rPr>
          <w:lang w:val="en-US"/>
        </w:rPr>
        <w:t xml:space="preserve">influent </w:t>
      </w:r>
      <w:r w:rsidR="009A1DF2">
        <w:rPr>
          <w:lang w:val="en-US"/>
        </w:rPr>
        <w:t xml:space="preserve">CH, PR and LI </w:t>
      </w:r>
      <w:r w:rsidR="00730FD8">
        <w:rPr>
          <w:lang w:val="en-US"/>
        </w:rPr>
        <w:t xml:space="preserve">concentrations </w:t>
      </w:r>
      <w:r w:rsidR="009A1DF2">
        <w:rPr>
          <w:lang w:val="en-US"/>
        </w:rPr>
        <w:t>(</w:t>
      </w:r>
      <w:r w:rsidR="00D04506">
        <w:rPr>
          <w:lang w:val="en-US"/>
        </w:rPr>
        <w:t>plotted as dotted and solid lines, respectively</w:t>
      </w:r>
      <w:r w:rsidR="00730FD8">
        <w:rPr>
          <w:lang w:val="en-US"/>
        </w:rPr>
        <w:t>)</w:t>
      </w:r>
      <w:r w:rsidR="000263CA">
        <w:rPr>
          <w:lang w:val="en-US"/>
        </w:rPr>
        <w:t xml:space="preserve"> are shown in the </w:t>
      </w:r>
      <w:r w:rsidR="00854416">
        <w:rPr>
          <w:lang w:val="en-US"/>
        </w:rPr>
        <w:t>SI</w:t>
      </w:r>
      <w:r w:rsidR="004E488C">
        <w:rPr>
          <w:lang w:val="en-US"/>
        </w:rPr>
        <w:t>.</w:t>
      </w:r>
      <w:r w:rsidR="00712922">
        <w:rPr>
          <w:lang w:val="en-US"/>
        </w:rPr>
        <w:t xml:space="preserve"> </w:t>
      </w:r>
      <w:r w:rsidR="00D231F4">
        <w:rPr>
          <w:lang w:val="en-US"/>
        </w:rPr>
        <w:t>Since</w:t>
      </w:r>
      <w:r w:rsidR="001F77BF">
        <w:rPr>
          <w:lang w:val="en-US"/>
        </w:rPr>
        <w:t xml:space="preserve"> </w:t>
      </w:r>
      <w:r w:rsidR="007D1DA5">
        <w:rPr>
          <w:lang w:val="en-US"/>
        </w:rPr>
        <w:t>for the three cases</w:t>
      </w:r>
      <w:r w:rsidR="001F77BF">
        <w:rPr>
          <w:lang w:val="en-US"/>
        </w:rPr>
        <w:t xml:space="preserve"> the feed volume flows are almost identical</w:t>
      </w:r>
      <w:r>
        <w:rPr>
          <w:lang w:val="en-US"/>
        </w:rPr>
        <w:t xml:space="preserve">, </w:t>
      </w:r>
      <w:r w:rsidR="009A1DF2">
        <w:rPr>
          <w:lang w:val="en-US"/>
        </w:rPr>
        <w:t xml:space="preserve">only </w:t>
      </w:r>
      <w:r w:rsidR="001F77BF">
        <w:rPr>
          <w:lang w:val="en-US"/>
        </w:rPr>
        <w:t xml:space="preserve">those </w:t>
      </w:r>
      <w:r>
        <w:rPr>
          <w:lang w:val="en-US"/>
        </w:rPr>
        <w:t xml:space="preserve">of </w:t>
      </w:r>
      <w:r w:rsidR="00F706D0">
        <w:rPr>
          <w:lang w:val="en-US"/>
        </w:rPr>
        <w:t>the first case (differ</w:t>
      </w:r>
      <w:r w:rsidR="005A091B">
        <w:rPr>
          <w:lang w:val="en-US"/>
        </w:rPr>
        <w:t>ing</w:t>
      </w:r>
      <w:r w:rsidR="002676FF">
        <w:rPr>
          <w:lang w:val="en-US"/>
        </w:rPr>
        <w:t xml:space="preserve"> </w:t>
      </w:r>
      <w:r w:rsidR="00DD3604">
        <w:rPr>
          <w:lang w:val="en-US"/>
        </w:rPr>
        <w:t>CH</w:t>
      </w:r>
      <w:r w:rsidR="00F706D0">
        <w:rPr>
          <w:lang w:val="en-US"/>
        </w:rPr>
        <w:t>) are shown</w:t>
      </w:r>
      <w:r w:rsidR="00DD3604">
        <w:rPr>
          <w:lang w:val="en-US"/>
        </w:rPr>
        <w:t>.</w:t>
      </w:r>
      <w:r w:rsidR="00F706D0">
        <w:rPr>
          <w:lang w:val="en-US"/>
        </w:rPr>
        <w:t xml:space="preserve"> </w:t>
      </w:r>
    </w:p>
    <w:p w14:paraId="2E580C1E" w14:textId="642D0711"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862FB9">
        <w:rPr>
          <w:lang w:val="en-US"/>
        </w:rPr>
        <w:t xml:space="preserve">lies in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A34C11">
        <w:rPr>
          <w:lang w:val="en-US"/>
        </w:rPr>
        <w:t xml:space="preserve">. </w:t>
      </w:r>
      <w:r w:rsidR="0048176D">
        <w:rPr>
          <w:lang w:val="en-US"/>
        </w:rPr>
        <w:t>T</w:t>
      </w:r>
      <w:r w:rsidR="00A34C11">
        <w:rPr>
          <w:lang w:val="en-US"/>
        </w:rPr>
        <w:t xml:space="preserve">his </w:t>
      </w:r>
      <w:r w:rsidR="002772DE">
        <w:rPr>
          <w:lang w:val="en-US"/>
        </w:rPr>
        <w:t xml:space="preserve">may </w:t>
      </w:r>
      <w:r w:rsidR="00A34C11">
        <w:rPr>
          <w:lang w:val="en-US"/>
        </w:rPr>
        <w:t xml:space="preserve">be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410FBD" w:rsidRPr="009F4AA6">
        <w:rPr>
          <w:lang w:val="en-US"/>
        </w:rPr>
        <w:t>NRMS</w:t>
      </w:r>
      <w:r w:rsidR="003B06E9" w:rsidRPr="009F4AA6">
        <w:rPr>
          <w:lang w:val="en-US"/>
        </w:rPr>
        <w:t>E</w:t>
      </w:r>
      <w:r w:rsidR="00410FBD" w:rsidRPr="00D41519">
        <w:rPr>
          <w:lang w:val="en-US"/>
        </w:rPr>
        <w:t xml:space="preserve"> </w:t>
      </w:r>
      <w:r w:rsidR="009146E6" w:rsidRPr="00D41519">
        <w:rPr>
          <w:lang w:val="en-US"/>
        </w:rPr>
        <w:t>between</w:t>
      </w:r>
      <w:r w:rsidR="0020212E">
        <w:rPr>
          <w:lang w:val="en-US"/>
        </w:rPr>
        <w:t xml:space="preserve"> </w:t>
      </w:r>
      <w:r w:rsidR="00EA0C11">
        <w:rPr>
          <w:lang w:val="en-US"/>
        </w:rPr>
        <w:t xml:space="preserve">the two </w:t>
      </w:r>
      <w:r w:rsidR="009146E6">
        <w:rPr>
          <w:lang w:val="en-US"/>
        </w:rPr>
        <w:t xml:space="preserve">resulting </w:t>
      </w:r>
      <w:r w:rsidR="00EA0C11">
        <w:rPr>
          <w:lang w:val="en-US"/>
        </w:rPr>
        <w:t xml:space="preserve">trajectories of </w:t>
      </w:r>
      <w:r w:rsidR="0020212E">
        <w:rPr>
          <w:lang w:val="en-US"/>
        </w:rPr>
        <w:t xml:space="preserve">methane production </w:t>
      </w:r>
      <w:r w:rsidR="003B06E9">
        <w:rPr>
          <w:lang w:val="en-US"/>
        </w:rPr>
        <w:t xml:space="preserve">(nominal </w:t>
      </w:r>
      <w:r w:rsidR="00D04506">
        <w:rPr>
          <w:lang w:val="en-US"/>
        </w:rPr>
        <w:t>vs.</w:t>
      </w:r>
      <w:r w:rsidR="003B06E9">
        <w:rPr>
          <w:lang w:val="en-US"/>
        </w:rPr>
        <w:t xml:space="preserve"> elevated) </w:t>
      </w:r>
      <w:r w:rsidR="00CE5B21" w:rsidRPr="007824D1">
        <w:rPr>
          <w:lang w:val="en-US"/>
        </w:rPr>
        <w:t>is</w:t>
      </w:r>
      <w:r w:rsidR="00EA0C11" w:rsidRPr="007824D1">
        <w:rPr>
          <w:lang w:val="en-US"/>
        </w:rPr>
        <w:t xml:space="preserve"> </w:t>
      </w:r>
      <w:r w:rsidR="009F4AA6" w:rsidRPr="007824D1">
        <w:rPr>
          <w:lang w:val="en-US"/>
        </w:rPr>
        <w:t>124</w:t>
      </w:r>
      <w:r w:rsidR="00D04506" w:rsidRPr="007824D1">
        <w:rPr>
          <w:lang w:val="en-US"/>
        </w:rPr>
        <w:t>E-3</w:t>
      </w:r>
      <w:r w:rsidR="00C05FB7" w:rsidRPr="007824D1">
        <w:rPr>
          <w:lang w:val="en-US"/>
        </w:rPr>
        <w:t xml:space="preserve"> and </w:t>
      </w:r>
      <w:r w:rsidR="00644B5E" w:rsidRPr="007824D1">
        <w:rPr>
          <w:lang w:val="en-US"/>
        </w:rPr>
        <w:t>6.</w:t>
      </w:r>
      <w:r w:rsidR="008A64E1" w:rsidRPr="00670698">
        <w:rPr>
          <w:lang w:val="en-US"/>
        </w:rPr>
        <w:t>1</w:t>
      </w:r>
      <w:r w:rsidR="005B5B98" w:rsidRPr="007824D1">
        <w:rPr>
          <w:lang w:val="en-US"/>
        </w:rPr>
        <w:t>E-3</w:t>
      </w:r>
      <w:r w:rsidR="00980504" w:rsidRPr="007824D1">
        <w:rPr>
          <w:lang w:val="en-US"/>
        </w:rPr>
        <w:t xml:space="preserve"> </w:t>
      </w:r>
      <w:r w:rsidR="00CA4A2F" w:rsidRPr="007824D1">
        <w:rPr>
          <w:lang w:val="en-US"/>
        </w:rPr>
        <w:t xml:space="preserve">for </w:t>
      </w:r>
      <w:proofErr w:type="spellStart"/>
      <w:r w:rsidR="00CA4A2F" w:rsidRPr="007824D1">
        <w:rPr>
          <w:lang w:val="en-US"/>
        </w:rPr>
        <w:t>pH.</w:t>
      </w:r>
      <w:proofErr w:type="spellEnd"/>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of </w:t>
      </w:r>
      <w:r w:rsidR="008A64E1" w:rsidRPr="00670698">
        <w:rPr>
          <w:lang w:val="en-US"/>
        </w:rPr>
        <w:t>6.0</w:t>
      </w:r>
      <w:r w:rsidR="009F4AA6" w:rsidRPr="007824D1">
        <w:rPr>
          <w:lang w:val="en-US"/>
        </w:rPr>
        <w:t>E</w:t>
      </w:r>
      <w:r w:rsidR="00D41519" w:rsidRPr="007824D1">
        <w:rPr>
          <w:lang w:val="en-US"/>
        </w:rPr>
        <w:t>-</w:t>
      </w:r>
      <w:r w:rsidR="009F4AA6" w:rsidRPr="007824D1">
        <w:rPr>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w:r w:rsidR="009F4AA6" w:rsidRPr="007824D1">
        <w:rPr>
          <w:lang w:val="en-US"/>
        </w:rPr>
        <w:t>E-3</w:t>
      </w:r>
      <w:r w:rsidR="00AB5971" w:rsidRPr="007824D1">
        <w:rPr>
          <w:lang w:val="en-US"/>
        </w:rPr>
        <w:t xml:space="preserve"> </w:t>
      </w:r>
      <w:r w:rsidR="005C4821" w:rsidRPr="007824D1">
        <w:rPr>
          <w:lang w:val="en-US"/>
        </w:rPr>
        <w:t xml:space="preserve">for </w:t>
      </w:r>
      <w:r w:rsidR="00895FC4" w:rsidRPr="007824D1">
        <w:rPr>
          <w:lang w:val="en-US"/>
        </w:rPr>
        <w:t>methane</w:t>
      </w:r>
      <w:r w:rsidR="001667C0" w:rsidRPr="007824D1">
        <w:rPr>
          <w:lang w:val="en-US"/>
        </w:rPr>
        <w:t xml:space="preserve"> production</w:t>
      </w:r>
      <w:r w:rsidR="00895FC4" w:rsidRPr="007824D1">
        <w:rPr>
          <w:lang w:val="en-US"/>
        </w:rPr>
        <w:t xml:space="preserve"> </w:t>
      </w:r>
      <w:r w:rsidR="00AB5971" w:rsidRPr="007824D1">
        <w:rPr>
          <w:lang w:val="en-US"/>
        </w:rPr>
        <w:t>and</w:t>
      </w:r>
      <w:r w:rsidR="0079290F" w:rsidRPr="007824D1">
        <w:rPr>
          <w:lang w:val="en-US"/>
        </w:rPr>
        <w:t xml:space="preserve"> </w:t>
      </w:r>
      <w:r w:rsidR="00644B5E" w:rsidRPr="007824D1">
        <w:rPr>
          <w:lang w:val="en-US"/>
        </w:rPr>
        <w:t>1.6</w:t>
      </w:r>
      <w:r w:rsidR="00163338" w:rsidRPr="007824D1">
        <w:rPr>
          <w:lang w:val="en-US"/>
        </w:rPr>
        <w:t>E-3</w:t>
      </w:r>
      <w:r w:rsidR="0079290F" w:rsidRPr="007824D1">
        <w:rPr>
          <w:lang w:val="en-US"/>
        </w:rPr>
        <w:t xml:space="preserve"> and </w:t>
      </w:r>
      <w:r w:rsidR="008A64E1" w:rsidRPr="00670698">
        <w:rPr>
          <w:lang w:val="en-US"/>
        </w:rPr>
        <w:t>3.9</w:t>
      </w:r>
      <w:r w:rsidR="00E631EF" w:rsidRPr="007824D1">
        <w:rPr>
          <w:lang w:val="en-US"/>
        </w:rPr>
        <w:t>E-5 for pH, respectively.</w:t>
      </w:r>
    </w:p>
    <w:p w14:paraId="40352FA4" w14:textId="38D994E1" w:rsidR="001B10E5" w:rsidRDefault="004374DD" w:rsidP="00E20419">
      <w:pPr>
        <w:rPr>
          <w:lang w:val="en-US"/>
        </w:rPr>
      </w:pPr>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corresponding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D04506" w:rsidRPr="007824D1">
        <w:rPr>
          <w:lang w:val="en-US"/>
        </w:rPr>
        <w:t xml:space="preserve">result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9E4916" w:rsidRPr="007824D1">
        <w:rPr>
          <w:lang w:val="en-US"/>
        </w:rPr>
        <w:t xml:space="preserve">are </w:t>
      </w:r>
      <w:r w:rsidR="009F4AA6" w:rsidRPr="007824D1">
        <w:rPr>
          <w:lang w:val="en-US"/>
        </w:rPr>
        <w:t>1</w:t>
      </w:r>
      <w:r w:rsidR="009E1A23" w:rsidRPr="00670698">
        <w:rPr>
          <w:lang w:val="en-US"/>
        </w:rPr>
        <w:t>6</w:t>
      </w:r>
      <w:r w:rsidR="00D04506" w:rsidRPr="007824D1">
        <w:rPr>
          <w:lang w:val="en-US"/>
        </w:rPr>
        <w:t>E-3</w:t>
      </w:r>
      <w:r w:rsidR="00107B5D" w:rsidRPr="007824D1">
        <w:rPr>
          <w:lang w:val="en-US"/>
        </w:rPr>
        <w:t xml:space="preserve"> and </w:t>
      </w:r>
      <w:r w:rsidR="009E1A23" w:rsidRPr="00670698">
        <w:rPr>
          <w:lang w:val="en-US"/>
        </w:rPr>
        <w:t>1.9</w:t>
      </w:r>
      <w:r w:rsidR="003B73B3" w:rsidRPr="007824D1">
        <w:rPr>
          <w:lang w:val="en-US"/>
        </w:rPr>
        <w:t>E-4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357549">
        <w:rPr>
          <w:lang w:val="en-US"/>
        </w:rPr>
        <w:t>substantial</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D0280A">
        <w:rPr>
          <w:lang w:val="en-US"/>
        </w:rPr>
        <w:t xml:space="preserve">resulting in </w:t>
      </w:r>
      <w:r w:rsidR="00C36ADF">
        <w:rPr>
          <w:lang w:val="en-US"/>
        </w:rPr>
        <w:t>the simplified</w:t>
      </w:r>
      <w:r w:rsidR="00D0280A">
        <w:rPr>
          <w:lang w:val="en-US"/>
        </w:rPr>
        <w:t xml:space="preserve"> scenario tree </w:t>
      </w:r>
      <w:r w:rsidR="00660FDA">
        <w:rPr>
          <w:lang w:val="en-US"/>
        </w:rPr>
        <w:t xml:space="preserve">design </w:t>
      </w:r>
      <w:r w:rsidR="00D0280A">
        <w:rPr>
          <w:lang w:val="en-US"/>
        </w:rPr>
        <w:t xml:space="preserve">as shown in </w:t>
      </w:r>
      <w:r w:rsidR="00CF1BBF">
        <w:rPr>
          <w:lang w:val="en-US"/>
        </w:rPr>
        <w:t>Fig.</w:t>
      </w:r>
      <w:r w:rsidR="002C29F0">
        <w:rPr>
          <w:lang w:val="en-US"/>
        </w:rPr>
        <w:t xml:space="preserve"> </w:t>
      </w:r>
      <w:r w:rsidR="00DB5801">
        <w:rPr>
          <w:lang w:val="en-US"/>
        </w:rPr>
        <w:t>2 (right)</w:t>
      </w:r>
      <w:r w:rsidR="00105D08">
        <w:rPr>
          <w:lang w:val="en-US"/>
        </w:rPr>
        <w:t>.</w:t>
      </w:r>
    </w:p>
    <w:p w14:paraId="71E6560D" w14:textId="04C42522" w:rsidR="00D304E0" w:rsidRDefault="006C4F89" w:rsidP="00D304E0">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r w:rsidR="00D304E0">
        <w:rPr>
          <w:lang w:val="en-US"/>
        </w:rPr>
        <w:t>Multi-stage MPC</w:t>
      </w:r>
      <w:r w:rsidR="00504F83">
        <w:rPr>
          <w:lang w:val="en-US"/>
        </w:rPr>
        <w:t xml:space="preserve"> performance</w:t>
      </w:r>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35"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35"/>
      <w:r w:rsidR="00CB3314">
        <w:rPr>
          <w:rFonts w:eastAsia="Garamond" w:cs="Garamond"/>
          <w:lang w:val="en-US"/>
        </w:rPr>
        <w:t>)</w:t>
      </w:r>
      <w:r w:rsidR="00E43BD9">
        <w:rPr>
          <w:rFonts w:eastAsia="Garamond" w:cs="Garamond"/>
          <w:lang w:val="en-US"/>
        </w:rPr>
        <w:t>.</w:t>
      </w:r>
    </w:p>
    <w:p w14:paraId="39BDCED6" w14:textId="3A16A160" w:rsidR="004404B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r w:rsidR="004404BA">
        <w:rPr>
          <w:rFonts w:eastAsia="Garamond" w:cs="Garamond"/>
          <w:lang w:val="en-US"/>
        </w:rPr>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sidR="004404BA">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sidR="004404BA">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sidR="004404BA">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sidR="004404BA">
        <w:rPr>
          <w:rFonts w:eastAsia="Garamond" w:cs="Garamond"/>
          <w:lang w:val="en-US"/>
        </w:rPr>
        <w:t>The hourly OLR varies between 3 and 12, with an average of around 6 kg VS m</w:t>
      </w:r>
      <w:r w:rsidR="004404BA" w:rsidRPr="00670698">
        <w:rPr>
          <w:rFonts w:eastAsia="Garamond" w:cs="Garamond"/>
          <w:vertAlign w:val="superscript"/>
          <w:lang w:val="en-US"/>
        </w:rPr>
        <w:t>-3</w:t>
      </w:r>
      <w:r w:rsidR="004404BA">
        <w:rPr>
          <w:rFonts w:eastAsia="Garamond" w:cs="Garamond"/>
          <w:lang w:val="en-US"/>
        </w:rPr>
        <w:t xml:space="preserve"> d</w:t>
      </w:r>
      <w:r w:rsidR="004404BA" w:rsidRPr="00670698">
        <w:rPr>
          <w:rFonts w:eastAsia="Garamond" w:cs="Garamond"/>
          <w:vertAlign w:val="superscript"/>
          <w:lang w:val="en-US"/>
        </w:rPr>
        <w:t>-1</w:t>
      </w:r>
      <w:r w:rsidR="004404BA">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 xml:space="preserve">all substrates, with a slight preference for </w:t>
      </w:r>
      <w:proofErr w:type="spellStart"/>
      <w:r w:rsidR="009559A1" w:rsidRPr="00670698">
        <w:rPr>
          <w:rFonts w:eastAsia="Garamond" w:cs="Garamond"/>
          <w:lang w:val="en-US"/>
        </w:rPr>
        <w:t>GrS</w:t>
      </w:r>
      <w:proofErr w:type="spellEnd"/>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 xml:space="preserve">relative to each other, the mix changes in favor of </w:t>
      </w:r>
      <w:r w:rsidR="009559A1">
        <w:rPr>
          <w:rFonts w:eastAsia="Garamond" w:cs="Garamond"/>
          <w:lang w:val="en-US"/>
        </w:rPr>
        <w:lastRenderedPageBreak/>
        <w:t>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09EC69A1" w14:textId="78A20742" w:rsidR="0093328E" w:rsidRDefault="006A575A" w:rsidP="0093328E">
      <w:pPr>
        <w:rPr>
          <w:rFonts w:eastAsia="Garamond" w:cs="Garamond"/>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EndPr/>
        <w:sdtContent>
          <w:r w:rsidR="00670698">
            <w:rPr>
              <w:rFonts w:eastAsia="Garamond" w:cs="Garamond"/>
              <w:lang w:val="en-US"/>
            </w:rPr>
            <w:fldChar w:fldCharType="begin"/>
          </w:r>
          <w:r w:rsidR="00F8151A">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Ni0yNFQxMjozMDowMiIsIlByb2plY3QiOnsiJHJlZiI6IjgifX0sIlVzZU51bWJlcmluZ1R5cGVPZlBhcmVudERvY3VtZW50IjpmYWxzZX1dLCJGb3JtYXR0ZWRUZXh0Ijp7IiRpZCI6IjIwIiwiQ291bnQiOjEsIlRleHRVbml0cyI6W3siJGlkIjoiMjEiLCJGb250U3R5bGUiOnsiJGlkIjoiMjIiLCJOZXV0cmFsIjp0cnVlfSwiUmVhZGluZ09yZGVyIjoxLCJUZXh0IjoiKEhhaG4gZXQgYWwuLCAyMDE0KSJ9XX0sIlRhZyI6IkNpdGF2aVBsYWNlaG9sZGVyI2RjMDY0MTg4LWJmODYtNDUzOC1iNWRjLWQ0YmViMTU0NWJmNyIsIlRleHQiOiIoSGFobiBldCBhbC4sIDIwMTQpIiwiV0FJVmVyc2lvbiI6IjYuMTkuMi4xIn0=}</w:instrText>
          </w:r>
          <w:r w:rsidR="00670698">
            <w:rPr>
              <w:rFonts w:eastAsia="Garamond" w:cs="Garamond"/>
              <w:lang w:val="en-US"/>
            </w:rPr>
            <w:fldChar w:fldCharType="separate"/>
          </w:r>
          <w:r w:rsidR="0028686A">
            <w:rPr>
              <w:rFonts w:eastAsia="Garamond" w:cs="Garamond"/>
              <w:lang w:val="en-US"/>
            </w:rPr>
            <w:t>(Hahn et al., 2014)</w:t>
          </w:r>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EndPr/>
        <w:sdtContent>
          <w:r w:rsidR="00DA2475">
            <w:rPr>
              <w:rFonts w:eastAsia="Garamond" w:cs="Garamond"/>
              <w:lang w:val="en-US"/>
            </w:rPr>
            <w:fldChar w:fldCharType="begin"/>
          </w:r>
          <w:r w:rsidR="00F8151A">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YmlvZnVlbHMiLCJQYWdpbmF0aW9uIjowLCJQcm90ZWN0ZWQiOmZhbHNlLCJVc2VyQWJicmV2aWF0aW9uMSI6IkJpb3RlY2hub2wgQmlvZnVlbHMiLCJDcmVhdGVkQnkiOiJfYSIsIkNyZWF0ZWRPbiI6IjIwMjItMDYtMDNUMTQ6MTE6MjciLCJNb2RpZmllZEJ5IjoiX2EiLCJJZCI6IjU1MzIxMmEzLWE2OTYtNDYzMS05OTE4LWMxYzA3MTFhNDAyZiIsIk1vZGlmaWVkT24iOiIyMDIyLTA2LTAzVDE0OjExOjI3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2LTI0VDEyOjMwOjAyIiwiUHJvamVjdCI6eyIkcmVmIjoiOCJ9fSwiVXNlTnVtYmVyaW5nVHlwZU9mUGFyZW50RG9jdW1lbnQiOmZhbHNlfV0sIkZvcm1hdHRlZFRleHQiOnsiJGlkIjoiMjYiLCJDb3VudCI6MSwiVGV4dFVuaXRzIjpbeyIkaWQiOiIyNyIsIkZvbnRTdHlsZSI6eyIkaWQiOiIyOCIsIk5ldXRyYWwiOnRydWV9LCJSZWFkaW5nT3JkZXIiOjEsIlRleHQiOiIoQm9uayBldCBhbC4sIDIwMTgpIn1dfSwiVGFnIjoiQ2l0YXZpUGxhY2Vob2xkZXIjYjU0M2Y0NzAtYmJhNi00ZDI1LWFiZjgtMWY1OGExMWZlZjhjIiwiVGV4dCI6IihCb25rIGV0IGFsLiwgMjAxOCkiLCJXQUlWZXJzaW9uIjoiNi4xOS4yLjEifQ==}</w:instrText>
          </w:r>
          <w:r w:rsidR="00DA2475">
            <w:rPr>
              <w:rFonts w:eastAsia="Garamond" w:cs="Garamond"/>
              <w:lang w:val="en-US"/>
            </w:rPr>
            <w:fldChar w:fldCharType="separate"/>
          </w:r>
          <w:r w:rsidR="0028686A">
            <w:rPr>
              <w:rFonts w:eastAsia="Garamond" w:cs="Garamond"/>
              <w:lang w:val="en-US"/>
            </w:rPr>
            <w:t>(Bonk et al., 2018)</w:t>
          </w:r>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not considered in case study 1 but is usually installed to </w:t>
      </w:r>
      <w:r w:rsidR="001064BD">
        <w:rPr>
          <w:rFonts w:eastAsia="Garamond" w:cs="Garamond"/>
          <w:lang w:val="en-US"/>
        </w:rPr>
        <w:t xml:space="preserve">compensate such </w:t>
      </w:r>
      <w:r w:rsidR="00AE343E">
        <w:rPr>
          <w:rFonts w:eastAsia="Garamond" w:cs="Garamond"/>
          <w:lang w:val="en-US"/>
        </w:rPr>
        <w:t xml:space="preserve">fluctuations </w:t>
      </w:r>
      <w:r w:rsidR="001064BD">
        <w:rPr>
          <w:rFonts w:eastAsia="Garamond" w:cs="Garamond"/>
          <w:lang w:val="en-US"/>
        </w:rPr>
        <w:t>and ensure constant volume flows</w:t>
      </w:r>
      <w:r w:rsidR="006D4465">
        <w:rPr>
          <w:rFonts w:eastAsia="Garamond" w:cs="Garamond"/>
          <w:lang w:val="en-US"/>
        </w:rPr>
        <w:t xml:space="preserve">, e.g. </w:t>
      </w:r>
      <w:r w:rsidR="001064BD">
        <w:rPr>
          <w:rFonts w:eastAsia="Garamond" w:cs="Garamond"/>
          <w:lang w:val="en-US"/>
        </w:rPr>
        <w:t xml:space="preserve">into an upgrading unit </w:t>
      </w:r>
      <w:sdt>
        <w:sdtPr>
          <w:rPr>
            <w:rFonts w:eastAsia="Garamond" w:cs="Garamond"/>
            <w:lang w:val="en-US"/>
          </w:rPr>
          <w:alias w:val="To edit, see citavi.com/edit"/>
          <w:tag w:val="CitaviPlaceholder#5454ebde-26c8-4457-9cbe-283447042d48"/>
          <w:id w:val="447826639"/>
          <w:placeholder>
            <w:docPart w:val="DefaultPlaceholder_-1854013440"/>
          </w:placeholder>
        </w:sdtPr>
        <w:sdtEndPr/>
        <w:sdtContent>
          <w:r w:rsidR="001064BD">
            <w:rPr>
              <w:rFonts w:eastAsia="Garamond" w:cs="Garamond"/>
              <w:lang w:val="en-US"/>
            </w:rPr>
            <w:fldChar w:fldCharType="begin"/>
          </w:r>
          <w:r w:rsidR="00F8151A">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i0yNFQxMjozMDowMi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064BD">
            <w:rPr>
              <w:rFonts w:eastAsia="Garamond" w:cs="Garamond"/>
              <w:lang w:val="en-US"/>
            </w:rPr>
            <w:fldChar w:fldCharType="separate"/>
          </w:r>
          <w:r w:rsidR="0028686A">
            <w:rPr>
              <w:rFonts w:eastAsia="Garamond" w:cs="Garamond"/>
              <w:lang w:val="en-US"/>
            </w:rPr>
            <w:t>(Jønson et al., 2022)</w:t>
          </w:r>
          <w:r w:rsidR="001064BD">
            <w:rPr>
              <w:rFonts w:eastAsia="Garamond" w:cs="Garamond"/>
              <w:lang w:val="en-US"/>
            </w:rPr>
            <w:fldChar w:fldCharType="end"/>
          </w:r>
        </w:sdtContent>
      </w:sdt>
      <w:r w:rsidR="00AE343E">
        <w:rPr>
          <w:rFonts w:eastAsia="Garamond" w:cs="Garamond"/>
          <w:lang w:val="en-US"/>
        </w:rPr>
        <w:t>.</w:t>
      </w:r>
      <w:r w:rsidR="009D0F79">
        <w:rPr>
          <w:rFonts w:eastAsia="Garamond" w:cs="Garamond"/>
          <w:lang w:val="en-US"/>
        </w:rPr>
        <w:t xml:space="preserve"> T</w:t>
      </w:r>
      <w:r w:rsidR="003A6892">
        <w:rPr>
          <w:rFonts w:eastAsia="Garamond" w:cs="Garamond"/>
          <w:lang w:val="en-US"/>
        </w:rPr>
        <w:t xml:space="preserve">he </w:t>
      </w:r>
      <w:r w:rsidR="009D0F79">
        <w:rPr>
          <w:rFonts w:eastAsia="Garamond" w:cs="Garamond"/>
          <w:lang w:val="en-US"/>
        </w:rPr>
        <w:t xml:space="preserve">obtained continuous substrate feeding is, though, </w:t>
      </w:r>
      <w:r w:rsidR="003A6892">
        <w:rPr>
          <w:rFonts w:eastAsia="Garamond" w:cs="Garamond"/>
          <w:lang w:val="en-US"/>
        </w:rPr>
        <w:t xml:space="preserve">a </w:t>
      </w:r>
      <w:r w:rsidR="004C6B4F">
        <w:rPr>
          <w:rFonts w:eastAsia="Garamond" w:cs="Garamond"/>
          <w:lang w:val="en-US"/>
        </w:rPr>
        <w:t xml:space="preserve">plausible </w:t>
      </w:r>
      <w:r w:rsidR="003A6892">
        <w:rPr>
          <w:rFonts w:eastAsia="Garamond" w:cs="Garamond"/>
          <w:lang w:val="en-US"/>
        </w:rPr>
        <w:t xml:space="preserve">consequence of the </w:t>
      </w:r>
      <w:r w:rsidR="009D0F79">
        <w:rPr>
          <w:rFonts w:eastAsia="Garamond" w:cs="Garamond"/>
          <w:lang w:val="en-US"/>
        </w:rPr>
        <w:t xml:space="preserve">OCP </w:t>
      </w:r>
      <w:r w:rsidR="003A6892">
        <w:rPr>
          <w:rFonts w:eastAsia="Garamond" w:cs="Garamond"/>
          <w:lang w:val="en-US"/>
        </w:rPr>
        <w:t>formulation</w:t>
      </w:r>
      <w:r w:rsidR="00566AB6">
        <w:rPr>
          <w:rFonts w:eastAsia="Garamond" w:cs="Garamond"/>
          <w:lang w:val="en-US"/>
        </w:rPr>
        <w:t xml:space="preserve">, </w:t>
      </w:r>
      <w:r w:rsidR="00AE343E">
        <w:rPr>
          <w:rFonts w:eastAsia="Garamond" w:cs="Garamond"/>
          <w:lang w:val="en-US"/>
        </w:rPr>
        <w:t xml:space="preserve">and </w:t>
      </w:r>
      <w:r w:rsidR="009D0F79">
        <w:rPr>
          <w:rFonts w:eastAsia="Garamond" w:cs="Garamond"/>
          <w:lang w:val="en-US"/>
        </w:rPr>
        <w:t>has</w:t>
      </w:r>
      <w:r w:rsidR="00AE343E">
        <w:rPr>
          <w:rFonts w:eastAsia="Garamond" w:cs="Garamond"/>
          <w:lang w:val="en-US"/>
        </w:rPr>
        <w:t xml:space="preserve"> also been reported </w:t>
      </w:r>
      <w:r w:rsidR="001064BD">
        <w:rPr>
          <w:rFonts w:eastAsia="Garamond" w:cs="Garamond"/>
          <w:lang w:val="en-US"/>
        </w:rPr>
        <w:t xml:space="preserve">in </w:t>
      </w:r>
      <w:r w:rsidR="009D0F79">
        <w:rPr>
          <w:rFonts w:eastAsia="Garamond" w:cs="Garamond"/>
          <w:lang w:val="en-US"/>
        </w:rPr>
        <w:t xml:space="preserve">other </w:t>
      </w:r>
      <w:r w:rsidR="001064BD">
        <w:rPr>
          <w:rFonts w:eastAsia="Garamond" w:cs="Garamond"/>
          <w:lang w:val="en-US"/>
        </w:rPr>
        <w:t>simulative studies</w:t>
      </w:r>
      <w:r w:rsidR="00911051">
        <w:rPr>
          <w:rFonts w:eastAsia="Garamond" w:cs="Garamond"/>
          <w:lang w:val="en-US"/>
        </w:rPr>
        <w:t xml:space="preserve"> </w:t>
      </w:r>
      <w:sdt>
        <w:sdtPr>
          <w:rPr>
            <w:rFonts w:eastAsia="Garamond" w:cs="Garamond"/>
            <w:lang w:val="en-US"/>
          </w:rPr>
          <w:alias w:val="To edit, see citavi.com/edit"/>
          <w:tag w:val="CitaviPlaceholder#da66017b-65db-4e29-b25d-6a1d72d312c2"/>
          <w:id w:val="-1419550245"/>
          <w:placeholder>
            <w:docPart w:val="DefaultPlaceholder_-1854013440"/>
          </w:placeholder>
        </w:sdtPr>
        <w:sdtEndPr/>
        <w:sdtContent>
          <w:r w:rsidR="00911051">
            <w:rPr>
              <w:rFonts w:eastAsia="Garamond" w:cs="Garamond"/>
              <w:lang w:val="en-US"/>
            </w:rPr>
            <w:fldChar w:fldCharType="begin"/>
          </w:r>
          <w:r w:rsidR="00911051">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MGM1MDAxLWUxZDEtNGJhYi1hNDQ2LTMwNTg3MzRkMThiOSIsIlJhbmdlTGVuZ3RoIjoyNiwiUmVmZXJlbmNlSWQiOiI2YmQxZDRhZS1hMDYwLTQ2ODgtOTFiOS01MTRiMDU1ZWZm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zMjA4NjEzNCIsIlVyaVN0cmluZyI6Imh0dHA6Ly93d3cubmNiaS5ubG0ubmloLmdvdi9wdWJtZWQvMzIwODYxMz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KkhlbGxtYW5uLCBTaW1vbiIsIkNyZWF0ZWRPbiI6IjIwMjUtMDYtMjRUMTY6NTA6MDEiLCJNb2RpZmllZEJ5IjoiKkhlbGxtYW5uLCBTaW1vbiIsIklkIjoiYjAzNzZhOGYtNDFlOS00YTU5LWE3YTEtZmZmMTZhNzVlZWU1IiwiTW9kaWZpZWRPbiI6IjIwMjUtMDYtMjRUMTY6NTA6MDE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d2F0cmVzLjIwMjAuMTE1NTk5IiwiVXJpU3RyaW5nIjoiaHR0cHM6Ly9kb2kub3JnLzEwLjEwMTYvai53YXRyZXMuMjAyMC4xMTU1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cmVmIjoiMTA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Mw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}</w:instrText>
          </w:r>
          <w:r w:rsidR="00911051">
            <w:rPr>
              <w:rFonts w:eastAsia="Garamond" w:cs="Garamond"/>
              <w:lang w:val="en-US"/>
            </w:rPr>
            <w:fldChar w:fldCharType="separate"/>
          </w:r>
          <w:r w:rsidR="00911051">
            <w:rPr>
              <w:rFonts w:eastAsia="Garamond" w:cs="Garamond"/>
              <w:lang w:val="en-US"/>
            </w:rPr>
            <w:t>(Ahmed and Rodríguez, 2020; Kil et al., 2017)</w:t>
          </w:r>
          <w:r w:rsidR="00911051">
            <w:rPr>
              <w:rFonts w:eastAsia="Garamond" w:cs="Garamond"/>
              <w:lang w:val="en-US"/>
            </w:rPr>
            <w:fldChar w:fldCharType="end"/>
          </w:r>
        </w:sdtContent>
      </w:sdt>
      <w:r w:rsidR="00911051">
        <w:rPr>
          <w:rFonts w:eastAsia="Garamond" w:cs="Garamond"/>
          <w:lang w:val="en-US"/>
        </w:rPr>
        <w:t>.</w:t>
      </w:r>
      <w:r w:rsidR="001F54BD">
        <w:rPr>
          <w:rFonts w:eastAsia="Garamond" w:cs="Garamond"/>
          <w:lang w:val="en-US"/>
        </w:rPr>
        <w:t xml:space="preserve"> </w:t>
      </w:r>
    </w:p>
    <w:p w14:paraId="64B324B8" w14:textId="7F7AC97C" w:rsidR="00FB2993" w:rsidRDefault="004C2BE6" w:rsidP="00D40CB8">
      <w:pPr>
        <w:rPr>
          <w:rFonts w:eastAsia="Garamond" w:cs="Garamond"/>
          <w:lang w:val="en-US"/>
        </w:rPr>
      </w:pPr>
      <w:r>
        <w:rPr>
          <w:rFonts w:eastAsia="Garamond" w:cs="Garamond"/>
          <w:lang w:val="en-US"/>
        </w:rPr>
        <w:t xml:space="preserve">A </w:t>
      </w:r>
      <w:r w:rsidR="00924151">
        <w:rPr>
          <w:rFonts w:eastAsia="Garamond" w:cs="Garamond"/>
          <w:lang w:val="en-US"/>
        </w:rPr>
        <w:t xml:space="preserve">small </w:t>
      </w:r>
      <w:r>
        <w:rPr>
          <w:rFonts w:eastAsia="Garamond" w:cs="Garamond"/>
          <w:lang w:val="en-US"/>
        </w:rPr>
        <w:t>p</w:t>
      </w:r>
      <w:r w:rsidR="00FB2993">
        <w:rPr>
          <w:rFonts w:eastAsia="Garamond" w:cs="Garamond"/>
          <w:lang w:val="en-US"/>
        </w:rPr>
        <w:t>ermanent tracking error remains</w:t>
      </w:r>
      <w:r>
        <w:rPr>
          <w:rFonts w:eastAsia="Garamond" w:cs="Garamond"/>
          <w:lang w:val="en-US"/>
        </w:rPr>
        <w:t xml:space="preserve"> especially for the high setpoint</w:t>
      </w:r>
      <w:r w:rsidR="00924151">
        <w:rPr>
          <w:rFonts w:eastAsia="Garamond" w:cs="Garamond"/>
          <w:lang w:val="en-US"/>
        </w:rPr>
        <w:t xml:space="preserve"> (</w:t>
      </w:r>
      <w:r>
        <w:rPr>
          <w:rFonts w:eastAsia="Garamond" w:cs="Garamond"/>
          <w:lang w:val="en-US"/>
        </w:rPr>
        <w:t xml:space="preserve">cf. </w:t>
      </w:r>
      <w:r w:rsidR="00924151">
        <w:rPr>
          <w:rFonts w:eastAsia="Garamond" w:cs="Garamond"/>
          <w:lang w:val="en-US"/>
        </w:rPr>
        <w:t>2</w:t>
      </w:r>
      <w:r w:rsidR="00924151" w:rsidRPr="00670698">
        <w:rPr>
          <w:rFonts w:eastAsia="Garamond" w:cs="Garamond"/>
          <w:vertAlign w:val="superscript"/>
          <w:lang w:val="en-US"/>
        </w:rPr>
        <w:t>nd</w:t>
      </w:r>
      <w:r w:rsidR="00924151">
        <w:rPr>
          <w:rFonts w:eastAsia="Garamond" w:cs="Garamond"/>
          <w:lang w:val="en-US"/>
        </w:rPr>
        <w:t xml:space="preserve"> </w:t>
      </w:r>
      <w:r>
        <w:rPr>
          <w:rFonts w:eastAsia="Garamond" w:cs="Garamond"/>
          <w:lang w:val="en-US"/>
        </w:rPr>
        <w:t xml:space="preserve">last subplot </w:t>
      </w:r>
      <w:r w:rsidR="00924151">
        <w:rPr>
          <w:rFonts w:eastAsia="Garamond" w:cs="Garamond"/>
          <w:lang w:val="en-US"/>
        </w:rPr>
        <w:t xml:space="preserve">in </w:t>
      </w:r>
      <w:r>
        <w:rPr>
          <w:rFonts w:eastAsia="Garamond" w:cs="Garamond"/>
          <w:lang w:val="en-US"/>
        </w:rPr>
        <w:t>Fig. 4</w:t>
      </w:r>
      <w:r w:rsidR="00924151">
        <w:rPr>
          <w:rFonts w:eastAsia="Garamond" w:cs="Garamond"/>
          <w:lang w:val="en-US"/>
        </w:rPr>
        <w:t>)</w:t>
      </w:r>
      <w:r w:rsidR="00FB2993">
        <w:rPr>
          <w:rFonts w:eastAsia="Garamond" w:cs="Garamond"/>
          <w:lang w:val="en-US"/>
        </w:rPr>
        <w:t xml:space="preserve">. </w:t>
      </w:r>
      <w:r>
        <w:rPr>
          <w:rFonts w:eastAsia="Garamond" w:cs="Garamond"/>
          <w:lang w:val="en-US"/>
        </w:rPr>
        <w:t>This is n</w:t>
      </w:r>
      <w:r w:rsidR="00FB2993">
        <w:rPr>
          <w:rFonts w:eastAsia="Garamond" w:cs="Garamond"/>
          <w:lang w:val="en-US"/>
        </w:rPr>
        <w:t xml:space="preserve">ot surprising, </w:t>
      </w:r>
      <w:r>
        <w:rPr>
          <w:rFonts w:eastAsia="Garamond" w:cs="Garamond"/>
          <w:lang w:val="en-US"/>
        </w:rPr>
        <w:t xml:space="preserve">as </w:t>
      </w:r>
      <w:r w:rsidR="00FB2993">
        <w:rPr>
          <w:rFonts w:eastAsia="Garamond" w:cs="Garamond"/>
          <w:lang w:val="en-US"/>
        </w:rPr>
        <w:t>the controller optimizes a cost function that</w:t>
      </w:r>
      <w:r w:rsidR="00C74682">
        <w:rPr>
          <w:rFonts w:eastAsia="Garamond" w:cs="Garamond"/>
          <w:lang w:val="en-US"/>
        </w:rPr>
        <w:t>,</w:t>
      </w:r>
      <w:r w:rsidR="00FB2993">
        <w:rPr>
          <w:rFonts w:eastAsia="Garamond" w:cs="Garamond"/>
          <w:lang w:val="en-US"/>
        </w:rPr>
        <w:t xml:space="preserve"> aside from the tracking error</w:t>
      </w:r>
      <w:r w:rsidR="00C74682">
        <w:rPr>
          <w:rFonts w:eastAsia="Garamond" w:cs="Garamond"/>
          <w:lang w:val="en-US"/>
        </w:rPr>
        <w:t xml:space="preserve">, </w:t>
      </w:r>
      <w:r w:rsidR="00FB2993">
        <w:rPr>
          <w:rFonts w:eastAsia="Garamond" w:cs="Garamond"/>
          <w:lang w:val="en-US"/>
        </w:rPr>
        <w:t xml:space="preserve">also </w:t>
      </w:r>
      <w:r>
        <w:rPr>
          <w:rFonts w:eastAsia="Garamond" w:cs="Garamond"/>
          <w:lang w:val="en-US"/>
        </w:rPr>
        <w:t xml:space="preserve">considers </w:t>
      </w:r>
      <w:r w:rsidR="00FB2993">
        <w:rPr>
          <w:rFonts w:eastAsia="Garamond" w:cs="Garamond"/>
          <w:lang w:val="en-US"/>
        </w:rPr>
        <w:t xml:space="preserve">substrate costs and </w:t>
      </w:r>
      <w:r w:rsidR="00924151">
        <w:rPr>
          <w:rFonts w:eastAsia="Garamond" w:cs="Garamond"/>
          <w:lang w:val="en-US"/>
        </w:rPr>
        <w:t>alternations</w:t>
      </w:r>
      <w:r w:rsidR="00E77F1F">
        <w:rPr>
          <w:rFonts w:eastAsia="Garamond" w:cs="Garamond"/>
          <w:lang w:val="en-US"/>
        </w:rPr>
        <w:t xml:space="preserve"> in feed volume flow, cf. Eq. </w:t>
      </w:r>
      <w:r w:rsidR="00E77F1F">
        <w:rPr>
          <w:rFonts w:eastAsia="Garamond" w:cs="Garamond"/>
          <w:lang w:val="en-US"/>
        </w:rPr>
        <w:fldChar w:fldCharType="begin"/>
      </w:r>
      <w:r w:rsidR="00E77F1F">
        <w:rPr>
          <w:rFonts w:eastAsia="Garamond" w:cs="Garamond"/>
          <w:lang w:val="en-US"/>
        </w:rPr>
        <w:instrText xml:space="preserve"> REF _Ref188105785 \h </w:instrText>
      </w:r>
      <w:r w:rsidR="00E77F1F">
        <w:rPr>
          <w:rFonts w:eastAsia="Garamond" w:cs="Garamond"/>
          <w:lang w:val="en-US"/>
        </w:rPr>
      </w:r>
      <w:r w:rsidR="00E77F1F">
        <w:rPr>
          <w:rFonts w:eastAsia="Garamond" w:cs="Garamond"/>
          <w:lang w:val="en-US"/>
        </w:rPr>
        <w:fldChar w:fldCharType="separate"/>
      </w:r>
      <w:r w:rsidR="00AC5FD3">
        <w:t>(</w:t>
      </w:r>
      <w:r w:rsidR="00AC5FD3">
        <w:rPr>
          <w:noProof/>
        </w:rPr>
        <w:t>2</w:t>
      </w:r>
      <w:r w:rsidR="00AC5FD3">
        <w:t>.</w:t>
      </w:r>
      <w:r w:rsidR="00AC5FD3">
        <w:rPr>
          <w:noProof/>
        </w:rPr>
        <w:t>16</w:t>
      </w:r>
      <w:r w:rsidR="00AC5FD3">
        <w:t>)</w:t>
      </w:r>
      <w:r w:rsidR="00E77F1F">
        <w:rPr>
          <w:rFonts w:eastAsia="Garamond" w:cs="Garamond"/>
          <w:lang w:val="en-US"/>
        </w:rPr>
        <w:fldChar w:fldCharType="end"/>
      </w:r>
      <w:r w:rsidR="00E77F1F">
        <w:rPr>
          <w:rFonts w:eastAsia="Garamond" w:cs="Garamond"/>
          <w:lang w:val="en-US"/>
        </w:rPr>
        <w:t xml:space="preserve">. The tracking error can further be decreased by </w:t>
      </w:r>
      <w:r>
        <w:rPr>
          <w:rFonts w:eastAsia="Garamond" w:cs="Garamond"/>
          <w:lang w:val="en-US"/>
        </w:rPr>
        <w:t xml:space="preserve">increasing the respective </w:t>
      </w:r>
      <w:r w:rsidR="00E77F1F">
        <w:rPr>
          <w:rFonts w:eastAsia="Garamond" w:cs="Garamond"/>
          <w:lang w:val="en-US"/>
        </w:rPr>
        <w:t xml:space="preserve">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sidR="00E77F1F">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sidR="00E77F1F">
        <w:rPr>
          <w:rFonts w:eastAsia="Garamond" w:cs="Garamond"/>
          <w:lang w:val="en-US"/>
        </w:rPr>
        <w:t xml:space="preserve"> and/or the substrate costs.</w:t>
      </w:r>
      <w:r w:rsidR="00EF69E5">
        <w:rPr>
          <w:rFonts w:eastAsia="Garamond" w:cs="Garamond"/>
          <w:lang w:val="en-US"/>
        </w:rPr>
        <w:t xml:space="preserve"> This comes at the expense of higher and more erratic feed volume flows</w:t>
      </w:r>
      <w:r w:rsidR="00C74682">
        <w:rPr>
          <w:rFonts w:eastAsia="Garamond" w:cs="Garamond"/>
          <w:lang w:val="en-US"/>
        </w:rPr>
        <w:t xml:space="preserve"> (plots not shown)</w:t>
      </w:r>
      <w:r w:rsidR="00EF69E5">
        <w:rPr>
          <w:rFonts w:eastAsia="Garamond" w:cs="Garamond"/>
          <w:lang w:val="en-US"/>
        </w:rPr>
        <w:t xml:space="preserve">. </w:t>
      </w:r>
    </w:p>
    <w:p w14:paraId="22C74201" w14:textId="7117B580" w:rsidR="003F676E" w:rsidRDefault="00B63376" w:rsidP="00670698">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w:t>
      </w:r>
      <w:r w:rsidR="003F676E">
        <w:rPr>
          <w:rFonts w:eastAsia="Garamond" w:cs="Garamond"/>
          <w:lang w:val="en-US"/>
        </w:rPr>
        <w:t>The pH c</w:t>
      </w:r>
      <w:r w:rsidR="0093328E">
        <w:rPr>
          <w:rFonts w:eastAsia="Garamond" w:cs="Garamond"/>
          <w:lang w:val="en-US"/>
        </w:rPr>
        <w:t>ould</w:t>
      </w:r>
      <w:r w:rsidR="003F676E">
        <w:rPr>
          <w:rFonts w:eastAsia="Garamond" w:cs="Garamond"/>
          <w:lang w:val="en-US"/>
        </w:rPr>
        <w:t xml:space="preserve"> be maintained approximately constant</w:t>
      </w:r>
      <w:r w:rsidR="00EF69E5">
        <w:rPr>
          <w:rFonts w:eastAsia="Garamond" w:cs="Garamond"/>
          <w:lang w:val="en-US"/>
        </w:rPr>
        <w:t xml:space="preserve"> and in a</w:t>
      </w:r>
      <w:r w:rsidR="00C74682">
        <w:rPr>
          <w:rFonts w:eastAsia="Garamond" w:cs="Garamond"/>
          <w:lang w:val="en-US"/>
        </w:rPr>
        <w:t xml:space="preserve"> </w:t>
      </w:r>
      <w:r w:rsidR="00096A57">
        <w:rPr>
          <w:rFonts w:eastAsia="Garamond" w:cs="Garamond"/>
          <w:lang w:val="en-US"/>
        </w:rPr>
        <w:t xml:space="preserve">range </w:t>
      </w:r>
      <w:r w:rsidR="00357C14">
        <w:rPr>
          <w:rFonts w:eastAsia="Garamond" w:cs="Garamond"/>
          <w:lang w:val="en-US"/>
        </w:rPr>
        <w:t xml:space="preserve">of </w:t>
      </w:r>
      <w:r w:rsidR="00096A57">
        <w:rPr>
          <w:rFonts w:eastAsia="Garamond" w:cs="Garamond"/>
          <w:lang w:val="en-US"/>
        </w:rPr>
        <w:t>7.</w:t>
      </w:r>
      <w:r w:rsidR="00AE343E">
        <w:rPr>
          <w:rFonts w:eastAsia="Garamond" w:cs="Garamond"/>
          <w:lang w:val="en-US"/>
        </w:rPr>
        <w:t>2</w:t>
      </w:r>
      <w:r w:rsidR="00096A57">
        <w:rPr>
          <w:rFonts w:eastAsia="Garamond" w:cs="Garamond"/>
          <w:lang w:val="en-US"/>
        </w:rPr>
        <w:t>-</w:t>
      </w:r>
      <w:r w:rsidR="00357C14">
        <w:rPr>
          <w:rFonts w:eastAsia="Garamond" w:cs="Garamond"/>
          <w:lang w:val="en-US"/>
        </w:rPr>
        <w:t>7.</w:t>
      </w:r>
      <w:r w:rsidR="00AE343E">
        <w:rPr>
          <w:rFonts w:eastAsia="Garamond" w:cs="Garamond"/>
          <w:lang w:val="en-US"/>
        </w:rPr>
        <w:t>3</w:t>
      </w:r>
      <w:r w:rsidR="00C74682">
        <w:rPr>
          <w:rFonts w:eastAsia="Garamond" w:cs="Garamond"/>
          <w:lang w:val="en-US"/>
        </w:rPr>
        <w:t xml:space="preserve"> and with the most significant drop at the set first setpoint change on day 3. </w:t>
      </w:r>
      <w:r w:rsidR="00924151">
        <w:rPr>
          <w:rFonts w:eastAsia="Garamond" w:cs="Garamond"/>
          <w:lang w:val="en-US"/>
        </w:rPr>
        <w:t>This performance is</w:t>
      </w:r>
      <w:r w:rsidR="00F35D50">
        <w:rPr>
          <w:rFonts w:eastAsia="Garamond" w:cs="Garamond"/>
          <w:lang w:val="en-US"/>
        </w:rPr>
        <w:t xml:space="preserve"> similar</w:t>
      </w:r>
      <w:r w:rsidR="00C74682">
        <w:rPr>
          <w:rFonts w:eastAsia="Garamond" w:cs="Garamond"/>
          <w:lang w:val="en-US"/>
        </w:rPr>
        <w:t xml:space="preserve"> </w:t>
      </w:r>
      <w:r w:rsidR="00F35D50">
        <w:rPr>
          <w:rFonts w:eastAsia="Garamond" w:cs="Garamond"/>
          <w:lang w:val="en-US"/>
        </w:rPr>
        <w:t xml:space="preserve">to </w:t>
      </w:r>
      <w:r w:rsidR="00924151">
        <w:rPr>
          <w:rFonts w:eastAsia="Garamond" w:cs="Garamond"/>
          <w:lang w:val="en-US"/>
        </w:rPr>
        <w:t>the one</w:t>
      </w:r>
      <w:r w:rsidR="00C74682">
        <w:rPr>
          <w:rFonts w:eastAsia="Garamond" w:cs="Garamond"/>
          <w:lang w:val="en-US"/>
        </w:rPr>
        <w:t xml:space="preserve"> reported by </w:t>
      </w:r>
      <w:sdt>
        <w:sdtPr>
          <w:rPr>
            <w:rFonts w:eastAsia="Garamond" w:cs="Garamond"/>
            <w:lang w:val="en-US"/>
          </w:rPr>
          <w:alias w:val="To edit, see citavi.com/edit"/>
          <w:tag w:val="CitaviPlaceholder#739447e0-48ef-4b90-bb3d-e677607253ee"/>
          <w:id w:val="379290435"/>
          <w:placeholder>
            <w:docPart w:val="DefaultPlaceholder_-1854013440"/>
          </w:placeholder>
        </w:sdtPr>
        <w:sdtEndPr/>
        <w:sdtContent>
          <w:r w:rsidR="00F35D50">
            <w:rPr>
              <w:rFonts w:eastAsia="Garamond" w:cs="Garamond"/>
              <w:lang w:val="en-US"/>
            </w:rPr>
            <w:fldChar w:fldCharType="begin"/>
          </w:r>
          <w:r w:rsidR="00F8151A">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TY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2LTI0VDEyOjMwOjAyIiwiUHJvamVjdCI6eyIkcmVmIjoiOCJ9fSwiVXNlTnVtYmVyaW5nVHlwZU9mUGFyZW50RG9jdW1lbnQiOmZhbHNlfV0sIkZvcm1hdHRlZFRleHQiOnsiJGlkIjoiMTciLCJDb3VudCI6MSwiVGV4dFVuaXRzIjpbeyIkaWQiOiIxOCIsIkZvbnRTdHlsZSI6eyIkaWQiOiIxOSIsIk5ldXRyYWwiOnRydWV9LCJSZWFkaW5nT3JkZXIiOjEsIlRleHQiOiJLaWwgZXQgYWwuIn1dfSwiVGFnIjoiQ2l0YXZpUGxhY2Vob2xkZXIjNzM5NDQ3ZTAtNDhlZi00YjkwLWJiM2QtZTY3NzYwNzI1M2VlIiwiVGV4dCI6IktpbCBldCBhbC4iLCJXQUlWZXJzaW9uIjoiNi4xOS4yLjEifQ==}</w:instrText>
          </w:r>
          <w:r w:rsidR="00F35D50">
            <w:rPr>
              <w:rFonts w:eastAsia="Garamond" w:cs="Garamond"/>
              <w:lang w:val="en-US"/>
            </w:rPr>
            <w:fldChar w:fldCharType="separate"/>
          </w:r>
          <w:r w:rsidR="0028686A">
            <w:rPr>
              <w:rFonts w:eastAsia="Garamond" w:cs="Garamond"/>
              <w:lang w:val="en-US"/>
            </w:rPr>
            <w:t>Kil et al.</w:t>
          </w:r>
          <w:r w:rsidR="00F35D50">
            <w:rPr>
              <w:rFonts w:eastAsia="Garamond" w:cs="Garamond"/>
              <w:lang w:val="en-US"/>
            </w:rPr>
            <w:fldChar w:fldCharType="end"/>
          </w:r>
        </w:sdtContent>
      </w:sdt>
      <w:r w:rsidR="00F35D50">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efaultPlaceholder_-1854013440"/>
          </w:placeholder>
        </w:sdtPr>
        <w:sdtEndPr/>
        <w:sdtContent>
          <w:r w:rsidR="00F35D50">
            <w:rPr>
              <w:rFonts w:eastAsia="Garamond" w:cs="Garamond"/>
              <w:lang w:val="en-US"/>
            </w:rPr>
            <w:fldChar w:fldCharType="begin"/>
          </w:r>
          <w:r w:rsidR="00F8151A">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i0yNFQxMjozMDowMi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3KSJ9XX0sIlRhZyI6IkNpdGF2aVBsYWNlaG9sZGVyIzljMzA0YmY4LWEyMmQtNGEyNy05MzJlLTcwMzY5MzViMWUxYyIsIlRleHQiOiIoMjAxNykiLCJXQUlWZXJzaW9uIjoiNi4xOS4yLjEifQ==}</w:instrText>
          </w:r>
          <w:r w:rsidR="00F35D50">
            <w:rPr>
              <w:rFonts w:eastAsia="Garamond" w:cs="Garamond"/>
              <w:lang w:val="en-US"/>
            </w:rPr>
            <w:fldChar w:fldCharType="separate"/>
          </w:r>
          <w:r w:rsidR="0028686A">
            <w:rPr>
              <w:rFonts w:eastAsia="Garamond" w:cs="Garamond"/>
              <w:lang w:val="en-US"/>
            </w:rPr>
            <w:t>(2017)</w:t>
          </w:r>
          <w:r w:rsidR="00F35D50">
            <w:rPr>
              <w:rFonts w:eastAsia="Garamond" w:cs="Garamond"/>
              <w:lang w:val="en-US"/>
            </w:rPr>
            <w:fldChar w:fldCharType="end"/>
          </w:r>
        </w:sdtContent>
      </w:sdt>
      <w:r w:rsidR="00EF69E5">
        <w:rPr>
          <w:rFonts w:eastAsia="Garamond" w:cs="Garamond"/>
          <w:lang w:val="en-US"/>
        </w:rPr>
        <w:t>.</w:t>
      </w:r>
    </w:p>
    <w:p w14:paraId="016A249A" w14:textId="5E2EA8D0" w:rsidR="00873C55" w:rsidRDefault="4246EA89" w:rsidP="00897864">
      <w:pPr>
        <w:rPr>
          <w:rFonts w:eastAsia="Garamond" w:cs="Garamond"/>
          <w:lang w:val="en-US"/>
        </w:rPr>
      </w:pPr>
      <w:r w:rsidRPr="4246EA89">
        <w:rPr>
          <w:rFonts w:eastAsia="Garamond" w:cs="Garamond"/>
          <w:lang w:val="en-US"/>
        </w:rPr>
        <w:t xml:space="preserve">The run time for the simulation of </w:t>
      </w:r>
      <w:r w:rsidR="004404BA">
        <w:rPr>
          <w:rFonts w:eastAsia="Garamond" w:cs="Garamond"/>
          <w:lang w:val="en-US"/>
        </w:rPr>
        <w:t>28</w:t>
      </w:r>
      <w:r w:rsidRPr="4246EA89">
        <w:rPr>
          <w:rFonts w:eastAsia="Garamond" w:cs="Garamond"/>
          <w:lang w:val="en-US"/>
        </w:rPr>
        <w:t xml:space="preserve"> d </w:t>
      </w:r>
      <w:r w:rsidR="00864F51">
        <w:rPr>
          <w:rFonts w:eastAsia="Garamond" w:cs="Garamond"/>
          <w:lang w:val="en-US"/>
        </w:rPr>
        <w:t>was</w:t>
      </w:r>
      <w:r w:rsidR="00864F51" w:rsidRPr="4246EA89">
        <w:rPr>
          <w:rFonts w:eastAsia="Garamond" w:cs="Garamond"/>
          <w:lang w:val="en-US"/>
        </w:rPr>
        <w:t xml:space="preserve"> </w:t>
      </w:r>
      <w:r w:rsidR="00442CDE">
        <w:rPr>
          <w:rFonts w:eastAsia="Garamond" w:cs="Garamond"/>
          <w:lang w:val="en-US"/>
        </w:rPr>
        <w:t xml:space="preserve">less than </w:t>
      </w:r>
      <w:r w:rsidR="00442CDE"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sidR="00864F51">
        <w:rPr>
          <w:rFonts w:eastAsia="Garamond" w:cs="Garamond"/>
          <w:lang w:val="en-US"/>
        </w:rPr>
        <w:t>obtained through</w:t>
      </w:r>
      <w:r w:rsidR="00864F51" w:rsidRPr="4246EA89">
        <w:rPr>
          <w:rFonts w:eastAsia="Garamond" w:cs="Garamond"/>
          <w:lang w:val="en-US"/>
        </w:rPr>
        <w:t xml:space="preserve"> </w:t>
      </w:r>
      <w:r w:rsidRPr="4246EA89">
        <w:rPr>
          <w:rFonts w:eastAsia="Garamond" w:cs="Garamond"/>
          <w:lang w:val="en-US"/>
        </w:rPr>
        <w:t xml:space="preserve">orthogonal collocation </w:t>
      </w:r>
      <w:r w:rsidR="00C96700">
        <w:rPr>
          <w:rFonts w:eastAsia="Garamond" w:cs="Garamond"/>
          <w:lang w:val="en-US"/>
        </w:rPr>
        <w:t>as</w:t>
      </w:r>
      <w:r w:rsidR="00C96700" w:rsidRPr="4246EA89">
        <w:rPr>
          <w:rFonts w:eastAsia="Garamond" w:cs="Garamond"/>
          <w:lang w:val="en-US"/>
        </w:rPr>
        <w:t xml:space="preserve"> </w:t>
      </w:r>
      <w:r w:rsidRPr="4246EA89">
        <w:rPr>
          <w:rFonts w:eastAsia="Garamond" w:cs="Garamond"/>
          <w:lang w:val="en-US"/>
        </w:rPr>
        <w:t>discretization</w:t>
      </w:r>
      <w:r w:rsidR="00C96700">
        <w:rPr>
          <w:rFonts w:eastAsia="Garamond" w:cs="Garamond"/>
          <w:lang w:val="en-US"/>
        </w:rPr>
        <w:t xml:space="preserve"> and the </w:t>
      </w:r>
      <w:r w:rsidR="00C96700" w:rsidRPr="4246EA89">
        <w:rPr>
          <w:rFonts w:eastAsia="Garamond" w:cs="Garamond"/>
          <w:lang w:val="en-US"/>
        </w:rPr>
        <w:t>HSL solver</w:t>
      </w:r>
      <w:r w:rsidRPr="4246EA89">
        <w:rPr>
          <w:rFonts w:eastAsia="Garamond" w:cs="Garamond"/>
          <w:lang w:val="en-US"/>
        </w:rPr>
        <w:t>.</w:t>
      </w:r>
      <w:r w:rsidR="0093328E">
        <w:rPr>
          <w:rFonts w:eastAsia="Garamond" w:cs="Garamond"/>
          <w:lang w:val="en-US"/>
        </w:rPr>
        <w:t xml:space="preserve"> </w:t>
      </w:r>
      <w:r w:rsidR="00B946D8">
        <w:rPr>
          <w:rFonts w:eastAsia="Garamond" w:cs="Garamond"/>
          <w:lang w:val="en-US"/>
        </w:rPr>
        <w:t xml:space="preserve">Overall, the </w:t>
      </w:r>
      <w:r w:rsidR="00D40CB8">
        <w:rPr>
          <w:rFonts w:eastAsia="Garamond" w:cs="Garamond"/>
          <w:lang w:val="en-US"/>
        </w:rPr>
        <w:t xml:space="preserve">NMPC </w:t>
      </w:r>
      <w:r w:rsidR="00E922EC">
        <w:rPr>
          <w:rFonts w:eastAsia="Garamond" w:cs="Garamond"/>
          <w:lang w:val="en-US"/>
        </w:rPr>
        <w:t xml:space="preserve">successfully tracked </w:t>
      </w:r>
      <w:r w:rsidR="004404BA">
        <w:rPr>
          <w:rFonts w:eastAsia="Garamond" w:cs="Garamond"/>
          <w:lang w:val="en-US"/>
        </w:rPr>
        <w:t xml:space="preserve">constant </w:t>
      </w:r>
      <w:r w:rsidR="00E922EC">
        <w:rPr>
          <w:rFonts w:eastAsia="Garamond" w:cs="Garamond"/>
          <w:lang w:val="en-US"/>
        </w:rPr>
        <w:t>setpoints of methane</w:t>
      </w:r>
      <w:r w:rsidR="00230A76">
        <w:rPr>
          <w:rFonts w:eastAsia="Garamond" w:cs="Garamond"/>
          <w:lang w:val="en-US"/>
        </w:rPr>
        <w:t xml:space="preserve"> </w:t>
      </w:r>
      <w:r w:rsidR="00E922EC">
        <w:rPr>
          <w:rFonts w:eastAsia="Garamond" w:cs="Garamond"/>
          <w:lang w:val="en-US"/>
        </w:rPr>
        <w:t xml:space="preserve">production </w:t>
      </w:r>
      <w:r w:rsidR="00230A76">
        <w:rPr>
          <w:rFonts w:eastAsia="Garamond" w:cs="Garamond"/>
          <w:lang w:val="en-US"/>
        </w:rPr>
        <w:t xml:space="preserve">with </w:t>
      </w:r>
      <w:r w:rsidR="00C96700">
        <w:rPr>
          <w:rFonts w:eastAsia="Garamond" w:cs="Garamond"/>
          <w:lang w:val="en-US"/>
        </w:rPr>
        <w:t xml:space="preserve">fast </w:t>
      </w:r>
      <w:r w:rsidR="00230A76">
        <w:rPr>
          <w:rFonts w:eastAsia="Garamond" w:cs="Garamond"/>
          <w:lang w:val="en-US"/>
        </w:rPr>
        <w:t xml:space="preserve">convergence </w:t>
      </w:r>
      <w:r w:rsidR="00E44043">
        <w:rPr>
          <w:rFonts w:eastAsia="Garamond" w:cs="Garamond"/>
          <w:lang w:val="en-US"/>
        </w:rPr>
        <w:t xml:space="preserve">and </w:t>
      </w:r>
      <w:r w:rsidR="004404BA">
        <w:rPr>
          <w:rFonts w:eastAsia="Garamond" w:cs="Garamond"/>
          <w:lang w:val="en-US"/>
        </w:rPr>
        <w:t xml:space="preserve">ensured stable process conditions </w:t>
      </w:r>
      <w:r w:rsidR="00E44043">
        <w:rPr>
          <w:rFonts w:eastAsia="Garamond" w:cs="Garamond"/>
          <w:lang w:val="en-US"/>
        </w:rPr>
        <w:t>despite disturbance</w:t>
      </w:r>
      <w:r w:rsidR="005A6740">
        <w:rPr>
          <w:rFonts w:eastAsia="Garamond" w:cs="Garamond"/>
          <w:lang w:val="en-US"/>
        </w:rPr>
        <w:t xml:space="preserve"> feeding</w:t>
      </w:r>
      <w:r w:rsidR="00D40CB8">
        <w:rPr>
          <w:rFonts w:eastAsia="Garamond" w:cs="Garamond"/>
          <w:lang w:val="en-US"/>
        </w:rPr>
        <w:t>s</w:t>
      </w:r>
      <w:r w:rsidR="00E44043">
        <w:rPr>
          <w:rFonts w:eastAsia="Garamond" w:cs="Garamond"/>
          <w:lang w:val="en-US"/>
        </w:rPr>
        <w:t xml:space="preserve">. </w:t>
      </w:r>
      <w:r w:rsidR="00897864">
        <w:rPr>
          <w:rFonts w:eastAsia="Garamond" w:cs="Garamond"/>
          <w:lang w:val="en-US"/>
        </w:rPr>
        <w:t>This require</w:t>
      </w:r>
      <w:r w:rsidR="004404BA">
        <w:rPr>
          <w:rFonts w:eastAsia="Garamond" w:cs="Garamond"/>
          <w:lang w:val="en-US"/>
        </w:rPr>
        <w:t xml:space="preserve">d </w:t>
      </w:r>
      <w:r w:rsidR="00E40F9A">
        <w:rPr>
          <w:rFonts w:eastAsia="Garamond" w:cs="Garamond"/>
          <w:lang w:val="en-US"/>
        </w:rPr>
        <w:t xml:space="preserve">continuous </w:t>
      </w:r>
      <w:r w:rsidR="004404BA">
        <w:rPr>
          <w:rFonts w:eastAsia="Garamond" w:cs="Garamond"/>
          <w:lang w:val="en-US"/>
        </w:rPr>
        <w:t>feeding</w:t>
      </w:r>
      <w:r w:rsidR="0093328E">
        <w:rPr>
          <w:rFonts w:eastAsia="Garamond" w:cs="Garamond"/>
          <w:lang w:val="en-US"/>
        </w:rPr>
        <w:t>s</w:t>
      </w:r>
      <w:r w:rsidR="004404BA">
        <w:rPr>
          <w:rFonts w:eastAsia="Garamond" w:cs="Garamond"/>
          <w:lang w:val="en-US"/>
        </w:rPr>
        <w:t xml:space="preserve"> </w:t>
      </w:r>
      <w:r w:rsidR="00E40F9A">
        <w:rPr>
          <w:rFonts w:eastAsia="Garamond" w:cs="Garamond"/>
          <w:lang w:val="en-US"/>
        </w:rPr>
        <w:t>of substrates</w:t>
      </w:r>
      <w:r w:rsidR="004404BA">
        <w:rPr>
          <w:rFonts w:eastAsia="Garamond" w:cs="Garamond"/>
          <w:lang w:val="en-US"/>
        </w:rPr>
        <w:t xml:space="preserve">, which </w:t>
      </w:r>
      <w:r w:rsidR="00E40F9A">
        <w:rPr>
          <w:rFonts w:eastAsia="Garamond" w:cs="Garamond"/>
          <w:lang w:val="en-US"/>
        </w:rPr>
        <w:t>i</w:t>
      </w:r>
      <w:r w:rsidR="00897864">
        <w:rPr>
          <w:rFonts w:eastAsia="Garamond" w:cs="Garamond"/>
          <w:lang w:val="en-US"/>
        </w:rPr>
        <w:t xml:space="preserve">s </w:t>
      </w:r>
      <w:r w:rsidR="00E40F9A">
        <w:rPr>
          <w:rFonts w:eastAsia="Garamond" w:cs="Garamond"/>
          <w:lang w:val="en-US"/>
        </w:rPr>
        <w:t xml:space="preserve">technically </w:t>
      </w:r>
      <w:r w:rsidR="00897864">
        <w:rPr>
          <w:rFonts w:eastAsia="Garamond" w:cs="Garamond"/>
          <w:lang w:val="en-US"/>
        </w:rPr>
        <w:t xml:space="preserve">feasible. </w:t>
      </w:r>
    </w:p>
    <w:p w14:paraId="321D0C59" w14:textId="11A9DB8E" w:rsidR="00B02161" w:rsidRDefault="77A2C42C" w:rsidP="00D304E0">
      <w:pPr>
        <w:pStyle w:val="berschrift3"/>
        <w:rPr>
          <w:lang w:val="en-US"/>
        </w:rPr>
      </w:pPr>
      <w:bookmarkStart w:id="36" w:name="_tkocxpr8ahno"/>
      <w:bookmarkEnd w:id="36"/>
      <w:r w:rsidRPr="77A2C42C">
        <w:rPr>
          <w:lang w:val="en-US"/>
        </w:rPr>
        <w:t>3.</w:t>
      </w:r>
      <w:r w:rsidR="009E324F">
        <w:rPr>
          <w:lang w:val="en-US"/>
        </w:rPr>
        <w:t>3</w:t>
      </w:r>
      <w:r w:rsidRPr="77A2C42C">
        <w:rPr>
          <w:lang w:val="en-US"/>
        </w:rPr>
        <w:t>.2 Save gas storage levels during cogeneration</w:t>
      </w:r>
    </w:p>
    <w:p w14:paraId="6C0D6AB7" w14:textId="1170E2C1" w:rsidR="00163A52" w:rsidRDefault="007A4438" w:rsidP="0043168D">
      <w:pPr>
        <w:rPr>
          <w:rFonts w:eastAsia="Garamond" w:cs="Garamond"/>
          <w:color w:val="000000" w:themeColor="text1"/>
          <w:szCs w:val="24"/>
          <w:lang w:val="en-US"/>
        </w:rPr>
      </w:pPr>
      <w:r>
        <w:rPr>
          <w:rFonts w:eastAsia="Garamond" w:cs="Garamond"/>
          <w:color w:val="000000" w:themeColor="text1"/>
          <w:szCs w:val="24"/>
          <w:lang w:val="en-US"/>
        </w:rPr>
        <w:t xml:space="preserve">Controller </w:t>
      </w:r>
      <w:r w:rsidR="0043400C">
        <w:rPr>
          <w:rFonts w:eastAsia="Garamond" w:cs="Garamond"/>
          <w:color w:val="000000" w:themeColor="text1"/>
          <w:szCs w:val="24"/>
          <w:lang w:val="en-US"/>
        </w:rPr>
        <w:t xml:space="preserve">performance </w:t>
      </w:r>
      <w:r w:rsidR="00257AD2">
        <w:rPr>
          <w:rFonts w:eastAsia="Garamond" w:cs="Garamond"/>
          <w:color w:val="000000" w:themeColor="text1"/>
          <w:szCs w:val="24"/>
          <w:lang w:val="en-US"/>
        </w:rPr>
        <w:t xml:space="preserve">for </w:t>
      </w:r>
      <w:r w:rsidR="0043400C">
        <w:rPr>
          <w:rFonts w:eastAsia="Garamond" w:cs="Garamond"/>
          <w:color w:val="000000" w:themeColor="text1"/>
          <w:szCs w:val="24"/>
          <w:lang w:val="en-US"/>
        </w:rPr>
        <w:t xml:space="preserve">cogeneration </w:t>
      </w:r>
      <w:r>
        <w:rPr>
          <w:rFonts w:eastAsia="Garamond" w:cs="Garamond"/>
          <w:color w:val="000000" w:themeColor="text1"/>
          <w:szCs w:val="24"/>
          <w:lang w:val="en-US"/>
        </w:rPr>
        <w:t xml:space="preserve">was investigated </w:t>
      </w:r>
      <w:r w:rsidR="00257AD2">
        <w:rPr>
          <w:rFonts w:eastAsia="Garamond" w:cs="Garamond"/>
          <w:color w:val="000000" w:themeColor="text1"/>
          <w:szCs w:val="24"/>
          <w:lang w:val="en-US"/>
        </w:rPr>
        <w:t xml:space="preserve">with an additional GS </w:t>
      </w:r>
      <w:r w:rsidR="0043168D">
        <w:rPr>
          <w:rFonts w:eastAsia="Garamond" w:cs="Garamond"/>
          <w:color w:val="000000" w:themeColor="text1"/>
          <w:szCs w:val="24"/>
          <w:lang w:val="en-US"/>
        </w:rPr>
        <w:t>under disturbance feedings</w:t>
      </w:r>
      <w:r w:rsidR="00257AD2">
        <w:rPr>
          <w:rFonts w:eastAsia="Garamond" w:cs="Garamond"/>
          <w:color w:val="000000" w:themeColor="text1"/>
          <w:szCs w:val="24"/>
          <w:lang w:val="en-US"/>
        </w:rPr>
        <w:t xml:space="preserve"> and GS measurement noise</w:t>
      </w:r>
      <w:r w:rsidR="0043168D">
        <w:rPr>
          <w:rFonts w:eastAsia="Garamond" w:cs="Garamond"/>
          <w:color w:val="000000" w:themeColor="text1"/>
          <w:szCs w:val="24"/>
          <w:lang w:val="en-US"/>
        </w:rPr>
        <w:t xml:space="preserve">. Uncertainty values of controller and plant were </w:t>
      </w:r>
      <w:r w:rsidR="0043168D">
        <w:rPr>
          <w:rFonts w:eastAsia="Garamond" w:cs="Garamond"/>
          <w:color w:val="000000" w:themeColor="text1"/>
          <w:szCs w:val="24"/>
          <w:lang w:val="en-US"/>
        </w:rPr>
        <w:lastRenderedPageBreak/>
        <w:t>chosen as described in Sec. 3.3.1. The dynamic system behavior is shown in Fig. 5</w:t>
      </w:r>
      <w:r w:rsidR="00752EA3">
        <w:rPr>
          <w:rFonts w:eastAsia="Garamond" w:cs="Garamond"/>
          <w:color w:val="000000" w:themeColor="text1"/>
          <w:szCs w:val="24"/>
          <w:lang w:val="en-US"/>
        </w:rPr>
        <w:t xml:space="preserve"> (left)</w:t>
      </w:r>
      <w:r w:rsidR="0043168D">
        <w:rPr>
          <w:rFonts w:eastAsia="Garamond" w:cs="Garamond"/>
          <w:color w:val="000000" w:themeColor="text1"/>
          <w:szCs w:val="24"/>
          <w:lang w:val="en-US"/>
        </w:rPr>
        <w:t xml:space="preserve"> by means of optimal substrate feeds, known disturbance feedings, OLR, GS filling level</w:t>
      </w:r>
      <w:r w:rsidR="00257AD2">
        <w:rPr>
          <w:rFonts w:eastAsia="Garamond" w:cs="Garamond"/>
          <w:color w:val="000000" w:themeColor="text1"/>
          <w:szCs w:val="24"/>
          <w:lang w:val="en-US"/>
        </w:rPr>
        <w:t xml:space="preserve">, </w:t>
      </w:r>
      <w:r w:rsidR="0043168D">
        <w:rPr>
          <w:rFonts w:eastAsia="Garamond" w:cs="Garamond"/>
          <w:color w:val="000000" w:themeColor="text1"/>
          <w:szCs w:val="24"/>
          <w:lang w:val="en-US"/>
        </w:rPr>
        <w:t>gas and methane production</w:t>
      </w:r>
      <w:r w:rsidR="00257AD2">
        <w:rPr>
          <w:rFonts w:eastAsia="Garamond" w:cs="Garamond"/>
          <w:color w:val="000000" w:themeColor="text1"/>
          <w:szCs w:val="24"/>
          <w:lang w:val="en-US"/>
        </w:rPr>
        <w:t xml:space="preserve">, </w:t>
      </w:r>
      <w:r w:rsidR="0043168D">
        <w:rPr>
          <w:rFonts w:eastAsia="Garamond" w:cs="Garamond"/>
          <w:color w:val="000000" w:themeColor="text1"/>
          <w:szCs w:val="24"/>
          <w:lang w:val="en-US"/>
        </w:rPr>
        <w:t xml:space="preserve">and </w:t>
      </w:r>
      <w:proofErr w:type="spellStart"/>
      <w:r w:rsidR="0043168D">
        <w:rPr>
          <w:rFonts w:eastAsia="Garamond" w:cs="Garamond"/>
          <w:color w:val="000000" w:themeColor="text1"/>
          <w:szCs w:val="24"/>
          <w:lang w:val="en-US"/>
        </w:rPr>
        <w:t>pH</w:t>
      </w:r>
      <w:r w:rsidR="0043168D" w:rsidRPr="0092238C">
        <w:rPr>
          <w:rFonts w:eastAsia="Garamond" w:cs="Garamond"/>
          <w:color w:val="000000" w:themeColor="text1"/>
          <w:szCs w:val="24"/>
          <w:lang w:val="en-US"/>
        </w:rPr>
        <w:t>.</w:t>
      </w:r>
      <w:proofErr w:type="spellEnd"/>
      <w:r w:rsidR="0043168D">
        <w:rPr>
          <w:rFonts w:eastAsia="Garamond" w:cs="Garamond"/>
          <w:color w:val="000000" w:themeColor="text1"/>
          <w:szCs w:val="24"/>
          <w:lang w:val="en-US"/>
        </w:rPr>
        <w:t xml:space="preserve"> </w:t>
      </w:r>
      <w:r w:rsidR="008C14BD">
        <w:rPr>
          <w:rFonts w:eastAsia="Garamond" w:cs="Garamond"/>
          <w:color w:val="000000" w:themeColor="text1"/>
          <w:szCs w:val="24"/>
          <w:lang w:val="en-US"/>
        </w:rPr>
        <w:t xml:space="preserve">The GS filling limits are maintained </w:t>
      </w:r>
      <w:r w:rsidR="0043168D">
        <w:rPr>
          <w:rFonts w:eastAsia="Garamond" w:cs="Garamond"/>
          <w:color w:val="000000" w:themeColor="text1"/>
          <w:szCs w:val="24"/>
          <w:lang w:val="en-US"/>
        </w:rPr>
        <w:t>with a com</w:t>
      </w:r>
      <w:r w:rsidR="003B308E">
        <w:rPr>
          <w:rFonts w:eastAsia="Garamond" w:cs="Garamond"/>
          <w:color w:val="000000" w:themeColor="text1"/>
          <w:szCs w:val="24"/>
          <w:lang w:val="en-US"/>
        </w:rPr>
        <w:t xml:space="preserve">fortable </w:t>
      </w:r>
      <w:r w:rsidR="00506C77">
        <w:rPr>
          <w:rFonts w:eastAsia="Garamond" w:cs="Garamond"/>
          <w:color w:val="000000" w:themeColor="text1"/>
          <w:szCs w:val="24"/>
          <w:lang w:val="en-US"/>
        </w:rPr>
        <w:t xml:space="preserve">safety </w:t>
      </w:r>
      <w:r w:rsidR="003B308E">
        <w:rPr>
          <w:rFonts w:eastAsia="Garamond" w:cs="Garamond"/>
          <w:color w:val="000000" w:themeColor="text1"/>
          <w:szCs w:val="24"/>
          <w:lang w:val="en-US"/>
        </w:rPr>
        <w:t xml:space="preserve">margin of </w:t>
      </w:r>
      <w:r w:rsidR="00506C77">
        <w:rPr>
          <w:rFonts w:eastAsia="Garamond" w:cs="Garamond"/>
          <w:color w:val="000000" w:themeColor="text1"/>
          <w:szCs w:val="24"/>
          <w:lang w:val="en-US"/>
        </w:rPr>
        <w:t xml:space="preserve">about </w:t>
      </w:r>
      <w:r w:rsidR="003B308E">
        <w:rPr>
          <w:rFonts w:eastAsia="Garamond" w:cs="Garamond"/>
          <w:color w:val="000000" w:themeColor="text1"/>
          <w:szCs w:val="24"/>
          <w:lang w:val="en-US"/>
        </w:rPr>
        <w:t>20%</w:t>
      </w:r>
      <w:r w:rsidR="00254622">
        <w:rPr>
          <w:rFonts w:eastAsia="Garamond" w:cs="Garamond"/>
          <w:color w:val="000000" w:themeColor="text1"/>
          <w:szCs w:val="24"/>
          <w:lang w:val="en-US"/>
        </w:rPr>
        <w:t>. Soft constraints on GS filling level at 5 and 95% are shown by grey dashed lines.</w:t>
      </w:r>
      <w:r w:rsidR="008C14BD">
        <w:rPr>
          <w:rFonts w:eastAsia="Garamond" w:cs="Garamond"/>
          <w:color w:val="000000" w:themeColor="text1"/>
          <w:szCs w:val="24"/>
          <w:lang w:val="en-US"/>
        </w:rPr>
        <w:t xml:space="preserve"> </w:t>
      </w:r>
    </w:p>
    <w:p w14:paraId="6AB7C06E" w14:textId="77D3E6F4" w:rsidR="0086352B" w:rsidRDefault="00876207" w:rsidP="0086352B">
      <w:pPr>
        <w:rPr>
          <w:rFonts w:eastAsia="Garamond" w:cs="Garamond"/>
          <w:color w:val="000000" w:themeColor="text1"/>
          <w:szCs w:val="24"/>
          <w:lang w:val="en-US"/>
        </w:rPr>
      </w:pPr>
      <w:r>
        <w:rPr>
          <w:rFonts w:eastAsia="Garamond" w:cs="Garamond"/>
          <w:color w:val="000000" w:themeColor="text1"/>
          <w:szCs w:val="24"/>
          <w:lang w:val="en-US"/>
        </w:rPr>
        <w:t xml:space="preserve">The </w:t>
      </w:r>
      <w:r w:rsidR="003B308E">
        <w:rPr>
          <w:rFonts w:eastAsia="Garamond" w:cs="Garamond"/>
          <w:color w:val="000000" w:themeColor="text1"/>
          <w:szCs w:val="24"/>
          <w:lang w:val="en-US"/>
        </w:rPr>
        <w:t>feeding pattern</w:t>
      </w:r>
      <w:r>
        <w:rPr>
          <w:rFonts w:eastAsia="Garamond" w:cs="Garamond"/>
          <w:color w:val="000000" w:themeColor="text1"/>
          <w:szCs w:val="24"/>
          <w:lang w:val="en-US"/>
        </w:rPr>
        <w:t xml:space="preserve"> starkly differ</w:t>
      </w:r>
      <w:r w:rsidR="0011471A">
        <w:rPr>
          <w:rFonts w:eastAsia="Garamond" w:cs="Garamond"/>
          <w:color w:val="000000" w:themeColor="text1"/>
          <w:szCs w:val="24"/>
          <w:lang w:val="en-US"/>
        </w:rPr>
        <w:t xml:space="preserve">s </w:t>
      </w:r>
      <w:r>
        <w:rPr>
          <w:rFonts w:eastAsia="Garamond" w:cs="Garamond"/>
          <w:color w:val="000000" w:themeColor="text1"/>
          <w:szCs w:val="24"/>
          <w:lang w:val="en-US"/>
        </w:rPr>
        <w:t>from case study 1</w:t>
      </w:r>
      <w:r w:rsidR="003B308E">
        <w:rPr>
          <w:rFonts w:eastAsia="Garamond" w:cs="Garamond"/>
          <w:color w:val="000000" w:themeColor="text1"/>
          <w:szCs w:val="24"/>
          <w:lang w:val="en-US"/>
        </w:rPr>
        <w:t xml:space="preserve">: </w:t>
      </w:r>
      <w:r>
        <w:rPr>
          <w:rFonts w:eastAsia="Garamond" w:cs="Garamond"/>
          <w:color w:val="000000" w:themeColor="text1"/>
          <w:szCs w:val="24"/>
          <w:lang w:val="en-US"/>
        </w:rPr>
        <w:t xml:space="preserve">instead of continuous feed volume flows, substrates are fed in short, intermittent dosages, which represents a more </w:t>
      </w:r>
      <w:r w:rsidR="003B308E">
        <w:rPr>
          <w:rFonts w:eastAsia="Garamond" w:cs="Garamond"/>
          <w:color w:val="000000" w:themeColor="text1"/>
          <w:szCs w:val="24"/>
          <w:lang w:val="en-US"/>
        </w:rPr>
        <w:t>realistic</w:t>
      </w:r>
      <w:r>
        <w:rPr>
          <w:rFonts w:eastAsia="Garamond" w:cs="Garamond"/>
          <w:color w:val="000000" w:themeColor="text1"/>
          <w:szCs w:val="24"/>
          <w:lang w:val="en-US"/>
        </w:rPr>
        <w:t xml:space="preserve"> feeding </w:t>
      </w:r>
      <w:r w:rsidR="00257AD2">
        <w:rPr>
          <w:rFonts w:eastAsia="Garamond" w:cs="Garamond"/>
          <w:color w:val="000000" w:themeColor="text1"/>
          <w:szCs w:val="24"/>
          <w:lang w:val="en-US"/>
        </w:rPr>
        <w:t>scenario</w:t>
      </w:r>
      <w:r w:rsidR="002A7E2F">
        <w:rPr>
          <w:rFonts w:eastAsia="Garamond" w:cs="Garamond"/>
          <w:color w:val="000000" w:themeColor="text1"/>
          <w:szCs w:val="24"/>
          <w:lang w:val="en-US"/>
        </w:rPr>
        <w:t xml:space="preserve"> in full scale</w:t>
      </w:r>
      <w:r w:rsidR="00257AD2">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b44d468e-e4c6-438f-aa48-d11d512bba5f"/>
          <w:id w:val="788397394"/>
          <w:placeholder>
            <w:docPart w:val="DefaultPlaceholder_-1854013440"/>
          </w:placeholder>
        </w:sdtPr>
        <w:sdtEndPr/>
        <w:sdtContent>
          <w:r w:rsidR="008C268A">
            <w:rPr>
              <w:rFonts w:eastAsia="Garamond" w:cs="Garamond"/>
              <w:color w:val="000000" w:themeColor="text1"/>
              <w:szCs w:val="24"/>
              <w:lang w:val="en-US"/>
            </w:rPr>
            <w:fldChar w:fldCharType="begin"/>
          </w:r>
          <w:r w:rsidR="00F8151A">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51bWJlciI6Ij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U3VidGl0bGUiOiJEZW1hbmQtT3JpZW50YXRlZCwgTG9hZC1GbGV4aWJsZSwgRnVsbC1TY2FsZSBCaW9nYXMgUHJvZHVjdGlvbiIsIlRhYmxlT2ZDb250ZW50c0NvbXBsZXhpdHkiOjAsIlRhYmxlT2ZDb250ZW50c1NvdXJjZVRleHRGb3JtYXQiOjAsIlRhc2tzIjpbXSwiVGl0bGUiOiJNb2RlbCBQcmVkaWN0aXZlIENvbnRyb2w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2LTI0VDEyOjMwOjAyIiwiUHJvamVjdCI6eyIkcmVmIjoiOCJ9fSwiVXNlTnVtYmVyaW5nVHlwZU9mUGFyZW50RG9jdW1lbnQiOmZhbHNlfV0sIkZvcm1hdHRlZFRleHQiOnsiJGlkIjoiMTQiLCJDb3VudCI6MSwiVGV4dFVuaXRzIjpbeyIkaWQiOiIxNSIsIkZvbnRTdHlsZSI6eyIkaWQiOiIxNiIsIk5ldXRyYWwiOnRydWV9LCJSZWFkaW5nT3JkZXIiOjEsIlRleHQiOiIoRGl0dG1lciBldCBhbC4sIDIwMjIpIn1dfSwiVGFnIjoiQ2l0YXZpUGxhY2Vob2xkZXIjYjQ0ZDQ2OGUtZTRjNi00MzhmLWFhNDgtZDExZDUxMmJiYTVmIiwiVGV4dCI6IihEaXR0bWVyIGV0IGFsLiwgMjAyMikiLCJXQUlWZXJzaW9uIjoiNi4xOS4yLjEifQ==}</w:instrText>
          </w:r>
          <w:r w:rsidR="008C268A">
            <w:rPr>
              <w:rFonts w:eastAsia="Garamond" w:cs="Garamond"/>
              <w:color w:val="000000" w:themeColor="text1"/>
              <w:szCs w:val="24"/>
              <w:lang w:val="en-US"/>
            </w:rPr>
            <w:fldChar w:fldCharType="separate"/>
          </w:r>
          <w:r w:rsidR="0028686A">
            <w:rPr>
              <w:rFonts w:eastAsia="Garamond" w:cs="Garamond"/>
              <w:color w:val="000000" w:themeColor="text1"/>
              <w:szCs w:val="24"/>
              <w:lang w:val="en-US"/>
            </w:rPr>
            <w:t>(Dittmer et al., 2022)</w:t>
          </w:r>
          <w:r w:rsidR="008C268A">
            <w:rPr>
              <w:rFonts w:eastAsia="Garamond" w:cs="Garamond"/>
              <w:color w:val="000000" w:themeColor="text1"/>
              <w:szCs w:val="24"/>
              <w:lang w:val="en-US"/>
            </w:rPr>
            <w:fldChar w:fldCharType="end"/>
          </w:r>
        </w:sdtContent>
      </w:sdt>
      <w:r w:rsidR="008C268A">
        <w:rPr>
          <w:rFonts w:eastAsia="Garamond" w:cs="Garamond"/>
          <w:color w:val="000000" w:themeColor="text1"/>
          <w:szCs w:val="24"/>
          <w:lang w:val="en-US"/>
        </w:rPr>
        <w:t>.</w:t>
      </w:r>
      <w:r>
        <w:rPr>
          <w:rFonts w:eastAsia="Garamond" w:cs="Garamond"/>
          <w:color w:val="000000" w:themeColor="text1"/>
          <w:szCs w:val="24"/>
          <w:lang w:val="en-US"/>
        </w:rPr>
        <w:t xml:space="preserve"> </w:t>
      </w:r>
      <w:r w:rsidR="00257AD2">
        <w:rPr>
          <w:rFonts w:eastAsia="Garamond" w:cs="Garamond"/>
          <w:color w:val="000000" w:themeColor="text1"/>
          <w:szCs w:val="24"/>
          <w:lang w:val="en-US"/>
        </w:rPr>
        <w:t xml:space="preserve">Substrate feeding is </w:t>
      </w:r>
      <w:r w:rsidR="008C268A">
        <w:rPr>
          <w:rFonts w:eastAsia="Garamond" w:cs="Garamond"/>
          <w:color w:val="000000" w:themeColor="text1"/>
          <w:szCs w:val="24"/>
          <w:lang w:val="en-US"/>
        </w:rPr>
        <w:t xml:space="preserve">dominated by </w:t>
      </w:r>
      <w:r w:rsidR="003B308E">
        <w:rPr>
          <w:rFonts w:eastAsia="Garamond" w:cs="Garamond"/>
          <w:color w:val="000000" w:themeColor="text1"/>
          <w:szCs w:val="24"/>
          <w:lang w:val="en-US"/>
        </w:rPr>
        <w:t xml:space="preserve">manure, </w:t>
      </w:r>
      <w:r w:rsidR="008C268A">
        <w:rPr>
          <w:rFonts w:eastAsia="Garamond" w:cs="Garamond"/>
          <w:color w:val="000000" w:themeColor="text1"/>
          <w:szCs w:val="24"/>
          <w:lang w:val="en-US"/>
        </w:rPr>
        <w:t xml:space="preserve">while only </w:t>
      </w:r>
      <w:r w:rsidR="003B308E">
        <w:rPr>
          <w:rFonts w:eastAsia="Garamond" w:cs="Garamond"/>
          <w:color w:val="000000" w:themeColor="text1"/>
          <w:szCs w:val="24"/>
          <w:lang w:val="en-US"/>
        </w:rPr>
        <w:t xml:space="preserve">in the </w:t>
      </w:r>
      <w:r w:rsidR="00257AD2">
        <w:rPr>
          <w:rFonts w:eastAsia="Garamond" w:cs="Garamond"/>
          <w:color w:val="000000" w:themeColor="text1"/>
          <w:szCs w:val="24"/>
          <w:lang w:val="en-US"/>
        </w:rPr>
        <w:t xml:space="preserve">last third </w:t>
      </w:r>
      <w:r w:rsidR="008C268A">
        <w:rPr>
          <w:rFonts w:eastAsia="Garamond" w:cs="Garamond"/>
          <w:color w:val="000000" w:themeColor="text1"/>
          <w:szCs w:val="24"/>
          <w:lang w:val="en-US"/>
        </w:rPr>
        <w:t xml:space="preserve">of the simulation </w:t>
      </w:r>
      <w:r w:rsidR="003B308E">
        <w:rPr>
          <w:rFonts w:eastAsia="Garamond" w:cs="Garamond"/>
          <w:color w:val="000000" w:themeColor="text1"/>
          <w:szCs w:val="24"/>
          <w:lang w:val="en-US"/>
        </w:rPr>
        <w:t xml:space="preserve">SBS and </w:t>
      </w:r>
      <w:proofErr w:type="spellStart"/>
      <w:r w:rsidR="003B308E">
        <w:rPr>
          <w:rFonts w:eastAsia="Garamond" w:cs="Garamond"/>
          <w:color w:val="000000" w:themeColor="text1"/>
          <w:szCs w:val="24"/>
          <w:lang w:val="en-US"/>
        </w:rPr>
        <w:t>GrS</w:t>
      </w:r>
      <w:proofErr w:type="spellEnd"/>
      <w:r w:rsidR="003B308E">
        <w:rPr>
          <w:rFonts w:eastAsia="Garamond" w:cs="Garamond"/>
          <w:color w:val="000000" w:themeColor="text1"/>
          <w:szCs w:val="24"/>
          <w:lang w:val="en-US"/>
        </w:rPr>
        <w:t xml:space="preserve"> </w:t>
      </w:r>
      <w:r w:rsidR="008C268A">
        <w:rPr>
          <w:rFonts w:eastAsia="Garamond" w:cs="Garamond"/>
          <w:color w:val="000000" w:themeColor="text1"/>
          <w:szCs w:val="24"/>
          <w:lang w:val="en-US"/>
        </w:rPr>
        <w:t xml:space="preserve">are fed, but </w:t>
      </w:r>
      <w:r w:rsidR="003B308E">
        <w:rPr>
          <w:rFonts w:eastAsia="Garamond" w:cs="Garamond"/>
          <w:color w:val="000000" w:themeColor="text1"/>
          <w:szCs w:val="24"/>
          <w:lang w:val="en-US"/>
        </w:rPr>
        <w:t>no MS</w:t>
      </w:r>
      <w:r w:rsidR="008C268A">
        <w:rPr>
          <w:rFonts w:eastAsia="Garamond" w:cs="Garamond"/>
          <w:color w:val="000000" w:themeColor="text1"/>
          <w:szCs w:val="24"/>
          <w:lang w:val="en-US"/>
        </w:rPr>
        <w:t>.</w:t>
      </w:r>
      <w:r w:rsidR="00B530D3">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The </w:t>
      </w:r>
      <w:r w:rsidR="00D808E9">
        <w:rPr>
          <w:rFonts w:eastAsia="Garamond" w:cs="Garamond"/>
          <w:color w:val="000000" w:themeColor="text1"/>
          <w:szCs w:val="24"/>
          <w:lang w:val="en-US"/>
        </w:rPr>
        <w:t xml:space="preserve">substrate composition changes drastically depending on </w:t>
      </w:r>
      <w:r w:rsidR="0086352B">
        <w:rPr>
          <w:rFonts w:eastAsia="Garamond" w:cs="Garamond"/>
          <w:color w:val="000000" w:themeColor="text1"/>
          <w:szCs w:val="24"/>
          <w:lang w:val="en-US"/>
        </w:rPr>
        <w:t xml:space="preserve">relative </w:t>
      </w:r>
      <w:r w:rsidR="00D808E9">
        <w:rPr>
          <w:rFonts w:eastAsia="Garamond" w:cs="Garamond"/>
          <w:color w:val="000000" w:themeColor="text1"/>
          <w:szCs w:val="24"/>
          <w:lang w:val="en-US"/>
        </w:rPr>
        <w:t>substrate price</w:t>
      </w:r>
      <w:r w:rsidR="00DD7A7B">
        <w:rPr>
          <w:rFonts w:eastAsia="Garamond" w:cs="Garamond"/>
          <w:color w:val="000000" w:themeColor="text1"/>
          <w:szCs w:val="24"/>
          <w:lang w:val="en-US"/>
        </w:rPr>
        <w:t>s</w:t>
      </w:r>
      <w:r w:rsidR="00D808E9">
        <w:rPr>
          <w:rFonts w:eastAsia="Garamond" w:cs="Garamond"/>
          <w:color w:val="000000" w:themeColor="text1"/>
          <w:szCs w:val="24"/>
          <w:lang w:val="en-US"/>
        </w:rPr>
        <w:t>. Since CM is by far the cheapest substrate, it is plausible that it is used primarily</w:t>
      </w:r>
      <w:r w:rsidR="00DD7A7B">
        <w:rPr>
          <w:rFonts w:eastAsia="Garamond" w:cs="Garamond"/>
          <w:color w:val="000000" w:themeColor="text1"/>
          <w:szCs w:val="24"/>
          <w:lang w:val="en-US"/>
        </w:rPr>
        <w:t xml:space="preserve">. </w:t>
      </w:r>
      <w:r w:rsidR="00F2493B">
        <w:rPr>
          <w:rFonts w:eastAsia="Garamond" w:cs="Garamond"/>
          <w:color w:val="000000" w:themeColor="text1"/>
          <w:szCs w:val="24"/>
          <w:lang w:val="en-US"/>
        </w:rPr>
        <w:t>A</w:t>
      </w:r>
      <w:r w:rsidR="00DD7A7B">
        <w:rPr>
          <w:rFonts w:eastAsia="Garamond" w:cs="Garamond"/>
          <w:color w:val="000000" w:themeColor="text1"/>
          <w:szCs w:val="24"/>
          <w:lang w:val="en-US"/>
        </w:rPr>
        <w:t xml:space="preserve">dditional </w:t>
      </w:r>
      <w:r w:rsidR="00F2493B">
        <w:rPr>
          <w:rFonts w:eastAsia="Garamond" w:cs="Garamond"/>
          <w:color w:val="000000" w:themeColor="text1"/>
          <w:szCs w:val="24"/>
          <w:lang w:val="en-US"/>
        </w:rPr>
        <w:t>parameters</w:t>
      </w:r>
      <w:r w:rsidR="00DD7A7B">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influencing the </w:t>
      </w:r>
      <w:r w:rsidR="006D12CD">
        <w:rPr>
          <w:rFonts w:eastAsia="Garamond" w:cs="Garamond"/>
          <w:color w:val="000000" w:themeColor="text1"/>
          <w:szCs w:val="24"/>
          <w:lang w:val="en-US"/>
        </w:rPr>
        <w:t xml:space="preserve">optimal </w:t>
      </w:r>
      <w:r w:rsidR="0086352B">
        <w:rPr>
          <w:rFonts w:eastAsia="Garamond" w:cs="Garamond"/>
          <w:color w:val="000000" w:themeColor="text1"/>
          <w:szCs w:val="24"/>
          <w:lang w:val="en-US"/>
        </w:rPr>
        <w:t xml:space="preserve">substrate composition </w:t>
      </w:r>
      <w:r w:rsidR="00F2493B">
        <w:rPr>
          <w:rFonts w:eastAsia="Garamond" w:cs="Garamond"/>
          <w:color w:val="000000" w:themeColor="text1"/>
          <w:szCs w:val="24"/>
          <w:lang w:val="en-US"/>
        </w:rPr>
        <w:t xml:space="preserve">are </w:t>
      </w:r>
      <w:r w:rsidR="00DD7A7B">
        <w:rPr>
          <w:rFonts w:eastAsia="Garamond" w:cs="Garamond"/>
          <w:color w:val="000000" w:themeColor="text1"/>
          <w:szCs w:val="24"/>
          <w:lang w:val="en-US"/>
        </w:rPr>
        <w:t xml:space="preserve">the kinetic </w:t>
      </w:r>
      <w:r w:rsidR="00F2493B">
        <w:rPr>
          <w:rFonts w:eastAsia="Garamond" w:cs="Garamond"/>
          <w:color w:val="000000" w:themeColor="text1"/>
          <w:szCs w:val="24"/>
          <w:lang w:val="en-US"/>
        </w:rPr>
        <w:t xml:space="preserve">constants, </w:t>
      </w:r>
      <w:r w:rsidR="00DD7A7B">
        <w:rPr>
          <w:rFonts w:eastAsia="Garamond" w:cs="Garamond"/>
          <w:color w:val="000000" w:themeColor="text1"/>
          <w:szCs w:val="24"/>
          <w:lang w:val="en-US"/>
        </w:rPr>
        <w:t xml:space="preserve">especially </w:t>
      </w:r>
      <w:r w:rsidR="00F2493B">
        <w:rPr>
          <w:rFonts w:eastAsia="Garamond" w:cs="Garamond"/>
          <w:color w:val="000000" w:themeColor="text1"/>
          <w:szCs w:val="24"/>
          <w:lang w:val="en-US"/>
        </w:rPr>
        <w:t xml:space="preserve">the hydrolysis constant </w:t>
      </w:r>
      <w:r w:rsidR="00DD7A7B">
        <w:rPr>
          <w:rFonts w:eastAsia="Garamond" w:cs="Garamond"/>
          <w:color w:val="000000" w:themeColor="text1"/>
          <w:szCs w:val="24"/>
          <w:lang w:val="en-US"/>
        </w:rPr>
        <w:t>of CH</w:t>
      </w:r>
      <w:r w:rsidR="0086352B">
        <w:rPr>
          <w:rFonts w:eastAsia="Garamond" w:cs="Garamond"/>
          <w:color w:val="000000" w:themeColor="text1"/>
          <w:szCs w:val="24"/>
          <w:lang w:val="en-US"/>
        </w:rPr>
        <w:t xml:space="preserve"> as the largest macronutrient fraction</w:t>
      </w:r>
      <w:r w:rsidR="00F2493B">
        <w:rPr>
          <w:rFonts w:eastAsia="Garamond" w:cs="Garamond"/>
          <w:color w:val="000000" w:themeColor="text1"/>
          <w:szCs w:val="24"/>
          <w:lang w:val="en-US"/>
        </w:rPr>
        <w:t xml:space="preserve">, and </w:t>
      </w:r>
      <w:r w:rsidR="0086352B">
        <w:rPr>
          <w:rFonts w:eastAsia="Garamond" w:cs="Garamond"/>
          <w:color w:val="000000" w:themeColor="text1"/>
          <w:szCs w:val="24"/>
          <w:lang w:val="en-US"/>
        </w:rPr>
        <w:t xml:space="preserve">the </w:t>
      </w:r>
      <w:r w:rsidR="00F2493B">
        <w:rPr>
          <w:rFonts w:eastAsia="Garamond" w:cs="Garamond"/>
          <w:color w:val="000000" w:themeColor="text1"/>
          <w:szCs w:val="24"/>
          <w:lang w:val="en-US"/>
        </w:rPr>
        <w:t>fraction parameter of influent carbohydrates</w:t>
      </w:r>
      <w:r w:rsidR="00DD7A7B">
        <w:rPr>
          <w:rFonts w:eastAsia="Garamond" w:cs="Garamond"/>
          <w:color w:val="000000" w:themeColor="text1"/>
          <w:szCs w:val="24"/>
          <w:lang w:val="en-US"/>
        </w:rPr>
        <w:t>, cf. Tab. 1</w:t>
      </w:r>
      <w:r w:rsidR="00515058">
        <w:rPr>
          <w:rFonts w:eastAsia="Garamond" w:cs="Garamond"/>
          <w:color w:val="000000" w:themeColor="text1"/>
          <w:szCs w:val="24"/>
          <w:lang w:val="en-US"/>
        </w:rPr>
        <w:t>.</w:t>
      </w:r>
    </w:p>
    <w:p w14:paraId="36971FE4" w14:textId="24BC3E09" w:rsidR="006B209A" w:rsidRDefault="003E206D">
      <w:pPr>
        <w:rPr>
          <w:rFonts w:eastAsia="Garamond" w:cs="Garamond"/>
          <w:color w:val="000000" w:themeColor="text1"/>
          <w:szCs w:val="24"/>
          <w:lang w:val="en-US"/>
        </w:rPr>
      </w:pPr>
      <w:r>
        <w:rPr>
          <w:rFonts w:eastAsia="Garamond" w:cs="Garamond"/>
          <w:color w:val="000000" w:themeColor="text1"/>
          <w:szCs w:val="24"/>
          <w:lang w:val="en-US"/>
        </w:rPr>
        <w:t>Feedings mostly lie at beginning</w:t>
      </w:r>
      <w:r w:rsidR="00483C87">
        <w:rPr>
          <w:rFonts w:eastAsia="Garamond" w:cs="Garamond"/>
          <w:color w:val="000000" w:themeColor="text1"/>
          <w:szCs w:val="24"/>
          <w:lang w:val="en-US"/>
        </w:rPr>
        <w:t>s</w:t>
      </w:r>
      <w:r>
        <w:rPr>
          <w:rFonts w:eastAsia="Garamond" w:cs="Garamond"/>
          <w:color w:val="000000" w:themeColor="text1"/>
          <w:szCs w:val="24"/>
          <w:lang w:val="en-US"/>
        </w:rPr>
        <w:t xml:space="preserve"> of CHP on-time</w:t>
      </w:r>
      <w:r w:rsidR="00483C87">
        <w:rPr>
          <w:rFonts w:eastAsia="Garamond" w:cs="Garamond"/>
          <w:color w:val="000000" w:themeColor="text1"/>
          <w:szCs w:val="24"/>
          <w:lang w:val="en-US"/>
        </w:rPr>
        <w:t>s</w:t>
      </w:r>
      <w:r>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indicated by grey </w:t>
      </w:r>
      <w:r w:rsidR="00483C87">
        <w:rPr>
          <w:rFonts w:eastAsia="Garamond" w:cs="Garamond"/>
          <w:color w:val="000000" w:themeColor="text1"/>
          <w:szCs w:val="24"/>
          <w:lang w:val="en-US"/>
        </w:rPr>
        <w:t>vertical shades</w:t>
      </w:r>
      <w:r w:rsidR="00B530D3">
        <w:rPr>
          <w:rFonts w:eastAsia="Garamond" w:cs="Garamond"/>
          <w:color w:val="000000" w:themeColor="text1"/>
          <w:szCs w:val="24"/>
          <w:lang w:val="en-US"/>
        </w:rPr>
        <w:t>. This</w:t>
      </w:r>
      <w:r w:rsidR="00521119">
        <w:rPr>
          <w:rFonts w:eastAsia="Garamond" w:cs="Garamond"/>
          <w:color w:val="000000" w:themeColor="text1"/>
          <w:szCs w:val="24"/>
          <w:lang w:val="en-US"/>
        </w:rPr>
        <w:t xml:space="preserve"> agrees with </w:t>
      </w:r>
      <w:sdt>
        <w:sdtPr>
          <w:rPr>
            <w:rFonts w:eastAsia="Garamond" w:cs="Garamond"/>
            <w:color w:val="000000" w:themeColor="text1"/>
            <w:szCs w:val="24"/>
            <w:lang w:val="en-US"/>
          </w:rPr>
          <w:alias w:val="To edit, see citavi.com/edit"/>
          <w:tag w:val="CitaviPlaceholder#591fe96d-ab30-4b51-b457-4af57c006f2c"/>
          <w:id w:val="-716049473"/>
          <w:placeholder>
            <w:docPart w:val="DefaultPlaceholder_-1854013440"/>
          </w:placeholder>
        </w:sdtPr>
        <w:sdtEnd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521119">
            <w:rPr>
              <w:rFonts w:eastAsia="Garamond" w:cs="Garamond"/>
              <w:color w:val="000000" w:themeColor="text1"/>
              <w:szCs w:val="24"/>
              <w:lang w:val="en-US"/>
            </w:rPr>
            <w:fldChar w:fldCharType="separate"/>
          </w:r>
          <w:r w:rsidR="0028686A">
            <w:rPr>
              <w:rFonts w:eastAsia="Garamond" w:cs="Garamond"/>
              <w:color w:val="000000" w:themeColor="text1"/>
              <w:szCs w:val="24"/>
              <w:lang w:val="en-US"/>
            </w:rPr>
            <w:t>Mauky et al.</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938336767"/>
          <w:placeholder>
            <w:docPart w:val="DefaultPlaceholder_-1854013440"/>
          </w:placeholder>
        </w:sdtPr>
        <w:sdtEnd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521119">
            <w:rPr>
              <w:rFonts w:eastAsia="Garamond" w:cs="Garamond"/>
              <w:color w:val="000000" w:themeColor="text1"/>
              <w:szCs w:val="24"/>
              <w:lang w:val="en-US"/>
            </w:rPr>
            <w:fldChar w:fldCharType="separate"/>
          </w:r>
          <w:r w:rsidR="0028686A">
            <w:rPr>
              <w:rFonts w:eastAsia="Garamond" w:cs="Garamond"/>
              <w:color w:val="000000" w:themeColor="text1"/>
              <w:szCs w:val="24"/>
              <w:lang w:val="en-US"/>
            </w:rPr>
            <w:t>(2016)</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and</w:t>
      </w:r>
      <w:r w:rsidR="00B530D3">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underlines the </w:t>
      </w:r>
      <w:r>
        <w:rPr>
          <w:rFonts w:eastAsia="Garamond" w:cs="Garamond"/>
          <w:color w:val="000000" w:themeColor="text1"/>
          <w:szCs w:val="24"/>
          <w:lang w:val="en-US"/>
        </w:rPr>
        <w:t xml:space="preserve">predictive </w:t>
      </w:r>
      <w:r w:rsidR="00521119">
        <w:rPr>
          <w:rFonts w:eastAsia="Garamond" w:cs="Garamond"/>
          <w:color w:val="000000" w:themeColor="text1"/>
          <w:szCs w:val="24"/>
          <w:lang w:val="en-US"/>
        </w:rPr>
        <w:t xml:space="preserve">nature </w:t>
      </w:r>
      <w:r>
        <w:rPr>
          <w:rFonts w:eastAsia="Garamond" w:cs="Garamond"/>
          <w:color w:val="000000" w:themeColor="text1"/>
          <w:szCs w:val="24"/>
          <w:lang w:val="en-US"/>
        </w:rPr>
        <w:t xml:space="preserve">of </w:t>
      </w:r>
      <w:r w:rsidR="00740A39">
        <w:rPr>
          <w:rFonts w:eastAsia="Garamond" w:cs="Garamond"/>
          <w:color w:val="000000" w:themeColor="text1"/>
          <w:szCs w:val="24"/>
          <w:lang w:val="en-US"/>
        </w:rPr>
        <w:t>the NMPC</w:t>
      </w:r>
      <w:r w:rsidR="00521119">
        <w:rPr>
          <w:rFonts w:eastAsia="Garamond" w:cs="Garamond"/>
          <w:color w:val="000000" w:themeColor="text1"/>
          <w:szCs w:val="24"/>
          <w:lang w:val="en-US"/>
        </w:rPr>
        <w:t xml:space="preserve">: </w:t>
      </w:r>
      <w:r w:rsidR="00473625">
        <w:rPr>
          <w:rFonts w:eastAsia="Garamond" w:cs="Garamond"/>
          <w:color w:val="000000" w:themeColor="text1"/>
          <w:szCs w:val="24"/>
          <w:lang w:val="en-US"/>
        </w:rPr>
        <w:t xml:space="preserve">Timely feedings compensate </w:t>
      </w:r>
      <w:r w:rsidR="00521119">
        <w:rPr>
          <w:rFonts w:eastAsia="Garamond" w:cs="Garamond"/>
          <w:color w:val="000000" w:themeColor="text1"/>
          <w:szCs w:val="24"/>
          <w:lang w:val="en-US"/>
        </w:rPr>
        <w:t xml:space="preserve">upcoming </w:t>
      </w:r>
      <w:r w:rsidR="00B530D3">
        <w:rPr>
          <w:rFonts w:eastAsia="Garamond" w:cs="Garamond"/>
          <w:color w:val="000000" w:themeColor="text1"/>
          <w:szCs w:val="24"/>
          <w:lang w:val="en-US"/>
        </w:rPr>
        <w:t xml:space="preserve">CHP on-times </w:t>
      </w:r>
      <w:r w:rsidR="00473625">
        <w:rPr>
          <w:rFonts w:eastAsia="Garamond" w:cs="Garamond"/>
          <w:color w:val="000000" w:themeColor="text1"/>
          <w:szCs w:val="24"/>
          <w:lang w:val="en-US"/>
        </w:rPr>
        <w:t xml:space="preserve">and </w:t>
      </w:r>
      <w:r w:rsidR="008C7A69">
        <w:rPr>
          <w:rFonts w:eastAsia="Garamond" w:cs="Garamond"/>
          <w:color w:val="000000" w:themeColor="text1"/>
          <w:szCs w:val="24"/>
          <w:lang w:val="en-US"/>
        </w:rPr>
        <w:t xml:space="preserve">thus </w:t>
      </w:r>
      <w:r w:rsidR="00473625">
        <w:rPr>
          <w:rFonts w:eastAsia="Garamond" w:cs="Garamond"/>
          <w:color w:val="000000" w:themeColor="text1"/>
          <w:szCs w:val="24"/>
          <w:lang w:val="en-US"/>
        </w:rPr>
        <w:t xml:space="preserve">maintain </w:t>
      </w:r>
      <w:r w:rsidR="00B530D3">
        <w:rPr>
          <w:rFonts w:eastAsia="Garamond" w:cs="Garamond"/>
          <w:color w:val="000000" w:themeColor="text1"/>
          <w:szCs w:val="24"/>
          <w:lang w:val="en-US"/>
        </w:rPr>
        <w:t>medium GS filling level</w:t>
      </w:r>
      <w:r w:rsidR="00521119">
        <w:rPr>
          <w:rFonts w:eastAsia="Garamond" w:cs="Garamond"/>
          <w:color w:val="000000" w:themeColor="text1"/>
          <w:szCs w:val="24"/>
          <w:lang w:val="en-US"/>
        </w:rPr>
        <w:t>s</w:t>
      </w:r>
      <w:r w:rsidR="00B530D3">
        <w:rPr>
          <w:rFonts w:eastAsia="Garamond" w:cs="Garamond"/>
          <w:color w:val="000000" w:themeColor="text1"/>
          <w:szCs w:val="24"/>
          <w:lang w:val="en-US"/>
        </w:rPr>
        <w:t>, cf. Eq. </w:t>
      </w:r>
      <w:r w:rsidR="00B530D3">
        <w:rPr>
          <w:rFonts w:eastAsia="Garamond" w:cs="Garamond"/>
          <w:color w:val="000000" w:themeColor="text1"/>
          <w:szCs w:val="24"/>
          <w:lang w:val="en-US"/>
        </w:rPr>
        <w:fldChar w:fldCharType="begin"/>
      </w:r>
      <w:r w:rsidR="00B530D3">
        <w:rPr>
          <w:rFonts w:eastAsia="Garamond" w:cs="Garamond"/>
          <w:color w:val="000000" w:themeColor="text1"/>
          <w:szCs w:val="24"/>
          <w:lang w:val="en-US"/>
        </w:rPr>
        <w:instrText xml:space="preserve"> REF _Ref188110671 \h </w:instrText>
      </w:r>
      <w:r w:rsidR="00B530D3">
        <w:rPr>
          <w:rFonts w:eastAsia="Garamond" w:cs="Garamond"/>
          <w:color w:val="000000" w:themeColor="text1"/>
          <w:szCs w:val="24"/>
          <w:lang w:val="en-US"/>
        </w:rPr>
      </w:r>
      <w:r w:rsidR="00B530D3">
        <w:rPr>
          <w:rFonts w:eastAsia="Garamond" w:cs="Garamond"/>
          <w:color w:val="000000" w:themeColor="text1"/>
          <w:szCs w:val="24"/>
          <w:lang w:val="en-US"/>
        </w:rPr>
        <w:fldChar w:fldCharType="separate"/>
      </w:r>
      <w:r w:rsidR="00AC5FD3">
        <w:t>(</w:t>
      </w:r>
      <w:r w:rsidR="00AC5FD3">
        <w:rPr>
          <w:noProof/>
        </w:rPr>
        <w:t>2</w:t>
      </w:r>
      <w:r w:rsidR="00AC5FD3">
        <w:t>.</w:t>
      </w:r>
      <w:r w:rsidR="00AC5FD3">
        <w:rPr>
          <w:noProof/>
        </w:rPr>
        <w:t>18</w:t>
      </w:r>
      <w:r w:rsidR="00AC5FD3">
        <w:t>)</w:t>
      </w:r>
      <w:r w:rsidR="00B530D3">
        <w:rPr>
          <w:rFonts w:eastAsia="Garamond" w:cs="Garamond"/>
          <w:color w:val="000000" w:themeColor="text1"/>
          <w:szCs w:val="24"/>
          <w:lang w:val="en-US"/>
        </w:rPr>
        <w:fldChar w:fldCharType="end"/>
      </w:r>
      <w:r w:rsidR="00B530D3">
        <w:rPr>
          <w:rFonts w:eastAsia="Garamond" w:cs="Garamond"/>
          <w:color w:val="000000" w:themeColor="text1"/>
          <w:szCs w:val="24"/>
          <w:lang w:val="en-US"/>
        </w:rPr>
        <w:t>.</w:t>
      </w:r>
      <w:r w:rsidR="003C78AB">
        <w:rPr>
          <w:rFonts w:eastAsia="Garamond" w:cs="Garamond"/>
          <w:color w:val="000000" w:themeColor="text1"/>
          <w:szCs w:val="24"/>
          <w:lang w:val="en-US"/>
        </w:rPr>
        <w:t xml:space="preserve"> Likewise, g</w:t>
      </w:r>
      <w:r w:rsidR="00CE5FF0">
        <w:rPr>
          <w:rFonts w:eastAsia="Garamond" w:cs="Garamond"/>
          <w:color w:val="000000" w:themeColor="text1"/>
          <w:szCs w:val="24"/>
          <w:lang w:val="en-US"/>
        </w:rPr>
        <w:t>as production increases sharply with feeding onsets</w:t>
      </w:r>
      <w:r w:rsidR="003C78AB">
        <w:rPr>
          <w:rFonts w:eastAsia="Garamond" w:cs="Garamond"/>
          <w:color w:val="000000" w:themeColor="text1"/>
          <w:szCs w:val="24"/>
          <w:lang w:val="en-US"/>
        </w:rPr>
        <w:t xml:space="preserve">, </w:t>
      </w:r>
      <w:r w:rsidR="00CE5FF0">
        <w:rPr>
          <w:rFonts w:eastAsia="Garamond" w:cs="Garamond"/>
          <w:color w:val="000000" w:themeColor="text1"/>
          <w:szCs w:val="24"/>
          <w:lang w:val="en-US"/>
        </w:rPr>
        <w:t>and then fades out while no substrate is fed</w:t>
      </w:r>
      <w:r w:rsidR="002C1052">
        <w:rPr>
          <w:rFonts w:eastAsia="Garamond" w:cs="Garamond"/>
          <w:color w:val="000000" w:themeColor="text1"/>
          <w:szCs w:val="24"/>
          <w:lang w:val="en-US"/>
        </w:rPr>
        <w:t xml:space="preserve"> (fasting time)</w:t>
      </w:r>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While t</w:t>
      </w:r>
      <w:r w:rsidR="00D808E9">
        <w:rPr>
          <w:rFonts w:eastAsia="Garamond" w:cs="Garamond"/>
          <w:color w:val="000000" w:themeColor="text1"/>
          <w:szCs w:val="24"/>
          <w:lang w:val="en-US"/>
        </w:rPr>
        <w:t xml:space="preserve">his </w:t>
      </w:r>
      <w:r w:rsidR="003C78AB">
        <w:rPr>
          <w:rFonts w:eastAsia="Garamond" w:cs="Garamond"/>
          <w:color w:val="000000" w:themeColor="text1"/>
          <w:szCs w:val="24"/>
          <w:lang w:val="en-US"/>
        </w:rPr>
        <w:t xml:space="preserve">intermittent feeding </w:t>
      </w:r>
      <w:r w:rsidR="008C7A69">
        <w:rPr>
          <w:rFonts w:eastAsia="Garamond" w:cs="Garamond"/>
          <w:color w:val="000000" w:themeColor="text1"/>
          <w:szCs w:val="24"/>
          <w:lang w:val="en-US"/>
        </w:rPr>
        <w:t xml:space="preserve">is not </w:t>
      </w:r>
      <w:r w:rsidR="003C78AB">
        <w:rPr>
          <w:rFonts w:eastAsia="Garamond" w:cs="Garamond"/>
          <w:color w:val="000000" w:themeColor="text1"/>
          <w:szCs w:val="24"/>
          <w:lang w:val="en-US"/>
        </w:rPr>
        <w:t>operational practice in full</w:t>
      </w:r>
      <w:r w:rsidR="006D3520">
        <w:rPr>
          <w:rFonts w:eastAsia="Garamond" w:cs="Garamond"/>
          <w:color w:val="000000" w:themeColor="text1"/>
          <w:szCs w:val="24"/>
          <w:lang w:val="en-US"/>
        </w:rPr>
        <w:t xml:space="preserve"> </w:t>
      </w:r>
      <w:r w:rsidR="003C78AB">
        <w:rPr>
          <w:rFonts w:eastAsia="Garamond" w:cs="Garamond"/>
          <w:color w:val="000000" w:themeColor="text1"/>
          <w:szCs w:val="24"/>
          <w:lang w:val="en-US"/>
        </w:rPr>
        <w:t>scale</w:t>
      </w:r>
      <w:r w:rsidR="008C7A69">
        <w:rPr>
          <w:rFonts w:eastAsia="Garamond" w:cs="Garamond"/>
          <w:color w:val="000000" w:themeColor="text1"/>
          <w:szCs w:val="24"/>
          <w:lang w:val="en-US"/>
        </w:rPr>
        <w:t xml:space="preserve"> in lieu of quasi steady-state feeding</w:t>
      </w:r>
      <w:r w:rsidR="003C78AB">
        <w:rPr>
          <w:rFonts w:eastAsia="Garamond" w:cs="Garamond"/>
          <w:color w:val="000000" w:themeColor="text1"/>
          <w:szCs w:val="24"/>
          <w:lang w:val="en-US"/>
        </w:rPr>
        <w:t xml:space="preserve">, a time-varying substrate load for flexible AD operation was also </w:t>
      </w:r>
      <w:r w:rsidR="00665D08">
        <w:rPr>
          <w:rFonts w:eastAsia="Garamond" w:cs="Garamond"/>
          <w:color w:val="000000" w:themeColor="text1"/>
          <w:szCs w:val="24"/>
          <w:lang w:val="en-US"/>
        </w:rPr>
        <w:t xml:space="preserve">reported </w:t>
      </w:r>
      <w:r w:rsidR="003C78AB">
        <w:rPr>
          <w:rFonts w:eastAsia="Garamond" w:cs="Garamond"/>
          <w:color w:val="000000" w:themeColor="text1"/>
          <w:szCs w:val="24"/>
          <w:lang w:val="en-US"/>
        </w:rPr>
        <w:t xml:space="preserve">by </w:t>
      </w:r>
      <w:sdt>
        <w:sdtPr>
          <w:rPr>
            <w:rFonts w:eastAsia="Garamond" w:cs="Garamond"/>
            <w:color w:val="000000" w:themeColor="text1"/>
            <w:szCs w:val="24"/>
            <w:lang w:val="en-US"/>
          </w:rPr>
          <w:alias w:val="To edit, see citavi.com/edit"/>
          <w:tag w:val="CitaviPlaceholder#3e277090-29f3-440d-94ed-fec6d085dde9"/>
          <w:id w:val="1457911162"/>
          <w:placeholder>
            <w:docPart w:val="DefaultPlaceholder_-1854013440"/>
          </w:placeholder>
        </w:sdtPr>
        <w:sdtEndPr/>
        <w:sdtContent>
          <w:r w:rsidR="00D808E9">
            <w:rPr>
              <w:rFonts w:eastAsia="Garamond" w:cs="Garamond"/>
              <w:color w:val="000000" w:themeColor="text1"/>
              <w:szCs w:val="24"/>
              <w:lang w:val="en-US"/>
            </w:rPr>
            <w:fldChar w:fldCharType="begin"/>
          </w:r>
          <w:r w:rsidR="00F8151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i0yNFQxMjozMDowMi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zZTI3NzA5MC0yOWYzLTQ0MGQtOTRlZC1mZWM2ZDA4NWRkZTkiLCJUZXh0IjoiRGl0dG1lciBldCBhbC4iLCJXQUlWZXJzaW9uIjoiNi4xOS4yLjEifQ==}</w:instrText>
          </w:r>
          <w:r w:rsidR="00D808E9">
            <w:rPr>
              <w:rFonts w:eastAsia="Garamond" w:cs="Garamond"/>
              <w:color w:val="000000" w:themeColor="text1"/>
              <w:szCs w:val="24"/>
              <w:lang w:val="en-US"/>
            </w:rPr>
            <w:fldChar w:fldCharType="separate"/>
          </w:r>
          <w:r w:rsidR="0028686A">
            <w:rPr>
              <w:rFonts w:eastAsia="Garamond" w:cs="Garamond"/>
              <w:color w:val="000000" w:themeColor="text1"/>
              <w:szCs w:val="24"/>
              <w:lang w:val="en-US"/>
            </w:rPr>
            <w:t>Dittmer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2059775388"/>
          <w:placeholder>
            <w:docPart w:val="DefaultPlaceholder_-1854013440"/>
          </w:placeholder>
        </w:sdtPr>
        <w:sdtEndPr/>
        <w:sdtContent>
          <w:r w:rsidR="00D808E9">
            <w:rPr>
              <w:rFonts w:eastAsia="Garamond" w:cs="Garamond"/>
              <w:color w:val="000000" w:themeColor="text1"/>
              <w:szCs w:val="24"/>
              <w:lang w:val="en-US"/>
            </w:rPr>
            <w:fldChar w:fldCharType="begin"/>
          </w:r>
          <w:r w:rsidR="00F8151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TdWJ0aXRsZSI6IkRlbWFuZC1PcmllbnRhdGVkLCBMb2FkLUZsZXhpYmxlLCBGdWxsLVNjYWxlIEJpb2dhcyBQcm9kdWN0aW9uIiwiVGFibGVPZkNvbnRlbnRzQ29tcGxleGl0eSI6MCwiVGFibGVPZkNvbnRlbnRzU291cmNlVGV4dEZvcm1hdCI6MCwiVGFza3MiOltdLCJUaXRsZSI6Ik1vZGVsIFByZWRpY3RpdmUgQ29udHJvbC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YtMjRUMTI6MzA6MDI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4Njc5MzkxYS0zMGY2LTQyZmMtYjI5Ni04YWY0MmEwMDllMDEiLCJUZXh0IjoiKDIwMjIpIiwiV0FJVmVyc2lvbiI6IjYuMTkuMi4xIn0=}</w:instrText>
          </w:r>
          <w:r w:rsidR="00D808E9">
            <w:rPr>
              <w:rFonts w:eastAsia="Garamond" w:cs="Garamond"/>
              <w:color w:val="000000" w:themeColor="text1"/>
              <w:szCs w:val="24"/>
              <w:lang w:val="en-US"/>
            </w:rPr>
            <w:fldChar w:fldCharType="separate"/>
          </w:r>
          <w:r w:rsidR="0028686A">
            <w:rPr>
              <w:rFonts w:eastAsia="Garamond" w:cs="Garamond"/>
              <w:color w:val="000000" w:themeColor="text1"/>
              <w:szCs w:val="24"/>
              <w:lang w:val="en-US"/>
            </w:rPr>
            <w:t>(2022)</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or</w:t>
      </w:r>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ce08d987-0f37-46ff-891b-745823a358f0"/>
          <w:id w:val="1816299380"/>
          <w:placeholder>
            <w:docPart w:val="DefaultPlaceholder_-1854013440"/>
          </w:placeholder>
        </w:sdtPr>
        <w:sdtEnd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D808E9">
            <w:rPr>
              <w:rFonts w:eastAsia="Garamond" w:cs="Garamond"/>
              <w:color w:val="000000" w:themeColor="text1"/>
              <w:szCs w:val="24"/>
              <w:lang w:val="en-US"/>
            </w:rPr>
            <w:fldChar w:fldCharType="separate"/>
          </w:r>
          <w:r w:rsidR="0028686A">
            <w:rPr>
              <w:rFonts w:eastAsia="Garamond" w:cs="Garamond"/>
              <w:color w:val="000000" w:themeColor="text1"/>
              <w:szCs w:val="24"/>
              <w:lang w:val="en-US"/>
            </w:rPr>
            <w:t>Mauky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391034119"/>
          <w:placeholder>
            <w:docPart w:val="DefaultPlaceholder_-1854013440"/>
          </w:placeholder>
        </w:sdtPr>
        <w:sdtEnd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D808E9">
            <w:rPr>
              <w:rFonts w:eastAsia="Garamond" w:cs="Garamond"/>
              <w:color w:val="000000" w:themeColor="text1"/>
              <w:szCs w:val="24"/>
              <w:lang w:val="en-US"/>
            </w:rPr>
            <w:fldChar w:fldCharType="separate"/>
          </w:r>
          <w:r w:rsidR="0028686A">
            <w:rPr>
              <w:rFonts w:eastAsia="Garamond" w:cs="Garamond"/>
              <w:color w:val="000000" w:themeColor="text1"/>
              <w:szCs w:val="24"/>
              <w:lang w:val="en-US"/>
            </w:rPr>
            <w:t>(2016)</w:t>
          </w:r>
          <w:r w:rsidR="00D808E9">
            <w:rPr>
              <w:rFonts w:eastAsia="Garamond" w:cs="Garamond"/>
              <w:color w:val="000000" w:themeColor="text1"/>
              <w:szCs w:val="24"/>
              <w:lang w:val="en-US"/>
            </w:rPr>
            <w:fldChar w:fldCharType="end"/>
          </w:r>
        </w:sdtContent>
      </w:sdt>
      <w:r w:rsidR="00CE5FF0">
        <w:rPr>
          <w:rFonts w:eastAsia="Garamond" w:cs="Garamond"/>
          <w:color w:val="000000" w:themeColor="text1"/>
          <w:szCs w:val="24"/>
          <w:lang w:val="en-US"/>
        </w:rPr>
        <w:t xml:space="preserve">. </w:t>
      </w:r>
      <w:r w:rsidR="008C7A69">
        <w:rPr>
          <w:rFonts w:eastAsia="Garamond" w:cs="Garamond"/>
          <w:color w:val="000000" w:themeColor="text1"/>
          <w:szCs w:val="24"/>
          <w:lang w:val="en-US"/>
        </w:rPr>
        <w:t xml:space="preserve"> </w:t>
      </w:r>
    </w:p>
    <w:p w14:paraId="73AB9830" w14:textId="1E010075" w:rsidR="00F2493B" w:rsidRDefault="00740A39" w:rsidP="00E73BA1">
      <w:pPr>
        <w:rPr>
          <w:rFonts w:eastAsia="Garamond" w:cs="Garamond"/>
          <w:color w:val="000000" w:themeColor="text1"/>
          <w:lang w:val="en-US"/>
        </w:rPr>
      </w:pPr>
      <w:r>
        <w:rPr>
          <w:rFonts w:eastAsia="Garamond" w:cs="Garamond"/>
          <w:color w:val="000000" w:themeColor="text1"/>
          <w:szCs w:val="24"/>
          <w:lang w:val="en-US"/>
        </w:rPr>
        <w:t xml:space="preserve">During and after disturbance feedings, </w:t>
      </w:r>
      <w:r w:rsidR="006B209A">
        <w:rPr>
          <w:rFonts w:eastAsia="Garamond" w:cs="Garamond"/>
          <w:color w:val="000000" w:themeColor="text1"/>
          <w:szCs w:val="24"/>
          <w:lang w:val="en-US"/>
        </w:rPr>
        <w:t xml:space="preserve">ordinary </w:t>
      </w:r>
      <w:r>
        <w:rPr>
          <w:rFonts w:eastAsia="Garamond" w:cs="Garamond"/>
          <w:color w:val="000000" w:themeColor="text1"/>
          <w:szCs w:val="24"/>
          <w:lang w:val="en-US"/>
        </w:rPr>
        <w:t>substrate f</w:t>
      </w:r>
      <w:r w:rsidR="003B308E">
        <w:rPr>
          <w:rFonts w:eastAsia="Garamond" w:cs="Garamond"/>
          <w:color w:val="000000" w:themeColor="text1"/>
          <w:szCs w:val="24"/>
          <w:lang w:val="en-US"/>
        </w:rPr>
        <w:t>eeding</w:t>
      </w:r>
      <w:r>
        <w:rPr>
          <w:rFonts w:eastAsia="Garamond" w:cs="Garamond"/>
          <w:color w:val="000000" w:themeColor="text1"/>
          <w:szCs w:val="24"/>
          <w:lang w:val="en-US"/>
        </w:rPr>
        <w:t>s</w:t>
      </w:r>
      <w:r w:rsidR="003B308E">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slowed down, </w:t>
      </w:r>
      <w:r>
        <w:rPr>
          <w:rFonts w:eastAsia="Garamond" w:cs="Garamond"/>
          <w:color w:val="000000" w:themeColor="text1"/>
          <w:szCs w:val="24"/>
          <w:lang w:val="en-US"/>
        </w:rPr>
        <w:t xml:space="preserve">which is </w:t>
      </w:r>
      <w:r w:rsidR="003B308E">
        <w:rPr>
          <w:rFonts w:eastAsia="Garamond" w:cs="Garamond"/>
          <w:color w:val="000000" w:themeColor="text1"/>
          <w:szCs w:val="24"/>
          <w:lang w:val="en-US"/>
        </w:rPr>
        <w:t xml:space="preserve">plausible as </w:t>
      </w:r>
      <w:r>
        <w:rPr>
          <w:rFonts w:eastAsia="Garamond" w:cs="Garamond"/>
          <w:color w:val="000000" w:themeColor="text1"/>
          <w:szCs w:val="24"/>
          <w:lang w:val="en-US"/>
        </w:rPr>
        <w:t xml:space="preserve">disturbances were assumed to be </w:t>
      </w:r>
      <w:r w:rsidR="003B308E">
        <w:rPr>
          <w:rFonts w:eastAsia="Garamond" w:cs="Garamond"/>
          <w:color w:val="000000" w:themeColor="text1"/>
          <w:szCs w:val="24"/>
          <w:lang w:val="en-US"/>
        </w:rPr>
        <w:t xml:space="preserve">known to the controller. </w:t>
      </w:r>
      <w:r w:rsidR="006B209A" w:rsidRPr="1BBEFA5A">
        <w:rPr>
          <w:rFonts w:eastAsia="Garamond" w:cs="Garamond"/>
          <w:color w:val="000000" w:themeColor="text1"/>
          <w:lang w:val="en-US"/>
        </w:rPr>
        <w:t>However,</w:t>
      </w:r>
      <w:r w:rsidR="006B209A">
        <w:rPr>
          <w:rFonts w:eastAsia="Garamond" w:cs="Garamond"/>
          <w:color w:val="000000" w:themeColor="text1"/>
          <w:lang w:val="en-US"/>
        </w:rPr>
        <w:t xml:space="preserve"> i</w:t>
      </w:r>
      <w:r w:rsidR="006B209A" w:rsidRPr="1BBEFA5A">
        <w:rPr>
          <w:rFonts w:eastAsia="Garamond" w:cs="Garamond"/>
          <w:color w:val="000000" w:themeColor="text1"/>
          <w:lang w:val="en-US"/>
        </w:rPr>
        <w:t>n case of random, unpredicted disturbances</w:t>
      </w:r>
      <w:r w:rsidR="006B209A">
        <w:rPr>
          <w:rFonts w:eastAsia="Garamond" w:cs="Garamond"/>
          <w:color w:val="000000" w:themeColor="text1"/>
          <w:lang w:val="en-US"/>
        </w:rPr>
        <w:t xml:space="preserve"> with unknown </w:t>
      </w:r>
      <w:r w:rsidR="006B209A" w:rsidRPr="1BBEFA5A">
        <w:rPr>
          <w:rFonts w:eastAsia="Garamond" w:cs="Garamond"/>
          <w:color w:val="000000" w:themeColor="text1"/>
          <w:lang w:val="en-US"/>
        </w:rPr>
        <w:t>associated uncertaint</w:t>
      </w:r>
      <w:r w:rsidR="006B209A">
        <w:rPr>
          <w:rFonts w:eastAsia="Garamond" w:cs="Garamond"/>
          <w:color w:val="000000" w:themeColor="text1"/>
          <w:lang w:val="en-US"/>
        </w:rPr>
        <w:t>ies</w:t>
      </w:r>
      <w:r w:rsidR="006B209A" w:rsidRPr="1BBEFA5A">
        <w:rPr>
          <w:rFonts w:eastAsia="Garamond" w:cs="Garamond"/>
          <w:color w:val="000000" w:themeColor="text1"/>
          <w:lang w:val="en-US"/>
        </w:rPr>
        <w:t xml:space="preserve">, </w:t>
      </w:r>
      <w:r w:rsidR="006B209A">
        <w:rPr>
          <w:rFonts w:eastAsia="Garamond" w:cs="Garamond"/>
          <w:color w:val="000000" w:themeColor="text1"/>
          <w:lang w:val="en-US"/>
        </w:rPr>
        <w:t xml:space="preserve">disturbance rejection might be less successful and safety margins of GS filling levels might be slimmer. </w:t>
      </w:r>
    </w:p>
    <w:p w14:paraId="698E1E79" w14:textId="515B8EC9" w:rsidR="00B7360D" w:rsidRDefault="00E73BA1" w:rsidP="00B7360D">
      <w:pPr>
        <w:rPr>
          <w:rFonts w:eastAsia="Garamond" w:cs="Garamond"/>
          <w:color w:val="000000" w:themeColor="text1"/>
          <w:szCs w:val="24"/>
          <w:lang w:val="en-US"/>
        </w:rPr>
      </w:pPr>
      <w:r>
        <w:rPr>
          <w:rFonts w:eastAsia="Garamond" w:cs="Garamond"/>
          <w:color w:val="000000" w:themeColor="text1"/>
          <w:szCs w:val="24"/>
          <w:lang w:val="en-US"/>
        </w:rPr>
        <w:t xml:space="preserve">Medium </w:t>
      </w:r>
      <w:r w:rsidR="00FA09DD">
        <w:rPr>
          <w:rFonts w:eastAsia="Garamond" w:cs="Garamond"/>
          <w:color w:val="000000" w:themeColor="text1"/>
          <w:szCs w:val="24"/>
          <w:lang w:val="en-US"/>
        </w:rPr>
        <w:t xml:space="preserve">hourly </w:t>
      </w:r>
      <w:r>
        <w:rPr>
          <w:rFonts w:eastAsia="Garamond" w:cs="Garamond"/>
          <w:color w:val="000000" w:themeColor="text1"/>
          <w:szCs w:val="24"/>
          <w:lang w:val="en-US"/>
        </w:rPr>
        <w:t>OLR</w:t>
      </w:r>
      <w:r w:rsidR="00FA09DD">
        <w:rPr>
          <w:rFonts w:eastAsia="Garamond" w:cs="Garamond"/>
          <w:color w:val="000000" w:themeColor="text1"/>
          <w:szCs w:val="24"/>
          <w:lang w:val="en-US"/>
        </w:rPr>
        <w:t>s</w:t>
      </w:r>
      <w:r>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252B119EF534FCA91C7D3CDB84A5893"/>
          </w:placeholder>
        </w:sdtPr>
        <w:sdtEndPr/>
        <w:sdtContent>
          <w:r>
            <w:rPr>
              <w:rFonts w:eastAsia="Garamond" w:cs="Garamond"/>
              <w:color w:val="000000" w:themeColor="text1"/>
              <w:szCs w:val="24"/>
              <w:lang w:val="en-US"/>
            </w:rPr>
            <w:fldChar w:fldCharType="begin"/>
          </w:r>
          <w:r w:rsidR="00F8151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i0yNFQxMjozMDowMi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NmNDY1MWRmNS0zYzc1LTRhOGQtYjg3ZS1mMzBhZTBlYjQ3ZjYiLCJUZXh0IjoiS8O2cmJlciBldCBhbC4iLCJXQUlWZXJzaW9uIjoiNi4xOS4yLjEifQ==}</w:instrText>
          </w:r>
          <w:r>
            <w:rPr>
              <w:rFonts w:eastAsia="Garamond" w:cs="Garamond"/>
              <w:color w:val="000000" w:themeColor="text1"/>
              <w:szCs w:val="24"/>
              <w:lang w:val="en-US"/>
            </w:rPr>
            <w:fldChar w:fldCharType="separate"/>
          </w:r>
          <w:r w:rsidR="0028686A">
            <w:rPr>
              <w:rFonts w:eastAsia="Garamond" w:cs="Garamond"/>
              <w:color w:val="000000" w:themeColor="text1"/>
              <w:szCs w:val="24"/>
              <w:lang w:val="en-US"/>
            </w:rPr>
            <w:t>Körber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252B119EF534FCA91C7D3CDB84A5893"/>
          </w:placeholder>
        </w:sdtPr>
        <w:sdtEndPr/>
        <w:sdtContent>
          <w:r>
            <w:rPr>
              <w:rFonts w:eastAsia="Garamond" w:cs="Garamond"/>
              <w:color w:val="000000" w:themeColor="text1"/>
              <w:szCs w:val="24"/>
              <w:lang w:val="en-US"/>
            </w:rPr>
            <w:fldChar w:fldCharType="begin"/>
          </w:r>
          <w:r w:rsidR="00F8151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YtMjRUMTI6MzA6MDI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NhMjNlMWUxNi00OTkxLTQyYTctYmIxMC03NzJjMzg2NDVjYzUiLCJUZXh0IjoiKDIwMjIpIiwiV0FJVmVyc2lvbiI6IjYuMTkuMi4xIn0=}</w:instrText>
          </w:r>
          <w:r>
            <w:rPr>
              <w:rFonts w:eastAsia="Garamond" w:cs="Garamond"/>
              <w:color w:val="000000" w:themeColor="text1"/>
              <w:szCs w:val="24"/>
              <w:lang w:val="en-US"/>
            </w:rPr>
            <w:fldChar w:fldCharType="separate"/>
          </w:r>
          <w:r w:rsidR="0028686A">
            <w:rPr>
              <w:rFonts w:eastAsia="Garamond" w:cs="Garamond"/>
              <w:color w:val="000000" w:themeColor="text1"/>
              <w:szCs w:val="24"/>
              <w:lang w:val="en-US"/>
            </w:rPr>
            <w:t>(2022)</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plants </w:t>
      </w:r>
      <w:sdt>
        <w:sdtPr>
          <w:rPr>
            <w:rFonts w:eastAsia="Garamond" w:cs="Garamond"/>
            <w:color w:val="000000" w:themeColor="text1"/>
            <w:szCs w:val="24"/>
            <w:lang w:val="en-US"/>
          </w:rPr>
          <w:alias w:val="To edit, see citavi.com/edit"/>
          <w:tag w:val="CitaviPlaceholder#17106bf5-60c8-4a35-8d9a-2958b9dabf3c"/>
          <w:id w:val="-914165397"/>
          <w:placeholder>
            <w:docPart w:val="74A6D504500544119AEAEF7E3DD5B495"/>
          </w:placeholder>
        </w:sdtPr>
        <w:sdtEnd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MmU5OTYyLWJlZWEtNDMwMS1hOTA3LTU0YTI3MGRlYjZjNC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zE3MTA2YmY1LTYwYzgtNGEzNS04ZDlhLTI5NThiOWRhYmYzYyIsIlRleHQiOiIoRmFjaGFnZW50dXIgTmFjaHdhY2hzZW5kZSBSb2hzdG9mZmUgZS4gVi4sIDIwMjEpIiwiV0FJVmVyc2lvbiI6IjYuMTkuMi4xIn0=}</w:instrText>
          </w:r>
          <w:r>
            <w:rPr>
              <w:rFonts w:eastAsia="Garamond" w:cs="Garamond"/>
              <w:color w:val="000000" w:themeColor="text1"/>
              <w:szCs w:val="24"/>
              <w:lang w:val="en-US"/>
            </w:rPr>
            <w:fldChar w:fldCharType="separate"/>
          </w:r>
          <w:r w:rsidR="0028686A">
            <w:rPr>
              <w:rFonts w:eastAsia="Garamond" w:cs="Garamond"/>
              <w:color w:val="000000" w:themeColor="text1"/>
              <w:szCs w:val="24"/>
              <w:lang w:val="en-US"/>
            </w:rPr>
            <w:t>(Fachagentur Nachwachsende Rohstoffe e. V., 2021)</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T</w:t>
      </w:r>
      <w:r w:rsidR="005C04AD">
        <w:rPr>
          <w:rFonts w:eastAsia="Garamond" w:cs="Garamond"/>
          <w:color w:val="000000" w:themeColor="text1"/>
          <w:szCs w:val="24"/>
          <w:lang w:val="en-US"/>
        </w:rPr>
        <w:t xml:space="preserve">he share of methane in the produced biogas remains almost constantly at around 60%, similarly to </w:t>
      </w:r>
      <w:sdt>
        <w:sdtPr>
          <w:rPr>
            <w:rFonts w:eastAsia="Garamond" w:cs="Garamond"/>
            <w:color w:val="000000" w:themeColor="text1"/>
            <w:szCs w:val="24"/>
            <w:lang w:val="en-US"/>
          </w:rPr>
          <w:alias w:val="To edit, see citavi.com/edit"/>
          <w:tag w:val="CitaviPlaceholder#537b3327-c352-4f97-a60b-6fc387284253"/>
          <w:id w:val="-1013609412"/>
          <w:placeholder>
            <w:docPart w:val="3A05D8885BA54DA6ACFCBBFDB620852D"/>
          </w:placeholder>
        </w:sdtPr>
        <w:sdtEndPr/>
        <w:sdtContent>
          <w:r w:rsidR="005C04AD">
            <w:rPr>
              <w:rFonts w:eastAsia="Garamond" w:cs="Garamond"/>
              <w:color w:val="000000" w:themeColor="text1"/>
              <w:szCs w:val="24"/>
              <w:lang w:val="en-US"/>
            </w:rPr>
            <w:fldChar w:fldCharType="begin"/>
          </w:r>
          <w:r w:rsidR="00F8151A">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i0yNFQxMjozMDowMi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M1MzdiMzMyNy1jMzUyLTRmOTctYTYwYi02ZmMzODcyODQyNTMiLCJUZXh0IjoiS8O2cmJlciBldCBhbC4iLCJXQUlWZXJzaW9uIjoiNi4xOS4yLjEifQ==}</w:instrText>
          </w:r>
          <w:r w:rsidR="005C04AD">
            <w:rPr>
              <w:rFonts w:eastAsia="Garamond" w:cs="Garamond"/>
              <w:color w:val="000000" w:themeColor="text1"/>
              <w:szCs w:val="24"/>
              <w:lang w:val="en-US"/>
            </w:rPr>
            <w:fldChar w:fldCharType="separate"/>
          </w:r>
          <w:r w:rsidR="0028686A">
            <w:rPr>
              <w:rFonts w:eastAsia="Garamond" w:cs="Garamond"/>
              <w:color w:val="000000" w:themeColor="text1"/>
              <w:szCs w:val="24"/>
              <w:lang w:val="en-US"/>
            </w:rPr>
            <w:t>Körber et al.</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A05D8885BA54DA6ACFCBBFDB620852D"/>
          </w:placeholder>
        </w:sdtPr>
        <w:sdtEndPr/>
        <w:sdtContent>
          <w:r w:rsidR="005C04AD">
            <w:rPr>
              <w:rFonts w:eastAsia="Garamond" w:cs="Garamond"/>
              <w:color w:val="000000" w:themeColor="text1"/>
              <w:szCs w:val="24"/>
              <w:lang w:val="en-US"/>
            </w:rPr>
            <w:fldChar w:fldCharType="begin"/>
          </w:r>
          <w:r w:rsidR="00F8151A">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YtMjRUMTI6MzA6MDI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M1MDBiZWZiNC03MmNhLTQxODgtOWNiNC0zMDA0NDg1ZjU1YTgiLCJUZXh0IjoiKDIwMjIpIiwiV0FJVmVyc2lvbiI6IjYuMTkuMi4xIn0=}</w:instrText>
          </w:r>
          <w:r w:rsidR="005C04AD">
            <w:rPr>
              <w:rFonts w:eastAsia="Garamond" w:cs="Garamond"/>
              <w:color w:val="000000" w:themeColor="text1"/>
              <w:szCs w:val="24"/>
              <w:lang w:val="en-US"/>
            </w:rPr>
            <w:fldChar w:fldCharType="separate"/>
          </w:r>
          <w:r w:rsidR="0028686A">
            <w:rPr>
              <w:rFonts w:eastAsia="Garamond" w:cs="Garamond"/>
              <w:color w:val="000000" w:themeColor="text1"/>
              <w:szCs w:val="24"/>
              <w:lang w:val="en-US"/>
            </w:rPr>
            <w:t>(2022)</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r>
        <w:rPr>
          <w:rFonts w:eastAsia="Garamond" w:cs="Garamond"/>
          <w:color w:val="000000" w:themeColor="text1"/>
          <w:szCs w:val="24"/>
          <w:lang w:val="en-US"/>
        </w:rPr>
        <w:t>Finally, t</w:t>
      </w:r>
      <w:r w:rsidR="005C04AD">
        <w:rPr>
          <w:rFonts w:eastAsia="Garamond" w:cs="Garamond"/>
          <w:color w:val="000000" w:themeColor="text1"/>
          <w:szCs w:val="24"/>
          <w:lang w:val="en-US"/>
        </w:rPr>
        <w:t xml:space="preserve">he pH ranges between 7.3 and 7.5, </w:t>
      </w:r>
      <w:r w:rsidR="00672B5B">
        <w:rPr>
          <w:rFonts w:eastAsia="Garamond" w:cs="Garamond"/>
          <w:color w:val="000000" w:themeColor="text1"/>
          <w:szCs w:val="24"/>
          <w:lang w:val="en-US"/>
        </w:rPr>
        <w:t>slight</w:t>
      </w:r>
      <w:r w:rsidR="00FA09DD">
        <w:rPr>
          <w:rFonts w:eastAsia="Garamond" w:cs="Garamond"/>
          <w:color w:val="000000" w:themeColor="text1"/>
          <w:szCs w:val="24"/>
          <w:lang w:val="en-US"/>
        </w:rPr>
        <w:t>ly</w:t>
      </w:r>
      <w:r w:rsidR="00672B5B">
        <w:rPr>
          <w:rFonts w:eastAsia="Garamond" w:cs="Garamond"/>
          <w:color w:val="000000" w:themeColor="text1"/>
          <w:szCs w:val="24"/>
          <w:lang w:val="en-US"/>
        </w:rPr>
        <w:t xml:space="preserve"> </w:t>
      </w:r>
      <w:r w:rsidR="005C04AD">
        <w:rPr>
          <w:rFonts w:eastAsia="Garamond" w:cs="Garamond"/>
          <w:color w:val="000000" w:themeColor="text1"/>
          <w:szCs w:val="24"/>
          <w:lang w:val="en-US"/>
        </w:rPr>
        <w:t>increases at feeding onsets, then drops and recove</w:t>
      </w:r>
      <w:r w:rsidR="00FA09DD">
        <w:rPr>
          <w:rFonts w:eastAsia="Garamond" w:cs="Garamond"/>
          <w:color w:val="000000" w:themeColor="text1"/>
          <w:szCs w:val="24"/>
          <w:lang w:val="en-US"/>
        </w:rPr>
        <w:t>rs</w:t>
      </w:r>
      <w:r w:rsidR="00672B5B">
        <w:rPr>
          <w:rFonts w:eastAsia="Garamond" w:cs="Garamond"/>
          <w:color w:val="000000" w:themeColor="text1"/>
          <w:szCs w:val="24"/>
          <w:lang w:val="en-US"/>
        </w:rPr>
        <w:t xml:space="preserve"> </w:t>
      </w:r>
      <w:r w:rsidR="005C04AD">
        <w:rPr>
          <w:rFonts w:eastAsia="Garamond" w:cs="Garamond"/>
          <w:color w:val="000000" w:themeColor="text1"/>
          <w:szCs w:val="24"/>
          <w:lang w:val="en-US"/>
        </w:rPr>
        <w:t>during fasting times.</w:t>
      </w:r>
      <w:r w:rsidR="002F39E2">
        <w:rPr>
          <w:rFonts w:eastAsia="Garamond" w:cs="Garamond"/>
          <w:color w:val="000000" w:themeColor="text1"/>
          <w:szCs w:val="24"/>
          <w:lang w:val="en-US"/>
        </w:rPr>
        <w:t xml:space="preserve"> pH drops are deeper </w:t>
      </w:r>
      <w:r w:rsidR="000A5EA6">
        <w:rPr>
          <w:rFonts w:eastAsia="Garamond" w:cs="Garamond"/>
          <w:color w:val="000000" w:themeColor="text1"/>
          <w:szCs w:val="24"/>
          <w:lang w:val="en-US"/>
        </w:rPr>
        <w:t>upon</w:t>
      </w:r>
      <w:r w:rsidR="002F39E2">
        <w:rPr>
          <w:rFonts w:eastAsia="Garamond" w:cs="Garamond"/>
          <w:color w:val="000000" w:themeColor="text1"/>
          <w:szCs w:val="24"/>
          <w:lang w:val="en-US"/>
        </w:rPr>
        <w:t xml:space="preserve"> feeding of SBS than of CM, which occurs </w:t>
      </w:r>
      <w:r w:rsidR="00610C24">
        <w:rPr>
          <w:rFonts w:eastAsia="Garamond" w:cs="Garamond"/>
          <w:color w:val="000000" w:themeColor="text1"/>
          <w:szCs w:val="24"/>
          <w:lang w:val="en-US"/>
        </w:rPr>
        <w:t xml:space="preserve">alongside </w:t>
      </w:r>
      <w:r w:rsidR="002F39E2">
        <w:rPr>
          <w:rFonts w:eastAsia="Garamond" w:cs="Garamond"/>
          <w:color w:val="000000" w:themeColor="text1"/>
          <w:szCs w:val="24"/>
          <w:lang w:val="en-US"/>
        </w:rPr>
        <w:t>more pronounced increases in gas production.</w:t>
      </w:r>
      <w:r w:rsidR="00B7360D">
        <w:rPr>
          <w:rFonts w:eastAsia="Garamond" w:cs="Garamond"/>
          <w:color w:val="000000" w:themeColor="text1"/>
          <w:szCs w:val="24"/>
          <w:lang w:val="en-US"/>
        </w:rPr>
        <w:t xml:space="preserve"> Mind the different scales of y-axes for silages and manure.</w:t>
      </w:r>
    </w:p>
    <w:p w14:paraId="1C2C76DA" w14:textId="5A575B9A" w:rsidR="00796CF9" w:rsidRPr="00670698" w:rsidRDefault="00610C24">
      <w:pPr>
        <w:rPr>
          <w:rFonts w:eastAsia="Garamond" w:cs="Garamond"/>
          <w:lang w:val="en-US"/>
        </w:rPr>
      </w:pPr>
      <w:r>
        <w:rPr>
          <w:rFonts w:eastAsia="Garamond" w:cs="Garamond"/>
          <w:color w:val="000000" w:themeColor="text1"/>
          <w:szCs w:val="24"/>
          <w:lang w:val="en-US"/>
        </w:rPr>
        <w:lastRenderedPageBreak/>
        <w:t xml:space="preserve">Overall, </w:t>
      </w:r>
      <w:r w:rsidR="00741EC6">
        <w:rPr>
          <w:rFonts w:eastAsia="Garamond" w:cs="Garamond"/>
          <w:color w:val="000000" w:themeColor="text1"/>
          <w:szCs w:val="24"/>
          <w:lang w:val="en-US"/>
        </w:rPr>
        <w:t xml:space="preserve">stable </w:t>
      </w:r>
      <w:r>
        <w:rPr>
          <w:rFonts w:eastAsia="Garamond" w:cs="Garamond"/>
          <w:color w:val="000000" w:themeColor="text1"/>
          <w:szCs w:val="24"/>
          <w:lang w:val="en-US"/>
        </w:rPr>
        <w:t xml:space="preserve">process </w:t>
      </w:r>
      <w:r w:rsidR="00741EC6">
        <w:rPr>
          <w:rFonts w:eastAsia="Garamond" w:cs="Garamond"/>
          <w:color w:val="000000" w:themeColor="text1"/>
          <w:szCs w:val="24"/>
          <w:lang w:val="en-US"/>
        </w:rPr>
        <w:t xml:space="preserve">conditions </w:t>
      </w:r>
      <w:r w:rsidR="00AB1F8C">
        <w:rPr>
          <w:rFonts w:eastAsia="Garamond" w:cs="Garamond"/>
          <w:color w:val="000000" w:themeColor="text1"/>
          <w:szCs w:val="24"/>
          <w:lang w:val="en-US"/>
        </w:rPr>
        <w:t xml:space="preserve">can be maintained by the NMPC </w:t>
      </w:r>
      <w:r>
        <w:rPr>
          <w:rFonts w:eastAsia="Garamond" w:cs="Garamond"/>
          <w:color w:val="000000" w:themeColor="text1"/>
          <w:szCs w:val="24"/>
          <w:lang w:val="en-US"/>
        </w:rPr>
        <w:t xml:space="preserve">despite flexible feeding of varying substrates and disturbances, which agrees </w:t>
      </w:r>
      <w:r w:rsidR="00741EC6">
        <w:rPr>
          <w:rFonts w:eastAsia="Garamond" w:cs="Garamond"/>
          <w:color w:val="000000" w:themeColor="text1"/>
          <w:szCs w:val="24"/>
          <w:lang w:val="en-US"/>
        </w:rPr>
        <w:t xml:space="preserve">well </w:t>
      </w:r>
      <w:r>
        <w:rPr>
          <w:rFonts w:eastAsia="Garamond" w:cs="Garamond"/>
          <w:color w:val="000000" w:themeColor="text1"/>
          <w:szCs w:val="24"/>
          <w:lang w:val="en-US"/>
        </w:rPr>
        <w:t xml:space="preserve">with the findings of </w:t>
      </w:r>
      <w:sdt>
        <w:sdtPr>
          <w:rPr>
            <w:rFonts w:eastAsia="Garamond" w:cs="Garamond"/>
            <w:color w:val="000000" w:themeColor="text1"/>
            <w:szCs w:val="24"/>
            <w:lang w:val="en-US"/>
          </w:rPr>
          <w:alias w:val="To edit, see citavi.com/edit"/>
          <w:tag w:val="CitaviPlaceholder#6588a648-f12b-40f8-b06a-b7cb4f667b34"/>
          <w:id w:val="-391662013"/>
          <w:placeholder>
            <w:docPart w:val="DefaultPlaceholder_-1854013440"/>
          </w:placeholder>
        </w:sdtPr>
        <w:sdtEndPr/>
        <w:sdtContent>
          <w:r>
            <w:rPr>
              <w:rFonts w:eastAsia="Garamond" w:cs="Garamond"/>
              <w:color w:val="000000" w:themeColor="text1"/>
              <w:szCs w:val="24"/>
              <w:lang w:val="en-US"/>
            </w:rPr>
            <w:fldChar w:fldCharType="begin"/>
          </w:r>
          <w:r w:rsidR="00F8151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2LTI0VDEyOjMwOjAyIiwiUHJvamVjdCI6eyIkcmVmIjoiOCJ9fSwiVXNlTnVtYmVyaW5nVHlwZU9mUGFyZW50RG9jdW1lbnQiOmZhbHNlfV0sIkZvcm1hdHRlZFRleHQiOnsiJGlkIjoiMjIiLCJDb3VudCI6MSwiVGV4dFVuaXRzIjpbeyIkaWQiOiIyMyIsIkZvbnRTdHlsZSI6eyIkaWQiOiIyNCIsIk5ldXRyYWwiOnRydWV9LCJSZWFkaW5nT3JkZXIiOjEsIlRleHQiOiJNYXVreSBldCBhbC4ifV19LCJUYWciOiJDaXRhdmlQbGFjZWhvbGRlciM2NTg4YTY0OC1mMTJiLTQwZjgtYjA2YS1iN2NiNGY2NjdiMzQiLCJUZXh0IjoiTWF1a3kgZXQgYWwuIiwiV0FJVmVyc2lvbiI6IjYuMTkuMi4xIn0=}</w:instrText>
          </w:r>
          <w:r>
            <w:rPr>
              <w:rFonts w:eastAsia="Garamond" w:cs="Garamond"/>
              <w:color w:val="000000" w:themeColor="text1"/>
              <w:szCs w:val="24"/>
              <w:lang w:val="en-US"/>
            </w:rPr>
            <w:fldChar w:fldCharType="separate"/>
          </w:r>
          <w:r w:rsidR="0028686A">
            <w:rPr>
              <w:rFonts w:eastAsia="Garamond" w:cs="Garamond"/>
              <w:color w:val="000000" w:themeColor="text1"/>
              <w:szCs w:val="24"/>
              <w:lang w:val="en-US"/>
            </w:rPr>
            <w:t>Mauky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ff6d5320-f145-4669-aa18-5599faa17535"/>
          <w:id w:val="168841571"/>
          <w:placeholder>
            <w:docPart w:val="DefaultPlaceholder_-1854013440"/>
          </w:placeholder>
        </w:sdtPr>
        <w:sdtEndPr/>
        <w:sdtContent>
          <w:r>
            <w:rPr>
              <w:rFonts w:eastAsia="Garamond" w:cs="Garamond"/>
              <w:color w:val="000000" w:themeColor="text1"/>
              <w:szCs w:val="24"/>
              <w:lang w:val="en-US"/>
            </w:rPr>
            <w:fldChar w:fldCharType="begin"/>
          </w:r>
          <w:r w:rsidR="00F8151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E3KSJ9XX0sIlRhZyI6IkNpdGF2aVBsYWNlaG9sZGVyI2ZmNmQ1MzIwLWYxNDUtNDY2OS1hYTE4LTU1OTlmYWExNzUzNSIsIlRleHQiOiIoMjAxNykiLCJXQUlWZXJzaW9uIjoiNi4xOS4yLjEifQ==}</w:instrText>
          </w:r>
          <w:r>
            <w:rPr>
              <w:rFonts w:eastAsia="Garamond" w:cs="Garamond"/>
              <w:color w:val="000000" w:themeColor="text1"/>
              <w:szCs w:val="24"/>
              <w:lang w:val="en-US"/>
            </w:rPr>
            <w:fldChar w:fldCharType="separate"/>
          </w:r>
          <w:r w:rsidR="0028686A">
            <w:rPr>
              <w:rFonts w:eastAsia="Garamond" w:cs="Garamond"/>
              <w:color w:val="000000" w:themeColor="text1"/>
              <w:szCs w:val="24"/>
              <w:lang w:val="en-US"/>
            </w:rPr>
            <w:t>(2017)</w:t>
          </w:r>
          <w:r>
            <w:rPr>
              <w:rFonts w:eastAsia="Garamond" w:cs="Garamond"/>
              <w:color w:val="000000" w:themeColor="text1"/>
              <w:szCs w:val="24"/>
              <w:lang w:val="en-US"/>
            </w:rPr>
            <w:fldChar w:fldCharType="end"/>
          </w:r>
        </w:sdtContent>
      </w:sdt>
      <w:r w:rsidR="00B7360D">
        <w:rPr>
          <w:rFonts w:eastAsia="Garamond" w:cs="Garamond"/>
          <w:color w:val="000000" w:themeColor="text1"/>
          <w:szCs w:val="24"/>
          <w:lang w:val="en-US"/>
        </w:rPr>
        <w:t xml:space="preserve"> and </w:t>
      </w:r>
      <w:sdt>
        <w:sdtPr>
          <w:rPr>
            <w:rFonts w:eastAsia="Garamond" w:cs="Garamond"/>
            <w:color w:val="000000" w:themeColor="text1"/>
            <w:szCs w:val="24"/>
            <w:lang w:val="en-US"/>
          </w:rPr>
          <w:alias w:val="To edit, see citavi.com/edit"/>
          <w:tag w:val="CitaviPlaceholder#33c7980f-a491-4261-9f3b-3f136feb6a52"/>
          <w:id w:val="1093587364"/>
          <w:placeholder>
            <w:docPart w:val="CFF54E57082E40E383C297D7EDA7E519"/>
          </w:placeholder>
        </w:sdtPr>
        <w:sdtEndPr/>
        <w:sdtContent>
          <w:r w:rsidR="00B7360D">
            <w:rPr>
              <w:rFonts w:eastAsia="Garamond" w:cs="Garamond"/>
              <w:color w:val="000000" w:themeColor="text1"/>
              <w:szCs w:val="24"/>
              <w:lang w:val="en-US"/>
            </w:rPr>
            <w:fldChar w:fldCharType="begin"/>
          </w:r>
          <w:r w:rsidR="00F8151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GJpb2Z1ZWxzIiwiUGFnaW5hdGlvbiI6MCwiUHJvdGVjdGVkIjpmYWxzZSwiVXNlckFiYnJldmlhdGlvbjEiOiJCaW90ZWNobm9sIEJpb2Z1ZWxzIiwiQ3JlYXRlZEJ5IjoiX2EiLCJDcmVhdGVkT24iOiIyMDIyLTA2LTAzVDE0OjExOjI3IiwiTW9kaWZpZWRCeSI6Il9hIiwiSWQiOiI1NTMyMTJhMy1hNjk2LTQ2MzEtOTkxOC1jMWMwNzExYTQwMmYiLCJNb2RpZmllZE9uIjoiMjAyMi0wNi0wM1QxNDoxMToyN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Ni0yNFQxMjozMDowMiIsIlByb2plY3QiOnsiJHJlZiI6IjgifX0sIlVzZU51bWJlcmluZ1R5cGVPZlBhcmVudERvY3VtZW50IjpmYWxzZX1dLCJGb3JtYXR0ZWRUZXh0Ijp7IiRpZCI6IjI2IiwiQ291bnQiOjEsIlRleHRVbml0cyI6W3siJGlkIjoiMjciLCJGb250U3R5bGUiOnsiJGlkIjoiMjgiLCJOZXV0cmFsIjp0cnVlfSwiUmVhZGluZ09yZGVyIjoxLCJUZXh0IjoiQm9uayBldCBhbC4ifV19LCJUYWciOiJDaXRhdmlQbGFjZWhvbGRlciMzM2M3OTgwZi1hNDkxLTQyNjEtOWYzYi0zZjEzNmZlYjZhNTIiLCJUZXh0IjoiQm9uayBldCBhbC4iLCJXQUlWZXJzaW9uIjoiNi4xOS4yLjEifQ==}</w:instrText>
          </w:r>
          <w:r w:rsidR="00B7360D">
            <w:rPr>
              <w:rFonts w:eastAsia="Garamond" w:cs="Garamond"/>
              <w:color w:val="000000" w:themeColor="text1"/>
              <w:szCs w:val="24"/>
              <w:lang w:val="en-US"/>
            </w:rPr>
            <w:fldChar w:fldCharType="separate"/>
          </w:r>
          <w:r w:rsidR="0028686A">
            <w:rPr>
              <w:rFonts w:eastAsia="Garamond" w:cs="Garamond"/>
              <w:color w:val="000000" w:themeColor="text1"/>
              <w:szCs w:val="24"/>
              <w:lang w:val="en-US"/>
            </w:rPr>
            <w:t>Bonk et al.</w:t>
          </w:r>
          <w:r w:rsidR="00B7360D">
            <w:rPr>
              <w:rFonts w:eastAsia="Garamond" w:cs="Garamond"/>
              <w:color w:val="000000" w:themeColor="text1"/>
              <w:szCs w:val="24"/>
              <w:lang w:val="en-US"/>
            </w:rPr>
            <w:fldChar w:fldCharType="end"/>
          </w:r>
        </w:sdtContent>
      </w:sdt>
      <w:r w:rsidR="00B7360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0c7edc6-0516-4921-982f-14e0372799d9"/>
          <w:id w:val="845520294"/>
          <w:placeholder>
            <w:docPart w:val="CFF54E57082E40E383C297D7EDA7E519"/>
          </w:placeholder>
        </w:sdtPr>
        <w:sdtEndPr/>
        <w:sdtContent>
          <w:r w:rsidR="00B7360D">
            <w:rPr>
              <w:rFonts w:eastAsia="Garamond" w:cs="Garamond"/>
              <w:color w:val="000000" w:themeColor="text1"/>
              <w:szCs w:val="24"/>
              <w:lang w:val="en-US"/>
            </w:rPr>
            <w:fldChar w:fldCharType="begin"/>
          </w:r>
          <w:r w:rsidR="00F8151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iaW9mdWVscyIsIlBhZ2luYXRpb24iOjAsIlByb3RlY3RlZCI6ZmFsc2UsIlVzZXJBYmJyZXZpYXRpb24xIjoiQmlvdGVjaG5vbCBCaW9mdWVscyIsIkNyZWF0ZWRCeSI6Il9hIiwiQ3JlYXRlZE9uIjoiMjAyMi0wNi0wM1QxNDoxMToyNyIsIk1vZGlmaWVkQnkiOiJfYSIsIklkIjoiNTUzMjEyYTMtYTY5Ni00NjMxLTk5MTgtYzFjMDcxMWE0MDJmIiwiTW9kaWZpZWRPbiI6IjIwMjItMDYtMDNUMTQ6MTE6Mjc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YtMjRUMTI6MzA6MDIiLCJQcm9qZWN0Ijp7IiRyZWYiOiI4In19LCJVc2VOdW1iZXJpbmdUeXBlT2ZQYXJlbnREb2N1bWVudCI6ZmFsc2UsIlllYXJPbmx5Ijp0cnVlfV0sIkZvcm1hdHRlZFRleHQiOnsiJGlkIjoiMjYiLCJDb3VudCI6MSwiVGV4dFVuaXRzIjpbeyIkaWQiOiIyNyIsIkZvbnRTdHlsZSI6eyIkaWQiOiIyOCIsIk5ldXRyYWwiOnRydWV9LCJSZWFkaW5nT3JkZXIiOjEsIlRleHQiOiIoMjAxOCkifV19LCJUYWciOiJDaXRhdmlQbGFjZWhvbGRlciNkMGM3ZWRjNi0wNTE2LTQ5MjEtOTgyZi0xNGUwMzcyNzk5ZDkiLCJUZXh0IjoiKDIwMTgpIiwiV0FJVmVyc2lvbiI6IjYuMTkuMi4xIn0=}</w:instrText>
          </w:r>
          <w:r w:rsidR="00B7360D">
            <w:rPr>
              <w:rFonts w:eastAsia="Garamond" w:cs="Garamond"/>
              <w:color w:val="000000" w:themeColor="text1"/>
              <w:szCs w:val="24"/>
              <w:lang w:val="en-US"/>
            </w:rPr>
            <w:fldChar w:fldCharType="separate"/>
          </w:r>
          <w:r w:rsidR="0028686A">
            <w:rPr>
              <w:rFonts w:eastAsia="Garamond" w:cs="Garamond"/>
              <w:color w:val="000000" w:themeColor="text1"/>
              <w:szCs w:val="24"/>
              <w:lang w:val="en-US"/>
            </w:rPr>
            <w:t>(2018)</w:t>
          </w:r>
          <w:r w:rsidR="00B7360D">
            <w:rPr>
              <w:rFonts w:eastAsia="Garamond" w:cs="Garamond"/>
              <w:color w:val="000000" w:themeColor="text1"/>
              <w:szCs w:val="24"/>
              <w:lang w:val="en-US"/>
            </w:rPr>
            <w:fldChar w:fldCharType="end"/>
          </w:r>
        </w:sdtContent>
      </w:sdt>
      <w:r>
        <w:rPr>
          <w:rFonts w:eastAsia="Garamond" w:cs="Garamond"/>
          <w:color w:val="000000" w:themeColor="text1"/>
          <w:szCs w:val="24"/>
          <w:lang w:val="en-US"/>
        </w:rPr>
        <w:t>.</w:t>
      </w:r>
      <w:r w:rsidR="00AB1F8C">
        <w:rPr>
          <w:rFonts w:eastAsia="Garamond" w:cs="Garamond"/>
          <w:color w:val="000000" w:themeColor="text1"/>
          <w:szCs w:val="24"/>
          <w:lang w:val="en-US"/>
        </w:rPr>
        <w:t xml:space="preserve"> </w:t>
      </w:r>
      <w:r w:rsidR="00C51917">
        <w:rPr>
          <w:rFonts w:eastAsia="Garamond" w:cs="Garamond"/>
          <w:color w:val="000000" w:themeColor="text1"/>
          <w:szCs w:val="24"/>
          <w:lang w:val="en-US"/>
        </w:rPr>
        <w:t>Moreover,</w:t>
      </w:r>
      <w:r w:rsidR="00AB1F8C">
        <w:rPr>
          <w:rFonts w:eastAsia="Garamond" w:cs="Garamond"/>
          <w:color w:val="000000" w:themeColor="text1"/>
          <w:szCs w:val="24"/>
          <w:lang w:val="en-US"/>
        </w:rPr>
        <w:t xml:space="preserve"> </w:t>
      </w:r>
      <w:r w:rsidR="00AB1F8C">
        <w:rPr>
          <w:rFonts w:eastAsia="Garamond" w:cs="Garamond"/>
          <w:color w:val="000000" w:themeColor="text1"/>
          <w:lang w:val="en-US"/>
        </w:rPr>
        <w:t>t</w:t>
      </w:r>
      <w:r w:rsidR="00E94A0A" w:rsidRPr="607452AF">
        <w:rPr>
          <w:rFonts w:eastAsia="Garamond" w:cs="Garamond"/>
          <w:color w:val="000000" w:themeColor="text1"/>
          <w:lang w:val="en-US"/>
        </w:rPr>
        <w:t xml:space="preserve">he controller </w:t>
      </w:r>
      <w:r w:rsidR="00E94A0A">
        <w:rPr>
          <w:rFonts w:eastAsia="Garamond" w:cs="Garamond"/>
          <w:color w:val="000000" w:themeColor="text1"/>
          <w:lang w:val="en-US"/>
        </w:rPr>
        <w:t>retains p</w:t>
      </w:r>
      <w:r w:rsidR="00721782" w:rsidRPr="607452AF">
        <w:rPr>
          <w:rFonts w:eastAsia="Garamond" w:cs="Garamond"/>
          <w:color w:val="000000" w:themeColor="text1"/>
          <w:lang w:val="en-US"/>
        </w:rPr>
        <w:t xml:space="preserve">rocess inhibition </w:t>
      </w:r>
      <w:r w:rsidR="00E94A0A">
        <w:rPr>
          <w:rFonts w:eastAsia="Garamond" w:cs="Garamond"/>
          <w:color w:val="000000" w:themeColor="text1"/>
          <w:lang w:val="en-US"/>
        </w:rPr>
        <w:t>at stable levels</w:t>
      </w:r>
      <w:r w:rsidR="00E94A0A" w:rsidRPr="00E94A0A">
        <w:rPr>
          <w:rFonts w:eastAsia="Garamond" w:cs="Garamond"/>
          <w:color w:val="000000" w:themeColor="text1"/>
          <w:lang w:val="en-US"/>
        </w:rPr>
        <w:t xml:space="preserve"> </w:t>
      </w:r>
      <w:r w:rsidR="00E94A0A">
        <w:rPr>
          <w:rFonts w:eastAsia="Garamond" w:cs="Garamond"/>
          <w:color w:val="000000" w:themeColor="text1"/>
          <w:lang w:val="en-US"/>
        </w:rPr>
        <w:t xml:space="preserve">throughout the entire simulation, </w:t>
      </w:r>
      <w:r w:rsidR="00AB1F8C">
        <w:rPr>
          <w:rFonts w:eastAsia="Garamond" w:cs="Garamond"/>
          <w:color w:val="000000" w:themeColor="text1"/>
          <w:lang w:val="en-US"/>
        </w:rPr>
        <w:t xml:space="preserve">albeit at a low </w:t>
      </w:r>
      <w:r w:rsidR="77A2C42C" w:rsidRPr="607452AF">
        <w:rPr>
          <w:rFonts w:eastAsia="Garamond" w:cs="Garamond"/>
          <w:color w:val="000000" w:themeColor="text1"/>
          <w:lang w:val="en-US"/>
        </w:rPr>
        <w:t>ammonia inhibi</w:t>
      </w:r>
      <w:r w:rsidR="00721782" w:rsidRPr="607452AF">
        <w:rPr>
          <w:rFonts w:eastAsia="Garamond" w:cs="Garamond"/>
          <w:color w:val="000000" w:themeColor="text1"/>
          <w:lang w:val="en-US"/>
        </w:rPr>
        <w:t>tion</w:t>
      </w:r>
      <w:r w:rsidR="00E94A0A">
        <w:rPr>
          <w:rFonts w:eastAsia="Garamond" w:cs="Garamond"/>
          <w:color w:val="000000" w:themeColor="text1"/>
          <w:lang w:val="en-US"/>
        </w:rPr>
        <w:t xml:space="preserve"> factor </w:t>
      </w:r>
      <w:r w:rsidR="00AB1F8C">
        <w:rPr>
          <w:rFonts w:eastAsia="Garamond" w:cs="Garamond"/>
          <w:color w:val="000000" w:themeColor="text1"/>
          <w:lang w:val="en-US"/>
        </w:rPr>
        <w:t xml:space="preserve">in the range </w:t>
      </w:r>
      <w:r w:rsidR="00B218C3" w:rsidRPr="607452AF">
        <w:rPr>
          <w:rFonts w:eastAsia="Garamond" w:cs="Garamond"/>
          <w:color w:val="000000" w:themeColor="text1"/>
          <w:lang w:val="en-US"/>
        </w:rPr>
        <w:t xml:space="preserve">of </w:t>
      </w:r>
      <w:r w:rsidR="00AB1F8C">
        <w:rPr>
          <w:rFonts w:eastAsia="Garamond" w:cs="Garamond"/>
          <w:color w:val="000000" w:themeColor="text1"/>
          <w:lang w:val="en-US"/>
        </w:rPr>
        <w:t>0.25-</w:t>
      </w:r>
      <w:r w:rsidR="00B218C3" w:rsidRPr="607452AF">
        <w:rPr>
          <w:rFonts w:eastAsia="Garamond" w:cs="Garamond"/>
          <w:color w:val="000000" w:themeColor="text1"/>
          <w:lang w:val="en-US"/>
        </w:rPr>
        <w:t>0.</w:t>
      </w:r>
      <w:r w:rsidR="00E94A0A">
        <w:rPr>
          <w:rFonts w:eastAsia="Garamond" w:cs="Garamond"/>
          <w:color w:val="000000" w:themeColor="text1"/>
          <w:lang w:val="en-US"/>
        </w:rPr>
        <w:t>3</w:t>
      </w:r>
      <w:r w:rsidR="00AB1F8C">
        <w:rPr>
          <w:rFonts w:eastAsia="Garamond" w:cs="Garamond"/>
          <w:color w:val="000000" w:themeColor="text1"/>
          <w:lang w:val="en-US"/>
        </w:rPr>
        <w:t>. T</w:t>
      </w:r>
      <w:r w:rsidR="00B218C3" w:rsidRPr="607452AF">
        <w:rPr>
          <w:rFonts w:eastAsia="Garamond" w:cs="Garamond"/>
          <w:color w:val="000000" w:themeColor="text1"/>
          <w:lang w:val="en-US"/>
        </w:rPr>
        <w:t xml:space="preserve">he other two inhibition factors </w:t>
      </w:r>
      <w:r w:rsidR="00AB1F8C">
        <w:rPr>
          <w:rFonts w:eastAsia="Garamond" w:cs="Garamond"/>
          <w:color w:val="000000" w:themeColor="text1"/>
          <w:lang w:val="en-US"/>
        </w:rPr>
        <w:t xml:space="preserve">of </w:t>
      </w:r>
      <w:r w:rsidR="00AB1F8C">
        <w:rPr>
          <w:rFonts w:eastAsia="Garamond" w:cs="Garamond"/>
          <w:lang w:val="en-US"/>
        </w:rPr>
        <w:t xml:space="preserve">nitrogen limitation and pH inhibition remain </w:t>
      </w:r>
      <w:r w:rsidR="00E94A0A">
        <w:rPr>
          <w:rFonts w:eastAsia="Garamond" w:cs="Garamond"/>
          <w:color w:val="000000" w:themeColor="text1"/>
          <w:lang w:val="en-US"/>
        </w:rPr>
        <w:t xml:space="preserve">at </w:t>
      </w:r>
      <w:r w:rsidR="00B218C3" w:rsidRPr="607452AF">
        <w:rPr>
          <w:rFonts w:eastAsia="Garamond" w:cs="Garamond"/>
          <w:color w:val="000000" w:themeColor="text1"/>
          <w:lang w:val="en-US"/>
        </w:rPr>
        <w:t xml:space="preserve">almost </w:t>
      </w:r>
      <w:r w:rsidR="00764E32" w:rsidRPr="607452AF">
        <w:rPr>
          <w:rFonts w:eastAsia="Garamond" w:cs="Garamond"/>
          <w:color w:val="000000" w:themeColor="text1"/>
          <w:lang w:val="en-US"/>
        </w:rPr>
        <w:t>1</w:t>
      </w:r>
      <w:r w:rsidR="00AB1F8C">
        <w:rPr>
          <w:rFonts w:eastAsia="Garamond" w:cs="Garamond"/>
          <w:color w:val="000000" w:themeColor="text1"/>
          <w:lang w:val="en-US"/>
        </w:rPr>
        <w:t xml:space="preserve"> </w:t>
      </w:r>
      <w:r w:rsidR="00AB1F8C">
        <w:rPr>
          <w:rFonts w:eastAsia="Garamond" w:cs="Garamond"/>
          <w:lang w:val="en-US"/>
        </w:rPr>
        <w:t xml:space="preserve">(plots not shown). Stable process operation at low levels of ammonia inhibition factors has also been reported by </w:t>
      </w:r>
      <w:sdt>
        <w:sdtPr>
          <w:rPr>
            <w:rFonts w:eastAsia="Garamond" w:cs="Garamond"/>
            <w:lang w:val="en-US"/>
          </w:rPr>
          <w:alias w:val="To edit, see citavi.com/edit"/>
          <w:tag w:val="CitaviPlaceholder#b41caff5-0f60-4ba0-aa82-05d55505550f"/>
          <w:id w:val="-1074275746"/>
          <w:placeholder>
            <w:docPart w:val="EB565968D1DD42C982B562980D7DA788"/>
          </w:placeholder>
        </w:sdtPr>
        <w:sdtEndPr/>
        <w:sdtContent>
          <w:r w:rsidR="00AB1F8C">
            <w:rPr>
              <w:rFonts w:eastAsia="Garamond" w:cs="Garamond"/>
              <w:lang w:val="en-US"/>
            </w:rPr>
            <w:fldChar w:fldCharType="begin"/>
          </w:r>
          <w:r w:rsidR="00F8151A">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2LTI0VDEyOjMwOjAyIiwiUHJvamVjdCI6eyIkcmVmIjoiOCJ9fSwiVXNlTnVtYmVyaW5nVHlwZU9mUGFyZW50RG9jdW1lbnQiOmZhbHNlfV0sIkZvcm1hdHRlZFRleHQiOnsiJGlkIjoiMjUiLCJDb3VudCI6MSwiVGV4dFVuaXRzIjpbeyIkaWQiOiIyNiIsIkZvbnRTdHlsZSI6eyIkaWQiOiIyNyIsIk5ldXRyYWwiOnRydWV9LCJSZWFkaW5nT3JkZXIiOjEsIlRleHQiOiJXZWlucmljaCBldCBhbC4ifV19LCJUYWciOiJDaXRhdmlQbGFjZWhvbGRlciNiNDFjYWZmNS0wZjYwLTRiYTAtYWE4Mi0wNWQ1NTUwNTU1MGYiLCJUZXh0IjoiV2VpbnJpY2ggZXQgYWwuIiwiV0FJVmVyc2lvbiI6IjYuMTkuMi4xIn0=}</w:instrText>
          </w:r>
          <w:r w:rsidR="00AB1F8C">
            <w:rPr>
              <w:rFonts w:eastAsia="Garamond" w:cs="Garamond"/>
              <w:lang w:val="en-US"/>
            </w:rPr>
            <w:fldChar w:fldCharType="separate"/>
          </w:r>
          <w:r w:rsidR="0028686A">
            <w:rPr>
              <w:rFonts w:eastAsia="Garamond" w:cs="Garamond"/>
              <w:lang w:val="en-US"/>
            </w:rPr>
            <w:t>Weinrich et al.</w:t>
          </w:r>
          <w:r w:rsidR="00AB1F8C">
            <w:rPr>
              <w:rFonts w:eastAsia="Garamond" w:cs="Garamond"/>
              <w:lang w:val="en-US"/>
            </w:rPr>
            <w:fldChar w:fldCharType="end"/>
          </w:r>
        </w:sdtContent>
      </w:sdt>
      <w:r w:rsidR="00AB1F8C">
        <w:rPr>
          <w:rFonts w:eastAsia="Garamond" w:cs="Garamond"/>
          <w:lang w:val="en-US"/>
        </w:rPr>
        <w:t xml:space="preserve"> </w:t>
      </w:r>
      <w:sdt>
        <w:sdtPr>
          <w:rPr>
            <w:rFonts w:eastAsia="Garamond" w:cs="Garamond"/>
            <w:lang w:val="en-US"/>
          </w:rPr>
          <w:alias w:val="To edit, see citavi.com/edit"/>
          <w:tag w:val="CitaviPlaceholder#074396f8-8b18-42df-8a6a-dfbbdea8001f"/>
          <w:id w:val="-1493792421"/>
          <w:placeholder>
            <w:docPart w:val="EB565968D1DD42C982B562980D7DA788"/>
          </w:placeholder>
        </w:sdtPr>
        <w:sdtEndPr/>
        <w:sdtContent>
          <w:r w:rsidR="00AB1F8C">
            <w:rPr>
              <w:rFonts w:eastAsia="Garamond" w:cs="Garamond"/>
              <w:lang w:val="en-US"/>
            </w:rPr>
            <w:fldChar w:fldCharType="begin"/>
          </w:r>
          <w:r w:rsidR="00F8151A">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i0yNFQxMjozMDowMiIsIlByb2plY3QiOnsiJHJlZiI6IjgifX0sIlVzZU51bWJlcmluZ1R5cGVPZlBhcmVudERvY3VtZW50IjpmYWxzZSwiWWVhck9ubHkiOnRydWV9XSwiRm9ybWF0dGVkVGV4dCI6eyIkaWQiOiIyNSIsIkNvdW50IjoxLCJUZXh0VW5pdHMiOlt7IiRpZCI6IjI2IiwiRm9udFN0eWxlIjp7IiRpZCI6IjI3IiwiTmV1dHJhbCI6dHJ1ZX0sIlJlYWRpbmdPcmRlciI6MSwiVGV4dCI6IigyMDIxKSJ9XX0sIlRhZyI6IkNpdGF2aVBsYWNlaG9sZGVyIzA3NDM5NmY4LThiMTgtNDJkZi04YTZhLWRmYmJkZWE4MDAxZiIsIlRleHQiOiIoMjAyMSkiLCJXQUlWZXJzaW9uIjoiNi4xOS4yLjEifQ==}</w:instrText>
          </w:r>
          <w:r w:rsidR="00AB1F8C">
            <w:rPr>
              <w:rFonts w:eastAsia="Garamond" w:cs="Garamond"/>
              <w:lang w:val="en-US"/>
            </w:rPr>
            <w:fldChar w:fldCharType="separate"/>
          </w:r>
          <w:r w:rsidR="0028686A">
            <w:rPr>
              <w:rFonts w:eastAsia="Garamond" w:cs="Garamond"/>
              <w:lang w:val="en-US"/>
            </w:rPr>
            <w:t>(2021)</w:t>
          </w:r>
          <w:r w:rsidR="00AB1F8C">
            <w:rPr>
              <w:rFonts w:eastAsia="Garamond" w:cs="Garamond"/>
              <w:lang w:val="en-US"/>
            </w:rPr>
            <w:fldChar w:fldCharType="end"/>
          </w:r>
        </w:sdtContent>
      </w:sdt>
      <w:r w:rsidR="00AB1F8C">
        <w:rPr>
          <w:rFonts w:eastAsia="Garamond" w:cs="Garamond"/>
          <w:lang w:val="en-US"/>
        </w:rPr>
        <w:t xml:space="preserve"> and </w:t>
      </w:r>
      <w:sdt>
        <w:sdtPr>
          <w:rPr>
            <w:rFonts w:eastAsia="Garamond" w:cs="Garamond"/>
            <w:lang w:val="en-US"/>
          </w:rPr>
          <w:alias w:val="To edit, see citavi.com/edit"/>
          <w:tag w:val="CitaviPlaceholder#34943b0b-a09a-4ec5-9c75-276acf4ab60b"/>
          <w:id w:val="-1755276267"/>
          <w:placeholder>
            <w:docPart w:val="EB565968D1DD42C982B562980D7DA788"/>
          </w:placeholder>
        </w:sdtPr>
        <w:sdtEndPr/>
        <w:sdtContent>
          <w:r w:rsidR="00AB1F8C">
            <w:rPr>
              <w:rFonts w:eastAsia="Garamond" w:cs="Garamond"/>
              <w:lang w:val="en-US"/>
            </w:rPr>
            <w:fldChar w:fldCharType="begin"/>
          </w:r>
          <w:r w:rsidR="00F8151A">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51bWJlciI6IjQiLCJPcmdhbml6YXRpb25zIjpbXSwiT3RoZXJzSW52b2x2ZWQiOltdLCJQYWdlUmFuZ2UiOiI8c3A+XHJcbiAgPG4+MTY3NTwvbj5cclxuICA8aW4+dHJ1ZTwvaW4+XHJcbiAgPG9zPjE2NzU8L29zPlxyXG4gIDxwcz4xNjc1PC9wcz5cclxuPC9zcD5cclxuPGVwPlxyXG4gIDxuPjE2ODE8L24+XHJcbiAgPGluPnRydWU8L2luPlxyXG4gIDxvcz4xNjgxPC9vcz5cclxuICA8cHM+MTY4MTwvcHM+XHJcbjwvZXA+XHJcbjxvcz4xNjc1LTgxPC9vcz4iLCJQZXJpb2RpY2FsIjp7IiRpZCI6IjIz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}</w:instrText>
          </w:r>
          <w:r w:rsidR="00AB1F8C">
            <w:rPr>
              <w:rFonts w:eastAsia="Garamond" w:cs="Garamond"/>
              <w:lang w:val="en-US"/>
            </w:rPr>
            <w:fldChar w:fldCharType="separate"/>
          </w:r>
          <w:r w:rsidR="0028686A">
            <w:rPr>
              <w:rFonts w:eastAsia="Garamond" w:cs="Garamond"/>
              <w:lang w:val="en-US"/>
            </w:rPr>
            <w:t>Wichern et al.</w:t>
          </w:r>
          <w:r w:rsidR="00AB1F8C">
            <w:rPr>
              <w:rFonts w:eastAsia="Garamond" w:cs="Garamond"/>
              <w:lang w:val="en-US"/>
            </w:rPr>
            <w:fldChar w:fldCharType="end"/>
          </w:r>
        </w:sdtContent>
      </w:sdt>
      <w:r w:rsidR="00AB1F8C">
        <w:rPr>
          <w:rFonts w:eastAsia="Garamond" w:cs="Garamond"/>
          <w:lang w:val="en-US"/>
        </w:rPr>
        <w:t xml:space="preserve"> </w:t>
      </w:r>
      <w:sdt>
        <w:sdtPr>
          <w:rPr>
            <w:rFonts w:eastAsia="Garamond" w:cs="Garamond"/>
            <w:lang w:val="en-US"/>
          </w:rPr>
          <w:alias w:val="To edit, see citavi.com/edit"/>
          <w:tag w:val="CitaviPlaceholder#f5d76b6c-aba3-4fbd-92c5-6f75c6289b80"/>
          <w:id w:val="1245917291"/>
          <w:placeholder>
            <w:docPart w:val="EB565968D1DD42C982B562980D7DA788"/>
          </w:placeholder>
        </w:sdtPr>
        <w:sdtEndPr/>
        <w:sdtContent>
          <w:r w:rsidR="00AB1F8C">
            <w:rPr>
              <w:rFonts w:eastAsia="Garamond" w:cs="Garamond"/>
              <w:lang w:val="en-US"/>
            </w:rPr>
            <w:fldChar w:fldCharType="begin"/>
          </w:r>
          <w:r w:rsidR="00F8151A">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Ez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g5NzcxMzIiLCJVcmlTdHJpbmciOiJodHRwOi8vd3d3Lm5jYmkubmxtLm5paC5nb3YvcHVibWVkLzE4OTc3MTMy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wVDE0OjE2OjUwIiwiTW9kaWZpZWRCeSI6Il9IZWxsbWFubiwgU2ltb24iLCJJZCI6IjlhMjQzMTM4LTY1OTUtNDE2NS1iNGVmLTAxMTQzNzc3ODQ0NSIsIk1vZGlmaWVkT24iOiIyMDI1LTA2LTEwVDE0OjE2OjU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xNi9qLmJpb3J0ZWNoLjIwMDguMDkuMDMwIiwiVXJpU3RyaW5nIjoiaHR0cHM6Ly9kb2kub3JnLzEwLjEwMTYvai5iaW9ydGVjaC4yMDA4LjA5LjAz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FQxNDoxNjo1MCIsIk1vZGlmaWVkQnkiOiJfSGVsbG1hbm4sIFNpbW9uIiwiSWQiOiJjZDlmOTgzZC1lZGMzLTRmZDUtYjg4ZC1iMmY0MTViYzllMWUiLCJNb2RpZmllZE9uIjoiMjAyNS0wNi0xMFQxNDoxNjo1MCIsIlByb2plY3QiOnsiJHJlZiI6IjgifX1d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}</w:instrText>
          </w:r>
          <w:r w:rsidR="00AB1F8C">
            <w:rPr>
              <w:rFonts w:eastAsia="Garamond" w:cs="Garamond"/>
              <w:lang w:val="en-US"/>
            </w:rPr>
            <w:fldChar w:fldCharType="separate"/>
          </w:r>
          <w:r w:rsidR="0028686A">
            <w:rPr>
              <w:rFonts w:eastAsia="Garamond" w:cs="Garamond"/>
              <w:lang w:val="en-US"/>
            </w:rPr>
            <w:t>(2009)</w:t>
          </w:r>
          <w:r w:rsidR="00AB1F8C">
            <w:rPr>
              <w:rFonts w:eastAsia="Garamond" w:cs="Garamond"/>
              <w:lang w:val="en-US"/>
            </w:rPr>
            <w:fldChar w:fldCharType="end"/>
          </w:r>
        </w:sdtContent>
      </w:sdt>
      <w:r w:rsidR="00AB1F8C">
        <w:rPr>
          <w:rFonts w:eastAsia="Garamond" w:cs="Garamond"/>
          <w:lang w:val="en-US"/>
        </w:rPr>
        <w:t>. However, multiple different realizations of kinetic parameters (Tab. 1) can describe similar process states, which are hence difficult to distinguish without more detailed investigation or state estimation.</w:t>
      </w:r>
    </w:p>
    <w:p w14:paraId="6FFBE777" w14:textId="3F95E065" w:rsidR="00876207" w:rsidRDefault="00876207" w:rsidP="77A2C42C">
      <w:pPr>
        <w:rPr>
          <w:rFonts w:eastAsia="Garamond" w:cs="Garamond"/>
          <w:color w:val="000000" w:themeColor="text1"/>
          <w:lang w:val="en-US"/>
        </w:rPr>
      </w:pPr>
      <w:r>
        <w:rPr>
          <w:rFonts w:eastAsia="Garamond" w:cs="Garamond"/>
          <w:color w:val="000000" w:themeColor="text1"/>
          <w:lang w:val="en-US"/>
        </w:rPr>
        <w:t>When ignoring the process inhibition, i.e. setting the inhibition</w:t>
      </w:r>
      <w:r w:rsidR="00B932FD">
        <w:rPr>
          <w:rFonts w:eastAsia="Garamond" w:cs="Garamond"/>
          <w:color w:val="000000" w:themeColor="text1"/>
          <w:lang w:val="en-US"/>
        </w:rPr>
        <w:t xml:space="preserve"> factor</w:t>
      </w:r>
      <w:r>
        <w:rPr>
          <w:rFonts w:eastAsia="Garamond" w:cs="Garamond"/>
          <w:color w:val="000000" w:themeColor="text1"/>
          <w:lang w:val="en-US"/>
        </w:rPr>
        <w:t xml:space="preserve"> </w:t>
      </w:r>
      <m:oMath>
        <m:sSub>
          <m:sSubPr>
            <m:ctrlPr>
              <w:rPr>
                <w:rFonts w:ascii="Cambria Math" w:eastAsia="Garamond" w:hAnsi="Cambria Math" w:cs="Garamond"/>
                <w:i/>
                <w:color w:val="000000" w:themeColor="text1"/>
                <w:lang w:val="en-US"/>
              </w:rPr>
            </m:ctrlPr>
          </m:sSubPr>
          <m:e>
            <m:r>
              <w:rPr>
                <w:rFonts w:ascii="Cambria Math" w:eastAsia="Garamond" w:hAnsi="Cambria Math" w:cs="Garamond"/>
                <w:color w:val="000000" w:themeColor="text1"/>
                <w:lang w:val="en-US"/>
              </w:rPr>
              <m:t>I</m:t>
            </m:r>
          </m:e>
          <m:sub>
            <m:r>
              <m:rPr>
                <m:sty m:val="p"/>
              </m:rPr>
              <w:rPr>
                <w:rFonts w:ascii="Cambria Math" w:eastAsia="Garamond" w:hAnsi="Cambria Math" w:cs="Garamond"/>
                <w:color w:val="000000" w:themeColor="text1"/>
                <w:lang w:val="en-US"/>
              </w:rPr>
              <m:t>ac</m:t>
            </m:r>
          </m:sub>
        </m:sSub>
      </m:oMath>
      <w:r>
        <w:rPr>
          <w:rFonts w:eastAsia="Garamond" w:cs="Garamond"/>
          <w:color w:val="000000" w:themeColor="text1"/>
          <w:lang w:val="en-US"/>
        </w:rPr>
        <w:t xml:space="preserve"> to 1, the substrate composition changes in favor of manure, and no silages are fed anymore</w:t>
      </w:r>
      <w:r w:rsidR="00BA4F1D">
        <w:rPr>
          <w:rFonts w:eastAsia="Garamond" w:cs="Garamond"/>
          <w:color w:val="000000" w:themeColor="text1"/>
          <w:lang w:val="en-US"/>
        </w:rPr>
        <w:t xml:space="preserve"> (</w:t>
      </w:r>
      <w:r w:rsidR="00646090">
        <w:rPr>
          <w:rFonts w:eastAsia="Garamond" w:cs="Garamond"/>
          <w:color w:val="000000" w:themeColor="text1"/>
          <w:lang w:val="en-US"/>
        </w:rPr>
        <w:t>Fig.</w:t>
      </w:r>
      <w:r w:rsidR="00752EA3">
        <w:rPr>
          <w:rFonts w:eastAsia="Garamond" w:cs="Garamond"/>
          <w:color w:val="000000" w:themeColor="text1"/>
          <w:lang w:val="en-US"/>
        </w:rPr>
        <w:t xml:space="preserve"> 5</w:t>
      </w:r>
      <w:r w:rsidR="00BA4F1D">
        <w:rPr>
          <w:rFonts w:eastAsia="Garamond" w:cs="Garamond"/>
          <w:color w:val="000000" w:themeColor="text1"/>
          <w:lang w:val="en-US"/>
        </w:rPr>
        <w:t xml:space="preserve">, </w:t>
      </w:r>
      <w:r w:rsidR="00752EA3">
        <w:rPr>
          <w:rFonts w:eastAsia="Garamond" w:cs="Garamond"/>
          <w:color w:val="000000" w:themeColor="text1"/>
          <w:lang w:val="en-US"/>
        </w:rPr>
        <w:t>right)</w:t>
      </w:r>
      <w:r>
        <w:rPr>
          <w:rFonts w:eastAsia="Garamond" w:cs="Garamond"/>
          <w:color w:val="000000" w:themeColor="text1"/>
          <w:lang w:val="en-US"/>
        </w:rPr>
        <w:t xml:space="preserve">. This </w:t>
      </w:r>
      <w:r w:rsidR="00B932FD">
        <w:rPr>
          <w:rFonts w:eastAsia="Garamond" w:cs="Garamond"/>
          <w:color w:val="000000" w:themeColor="text1"/>
          <w:lang w:val="en-US"/>
        </w:rPr>
        <w:t xml:space="preserve">is </w:t>
      </w:r>
      <w:r>
        <w:rPr>
          <w:rFonts w:eastAsia="Garamond" w:cs="Garamond"/>
          <w:color w:val="000000" w:themeColor="text1"/>
          <w:lang w:val="en-US"/>
        </w:rPr>
        <w:t xml:space="preserve">plausible as without inhibition the kinetics of </w:t>
      </w:r>
      <w:proofErr w:type="spellStart"/>
      <w:r>
        <w:rPr>
          <w:rFonts w:eastAsia="Garamond" w:cs="Garamond"/>
          <w:color w:val="000000" w:themeColor="text1"/>
          <w:lang w:val="en-US"/>
        </w:rPr>
        <w:t>acetoclastic</w:t>
      </w:r>
      <w:proofErr w:type="spellEnd"/>
      <w:r>
        <w:rPr>
          <w:rFonts w:eastAsia="Garamond" w:cs="Garamond"/>
          <w:color w:val="000000" w:themeColor="text1"/>
          <w:lang w:val="en-US"/>
        </w:rPr>
        <w:t xml:space="preserve"> methanogenesis are no longer </w:t>
      </w:r>
      <w:r w:rsidR="00B932FD">
        <w:rPr>
          <w:rFonts w:eastAsia="Garamond" w:cs="Garamond"/>
          <w:color w:val="000000" w:themeColor="text1"/>
          <w:lang w:val="en-US"/>
        </w:rPr>
        <w:t xml:space="preserve">slowed down, </w:t>
      </w:r>
      <w:r w:rsidR="00F226A0">
        <w:rPr>
          <w:rFonts w:eastAsia="Garamond" w:cs="Garamond"/>
          <w:color w:val="000000" w:themeColor="text1"/>
          <w:lang w:val="en-US"/>
        </w:rPr>
        <w:t>and consequently methane formation is accelerated</w:t>
      </w:r>
      <w:r w:rsidR="007609E6">
        <w:rPr>
          <w:rFonts w:eastAsia="Garamond" w:cs="Garamond"/>
          <w:color w:val="000000" w:themeColor="text1"/>
          <w:lang w:val="en-US"/>
        </w:rPr>
        <w:t>, well visible in the spikier gas production and pH fluctuations</w:t>
      </w:r>
      <w:r w:rsidR="00F226A0">
        <w:rPr>
          <w:rFonts w:eastAsia="Garamond" w:cs="Garamond"/>
          <w:color w:val="000000" w:themeColor="text1"/>
          <w:lang w:val="en-US"/>
        </w:rPr>
        <w:t>. Given the much lower substrate cost of manure compared with silages</w:t>
      </w:r>
      <w:r w:rsidR="007011AC">
        <w:rPr>
          <w:rFonts w:eastAsia="Garamond" w:cs="Garamond"/>
          <w:color w:val="000000" w:themeColor="text1"/>
          <w:lang w:val="en-US"/>
        </w:rPr>
        <w:t xml:space="preserve"> (Tab. 2)</w:t>
      </w:r>
      <w:r w:rsidR="00F226A0">
        <w:rPr>
          <w:rFonts w:eastAsia="Garamond" w:cs="Garamond"/>
          <w:color w:val="000000" w:themeColor="text1"/>
          <w:lang w:val="en-US"/>
        </w:rPr>
        <w:t xml:space="preserve">, the </w:t>
      </w:r>
      <w:r w:rsidR="00BA4F1D">
        <w:rPr>
          <w:rFonts w:eastAsia="Garamond" w:cs="Garamond"/>
          <w:color w:val="000000" w:themeColor="text1"/>
          <w:lang w:val="en-US"/>
        </w:rPr>
        <w:t xml:space="preserve">cumulative gas production </w:t>
      </w:r>
      <w:r w:rsidR="00B932FD">
        <w:rPr>
          <w:rFonts w:eastAsia="Garamond" w:cs="Garamond"/>
          <w:color w:val="000000" w:themeColor="text1"/>
          <w:lang w:val="en-US"/>
        </w:rPr>
        <w:t xml:space="preserve">required </w:t>
      </w:r>
      <w:r w:rsidR="00F226A0">
        <w:rPr>
          <w:rFonts w:eastAsia="Garamond" w:cs="Garamond"/>
          <w:color w:val="000000" w:themeColor="text1"/>
          <w:lang w:val="en-US"/>
        </w:rPr>
        <w:t>to ensure safe GS filling levels can be achieved with manure as a cheaper substrate</w:t>
      </w:r>
      <w:r w:rsidR="00B932FD">
        <w:rPr>
          <w:rFonts w:eastAsia="Garamond" w:cs="Garamond"/>
          <w:color w:val="000000" w:themeColor="text1"/>
          <w:lang w:val="en-US"/>
        </w:rPr>
        <w:t xml:space="preserve"> than silage</w:t>
      </w:r>
      <w:r w:rsidR="00F226A0">
        <w:rPr>
          <w:rFonts w:eastAsia="Garamond" w:cs="Garamond"/>
          <w:color w:val="000000" w:themeColor="text1"/>
          <w:lang w:val="en-US"/>
        </w:rPr>
        <w:t xml:space="preserve">. Note that the controller was informed on the </w:t>
      </w:r>
      <w:r w:rsidR="00B932FD">
        <w:rPr>
          <w:rFonts w:eastAsia="Garamond" w:cs="Garamond"/>
          <w:color w:val="000000" w:themeColor="text1"/>
          <w:lang w:val="en-US"/>
        </w:rPr>
        <w:t xml:space="preserve">constant </w:t>
      </w:r>
      <w:r w:rsidR="00F226A0">
        <w:rPr>
          <w:rFonts w:eastAsia="Garamond" w:cs="Garamond"/>
          <w:color w:val="000000" w:themeColor="text1"/>
          <w:lang w:val="en-US"/>
        </w:rPr>
        <w:t xml:space="preserve">inhibition </w:t>
      </w:r>
      <w:r w:rsidR="00B932FD">
        <w:rPr>
          <w:rFonts w:eastAsia="Garamond" w:cs="Garamond"/>
          <w:color w:val="000000" w:themeColor="text1"/>
          <w:lang w:val="en-US"/>
        </w:rPr>
        <w:t xml:space="preserve">factor </w:t>
      </w:r>
      <w:r w:rsidR="00F226A0">
        <w:rPr>
          <w:rFonts w:eastAsia="Garamond" w:cs="Garamond"/>
          <w:color w:val="000000" w:themeColor="text1"/>
          <w:lang w:val="en-US"/>
        </w:rPr>
        <w:t xml:space="preserve">and no further plant-model mismatch was introduced. </w:t>
      </w:r>
    </w:p>
    <w:p w14:paraId="5C6498C6" w14:textId="747B6134" w:rsidR="00DE1A75" w:rsidRPr="005560BB" w:rsidRDefault="00A83FF9">
      <w:pPr>
        <w:rPr>
          <w:rFonts w:eastAsia="Garamond" w:cs="Garamond"/>
          <w:color w:val="000000" w:themeColor="text1"/>
          <w:szCs w:val="24"/>
          <w:lang w:val="en-US"/>
        </w:rPr>
      </w:pPr>
      <w:r>
        <w:rPr>
          <w:rFonts w:eastAsia="Garamond" w:cs="Garamond"/>
          <w:color w:val="000000" w:themeColor="text1"/>
          <w:szCs w:val="24"/>
          <w:lang w:val="en-US"/>
        </w:rPr>
        <w:t>In summary</w:t>
      </w:r>
      <w:r w:rsidR="00254622">
        <w:rPr>
          <w:rFonts w:eastAsia="Garamond" w:cs="Garamond"/>
          <w:color w:val="000000" w:themeColor="text1"/>
          <w:szCs w:val="24"/>
          <w:lang w:val="en-US"/>
        </w:rPr>
        <w:t xml:space="preserve">, </w:t>
      </w:r>
      <w:r w:rsidR="00DE1A75">
        <w:rPr>
          <w:rFonts w:eastAsia="Garamond" w:cs="Garamond"/>
          <w:color w:val="000000" w:themeColor="text1"/>
          <w:szCs w:val="24"/>
          <w:lang w:val="en-US"/>
        </w:rPr>
        <w:t xml:space="preserve">given the hyperparameters in Tab. 1 and 2, the NMPC </w:t>
      </w:r>
      <w:r w:rsidR="00254622">
        <w:rPr>
          <w:rFonts w:eastAsia="Garamond" w:cs="Garamond"/>
          <w:color w:val="000000" w:themeColor="text1"/>
          <w:szCs w:val="24"/>
          <w:lang w:val="en-US"/>
        </w:rPr>
        <w:t>robustly satisfie</w:t>
      </w:r>
      <w:r w:rsidR="00DE1A75">
        <w:rPr>
          <w:rFonts w:eastAsia="Garamond" w:cs="Garamond"/>
          <w:color w:val="000000" w:themeColor="text1"/>
          <w:szCs w:val="24"/>
          <w:lang w:val="en-US"/>
        </w:rPr>
        <w:t xml:space="preserve">s constraints on GS filling level through discontinuous </w:t>
      </w:r>
      <w:r w:rsidR="00254622">
        <w:rPr>
          <w:rFonts w:eastAsia="Garamond" w:cs="Garamond"/>
          <w:color w:val="000000" w:themeColor="text1"/>
          <w:szCs w:val="24"/>
          <w:lang w:val="en-US"/>
        </w:rPr>
        <w:t>substrate feedings</w:t>
      </w:r>
      <w:r w:rsidR="00DE1A75">
        <w:rPr>
          <w:rFonts w:eastAsia="Garamond" w:cs="Garamond"/>
          <w:color w:val="000000" w:themeColor="text1"/>
          <w:szCs w:val="24"/>
          <w:lang w:val="en-US"/>
        </w:rPr>
        <w:t xml:space="preserve"> </w:t>
      </w:r>
      <w:r w:rsidR="00BB0CAB">
        <w:rPr>
          <w:rFonts w:eastAsia="Garamond" w:cs="Garamond"/>
          <w:color w:val="000000" w:themeColor="text1"/>
          <w:szCs w:val="24"/>
          <w:lang w:val="en-US"/>
        </w:rPr>
        <w:t xml:space="preserve">predominantly </w:t>
      </w:r>
      <w:r w:rsidR="00DE1A75">
        <w:rPr>
          <w:rFonts w:eastAsia="Garamond" w:cs="Garamond"/>
          <w:color w:val="000000" w:themeColor="text1"/>
          <w:szCs w:val="24"/>
          <w:lang w:val="en-US"/>
        </w:rPr>
        <w:t>of manure</w:t>
      </w:r>
      <w:r w:rsidR="00254622">
        <w:rPr>
          <w:rFonts w:eastAsia="Garamond" w:cs="Garamond"/>
          <w:color w:val="000000" w:themeColor="text1"/>
          <w:szCs w:val="24"/>
          <w:lang w:val="en-US"/>
        </w:rPr>
        <w:t>.</w:t>
      </w:r>
    </w:p>
    <w:p w14:paraId="2B81D085" w14:textId="24F32414" w:rsidR="002A0A4A" w:rsidRDefault="7139F001" w:rsidP="00670698">
      <w:pPr>
        <w:pStyle w:val="berschrift2"/>
        <w:rPr>
          <w:lang w:val="en-US"/>
        </w:rPr>
      </w:pPr>
      <w:r w:rsidRPr="7139F001">
        <w:rPr>
          <w:lang w:val="en-US"/>
        </w:rPr>
        <w:t>3.</w:t>
      </w:r>
      <w:r w:rsidR="009E324F">
        <w:rPr>
          <w:lang w:val="en-US"/>
        </w:rPr>
        <w:t>4</w:t>
      </w:r>
      <w:r w:rsidRPr="7139F001">
        <w:rPr>
          <w:lang w:val="en-US"/>
        </w:rPr>
        <w:t xml:space="preserve"> Comparison </w:t>
      </w:r>
      <w:r w:rsidR="00D3771C">
        <w:rPr>
          <w:lang w:val="en-US"/>
        </w:rPr>
        <w:t>of robust and n</w:t>
      </w:r>
      <w:r w:rsidRPr="7139F001">
        <w:rPr>
          <w:lang w:val="en-US"/>
        </w:rPr>
        <w:t>ominal MPC</w:t>
      </w:r>
    </w:p>
    <w:p w14:paraId="20D18C9F" w14:textId="5BAF261E" w:rsidR="007824D1" w:rsidRDefault="00CF1BBF" w:rsidP="00670698">
      <w:pPr>
        <w:rPr>
          <w:lang w:val="en-US"/>
        </w:rPr>
      </w:pPr>
      <w:r>
        <w:rPr>
          <w:lang w:val="en-US"/>
        </w:rPr>
        <w:t>Fig.</w:t>
      </w:r>
      <w:r w:rsidR="00A52F11">
        <w:rPr>
          <w:lang w:val="en-US"/>
        </w:rPr>
        <w:t xml:space="preserve"> 6</w:t>
      </w:r>
      <w:r w:rsidR="006E2944">
        <w:rPr>
          <w:lang w:val="en-US"/>
        </w:rPr>
        <w:t>.</w:t>
      </w:r>
      <w:r w:rsidR="002A0A4A">
        <w:rPr>
          <w:lang w:val="en-US"/>
        </w:rPr>
        <w:t xml:space="preserve"> compares the performance of multi-stage MPC (left) </w:t>
      </w:r>
      <w:r w:rsidR="00E476BE">
        <w:rPr>
          <w:lang w:val="en-US"/>
        </w:rPr>
        <w:t xml:space="preserve">and </w:t>
      </w:r>
      <w:r w:rsidR="002A0A4A">
        <w:rPr>
          <w:lang w:val="en-US"/>
        </w:rPr>
        <w:t xml:space="preserve">nominal MPC </w:t>
      </w:r>
      <w:r w:rsidR="00E476BE">
        <w:rPr>
          <w:lang w:val="en-US"/>
        </w:rPr>
        <w:t xml:space="preserve">(right) for cogeneration, i.e. with an additional </w:t>
      </w:r>
      <w:r w:rsidR="004749B9">
        <w:rPr>
          <w:lang w:val="en-US"/>
        </w:rPr>
        <w:t>GS</w:t>
      </w:r>
      <w:r w:rsidR="00E476BE">
        <w:rPr>
          <w:lang w:val="en-US"/>
        </w:rPr>
        <w:t xml:space="preserve">, but without disturbance feedings and GS measurement noise. </w:t>
      </w:r>
      <w:r w:rsidR="00876450">
        <w:rPr>
          <w:lang w:val="en-US"/>
        </w:rPr>
        <w:t>Instead</w:t>
      </w:r>
      <w:r w:rsidR="001573D2">
        <w:rPr>
          <w:lang w:val="en-US"/>
        </w:rPr>
        <w:t>,</w:t>
      </w:r>
      <w:r w:rsidR="004F38AD">
        <w:rPr>
          <w:lang w:val="en-US"/>
        </w:rPr>
        <w:t xml:space="preserve"> </w:t>
      </w:r>
      <w:r w:rsidR="004749B9">
        <w:rPr>
          <w:lang w:val="en-US"/>
        </w:rPr>
        <w:t>to challenge the controller performance,</w:t>
      </w:r>
      <w:r w:rsidR="004749B9" w:rsidDel="00100816">
        <w:rPr>
          <w:lang w:val="en-US"/>
        </w:rPr>
        <w:t xml:space="preserve"> </w:t>
      </w:r>
      <w:r w:rsidR="00AB3B39">
        <w:rPr>
          <w:lang w:val="en-US"/>
        </w:rPr>
        <w:t xml:space="preserve">uncertainties </w:t>
      </w:r>
      <w:r w:rsidR="00100816">
        <w:rPr>
          <w:lang w:val="en-US"/>
        </w:rPr>
        <w:t xml:space="preserve">of influent </w:t>
      </w:r>
      <w:r w:rsidR="006F6D4F">
        <w:rPr>
          <w:lang w:val="en-US"/>
        </w:rPr>
        <w:t>CH</w:t>
      </w:r>
      <w:r w:rsidR="00100816">
        <w:rPr>
          <w:lang w:val="en-US"/>
        </w:rPr>
        <w:t xml:space="preserve"> </w:t>
      </w:r>
      <w:r w:rsidR="00AB3B39">
        <w:rPr>
          <w:lang w:val="en-US"/>
        </w:rPr>
        <w:t xml:space="preserve">were varied at </w:t>
      </w:r>
      <w:r w:rsidR="00FC6EFB">
        <w:rPr>
          <w:lang w:val="en-US"/>
        </w:rPr>
        <w:t>2</w:t>
      </w:r>
      <w:r w:rsidR="00AB3B39">
        <w:rPr>
          <w:lang w:val="en-US"/>
        </w:rPr>
        <w:t xml:space="preserve"> SD</w:t>
      </w:r>
      <w:r w:rsidR="001867A1">
        <w:rPr>
          <w:lang w:val="en-US"/>
        </w:rPr>
        <w:t>s</w:t>
      </w:r>
      <w:r w:rsidR="00100816">
        <w:rPr>
          <w:lang w:val="en-US"/>
        </w:rPr>
        <w:t>, and the GS filling level setpoint was increased to 60% (Tab. 2)</w:t>
      </w:r>
      <w:r w:rsidR="00AB3B39">
        <w:rPr>
          <w:lang w:val="en-US"/>
        </w:rPr>
        <w:t>.</w:t>
      </w:r>
      <w:r w:rsidR="008D381A">
        <w:rPr>
          <w:lang w:val="en-US"/>
        </w:rPr>
        <w:t xml:space="preserve"> </w:t>
      </w:r>
      <w:r w:rsidR="004749B9">
        <w:rPr>
          <w:lang w:val="en-US"/>
        </w:rPr>
        <w:t xml:space="preserve">A </w:t>
      </w:r>
      <w:r w:rsidR="00100816">
        <w:rPr>
          <w:lang w:val="en-US"/>
        </w:rPr>
        <w:t>t</w:t>
      </w:r>
      <w:r w:rsidR="00573F08">
        <w:rPr>
          <w:lang w:val="en-US"/>
        </w:rPr>
        <w:t>otal 14 d (2 weeks)</w:t>
      </w:r>
      <w:r w:rsidR="004749B9">
        <w:rPr>
          <w:lang w:val="en-US"/>
        </w:rPr>
        <w:t xml:space="preserve"> were simulated</w:t>
      </w:r>
      <w:r w:rsidR="00573F08">
        <w:rPr>
          <w:lang w:val="en-US"/>
        </w:rPr>
        <w:t xml:space="preserve">. </w:t>
      </w:r>
      <w:r w:rsidR="004749B9">
        <w:rPr>
          <w:lang w:val="en-US"/>
        </w:rPr>
        <w:t>M</w:t>
      </w:r>
      <w:r w:rsidR="00876450">
        <w:rPr>
          <w:lang w:val="en-US"/>
        </w:rPr>
        <w:t>ulti-stage scenarios</w:t>
      </w:r>
      <w:r w:rsidR="00A97A7D">
        <w:rPr>
          <w:lang w:val="en-US"/>
        </w:rPr>
        <w:t xml:space="preserve"> of the robust </w:t>
      </w:r>
      <w:r w:rsidR="005B0D33">
        <w:rPr>
          <w:lang w:val="en-US"/>
        </w:rPr>
        <w:t xml:space="preserve">MPC </w:t>
      </w:r>
      <w:r w:rsidR="00876450">
        <w:rPr>
          <w:lang w:val="en-US"/>
        </w:rPr>
        <w:t xml:space="preserve">were </w:t>
      </w:r>
      <w:r w:rsidR="0054630B">
        <w:rPr>
          <w:lang w:val="en-US"/>
        </w:rPr>
        <w:t xml:space="preserve">based on </w:t>
      </w:r>
      <w:r w:rsidR="00DD1800">
        <w:rPr>
          <w:lang w:val="en-US"/>
        </w:rPr>
        <w:t>upper and lower uncertainty value</w:t>
      </w:r>
      <w:r w:rsidR="00EF0460">
        <w:rPr>
          <w:lang w:val="en-US"/>
        </w:rPr>
        <w:t>s</w:t>
      </w:r>
      <w:r w:rsidR="005B0D33">
        <w:rPr>
          <w:lang w:val="en-US"/>
        </w:rPr>
        <w:t>;</w:t>
      </w:r>
      <w:r w:rsidR="00817AC1">
        <w:rPr>
          <w:lang w:val="en-US"/>
        </w:rPr>
        <w:t xml:space="preserve"> </w:t>
      </w:r>
      <w:r w:rsidR="009E692A">
        <w:rPr>
          <w:lang w:val="en-US"/>
        </w:rPr>
        <w:t xml:space="preserve">the plant assumed </w:t>
      </w:r>
      <w:r w:rsidR="00165623">
        <w:rPr>
          <w:lang w:val="en-US"/>
        </w:rPr>
        <w:t xml:space="preserve">elevated </w:t>
      </w:r>
      <w:r w:rsidR="009E692A">
        <w:rPr>
          <w:lang w:val="en-US"/>
        </w:rPr>
        <w:t>values</w:t>
      </w:r>
      <w:r w:rsidR="00FC6EFB">
        <w:rPr>
          <w:lang w:val="en-US"/>
        </w:rPr>
        <w:t xml:space="preserve"> </w:t>
      </w:r>
      <w:r w:rsidR="004749B9">
        <w:rPr>
          <w:lang w:val="en-US"/>
        </w:rPr>
        <w:t>as previously</w:t>
      </w:r>
      <w:r w:rsidR="006F6D4F">
        <w:rPr>
          <w:lang w:val="en-US"/>
        </w:rPr>
        <w:t xml:space="preserve"> (</w:t>
      </w:r>
      <w:r w:rsidR="00D91A20">
        <w:rPr>
          <w:rFonts w:eastAsia="Garamond" w:cs="Garamond"/>
          <w:lang w:val="en-US"/>
        </w:rPr>
        <w:t>P</w:t>
      </w:r>
      <w:r w:rsidR="005B0D33">
        <w:rPr>
          <w:rFonts w:eastAsia="Garamond" w:cs="Garamond"/>
          <w:lang w:val="en-US"/>
        </w:rPr>
        <w:t>lant block</w:t>
      </w:r>
      <w:r w:rsidR="001D2E0C">
        <w:rPr>
          <w:rFonts w:eastAsia="Garamond" w:cs="Garamond"/>
          <w:lang w:val="en-US"/>
        </w:rPr>
        <w:t xml:space="preserve"> in Fig</w:t>
      </w:r>
      <w:r w:rsidR="000C5245">
        <w:rPr>
          <w:rFonts w:eastAsia="Garamond" w:cs="Garamond"/>
          <w:lang w:val="en-US"/>
        </w:rPr>
        <w:t>.</w:t>
      </w:r>
      <w:r w:rsidR="001D2E0C">
        <w:rPr>
          <w:rFonts w:eastAsia="Garamond" w:cs="Garamond"/>
          <w:lang w:val="en-US"/>
        </w:rPr>
        <w:t> 1d</w:t>
      </w:r>
      <w:r w:rsidR="00FC6EFB">
        <w:rPr>
          <w:lang w:val="en-US"/>
        </w:rPr>
        <w:t>)</w:t>
      </w:r>
      <w:r w:rsidR="004749B9">
        <w:rPr>
          <w:lang w:val="en-US"/>
        </w:rPr>
        <w:t xml:space="preserve">; but the nominal MPC was supplied with nominal values of influent </w:t>
      </w:r>
      <w:r w:rsidR="006F6D4F">
        <w:rPr>
          <w:lang w:val="en-US"/>
        </w:rPr>
        <w:t>CH</w:t>
      </w:r>
      <w:r w:rsidR="004749B9">
        <w:rPr>
          <w:lang w:val="en-US"/>
        </w:rPr>
        <w:t>.</w:t>
      </w:r>
    </w:p>
    <w:p w14:paraId="583F1D98" w14:textId="4937DD40" w:rsidR="0088398F" w:rsidRDefault="007824D1" w:rsidP="0088398F">
      <w:pPr>
        <w:rPr>
          <w:lang w:val="en-US"/>
        </w:rPr>
      </w:pPr>
      <w:r>
        <w:rPr>
          <w:lang w:val="en-US"/>
        </w:rPr>
        <w:t>C</w:t>
      </w:r>
      <w:r w:rsidR="007A4438">
        <w:rPr>
          <w:lang w:val="en-US"/>
        </w:rPr>
        <w:t xml:space="preserve">learly, nominal MPC </w:t>
      </w:r>
      <w:r w:rsidR="00A3225B">
        <w:rPr>
          <w:lang w:val="en-US"/>
        </w:rPr>
        <w:t xml:space="preserve">(Fig. 6, right) </w:t>
      </w:r>
      <w:r w:rsidR="007A4438">
        <w:rPr>
          <w:lang w:val="en-US"/>
        </w:rPr>
        <w:t xml:space="preserve">fails to ensure </w:t>
      </w:r>
      <w:r>
        <w:rPr>
          <w:lang w:val="en-US"/>
        </w:rPr>
        <w:t xml:space="preserve">process </w:t>
      </w:r>
      <w:r w:rsidR="007A4438">
        <w:rPr>
          <w:lang w:val="en-US"/>
        </w:rPr>
        <w:t>stability and leads to massive constraint violations</w:t>
      </w:r>
      <w:r>
        <w:rPr>
          <w:lang w:val="en-US"/>
        </w:rPr>
        <w:t xml:space="preserve"> of the GS</w:t>
      </w:r>
      <w:r w:rsidR="007A4438">
        <w:rPr>
          <w:lang w:val="en-US"/>
        </w:rPr>
        <w:t xml:space="preserve">, whereas </w:t>
      </w:r>
      <w:r>
        <w:rPr>
          <w:lang w:val="en-US"/>
        </w:rPr>
        <w:t xml:space="preserve">robust </w:t>
      </w:r>
      <w:r w:rsidR="007A4438">
        <w:rPr>
          <w:lang w:val="en-US"/>
        </w:rPr>
        <w:t>multi</w:t>
      </w:r>
      <w:r>
        <w:rPr>
          <w:lang w:val="en-US"/>
        </w:rPr>
        <w:t>-</w:t>
      </w:r>
      <w:r w:rsidR="007A4438">
        <w:rPr>
          <w:lang w:val="en-US"/>
        </w:rPr>
        <w:t xml:space="preserve">stage MPC </w:t>
      </w:r>
      <w:r w:rsidR="00A3225B">
        <w:rPr>
          <w:lang w:val="en-US"/>
        </w:rPr>
        <w:t xml:space="preserve">(Fig. 6, left) </w:t>
      </w:r>
      <w:r w:rsidR="007A4438">
        <w:rPr>
          <w:lang w:val="en-US"/>
        </w:rPr>
        <w:t xml:space="preserve">maintains safe GS filling levels and an overall stable process. </w:t>
      </w:r>
      <w:r w:rsidR="00055D10">
        <w:rPr>
          <w:lang w:val="en-US"/>
        </w:rPr>
        <w:t xml:space="preserve">The </w:t>
      </w:r>
      <w:r w:rsidR="00A3225B">
        <w:rPr>
          <w:lang w:val="en-US"/>
        </w:rPr>
        <w:t xml:space="preserve">reason for the nominal controller’s </w:t>
      </w:r>
      <w:r w:rsidR="00884E1F">
        <w:rPr>
          <w:lang w:val="en-US"/>
        </w:rPr>
        <w:t>inferior</w:t>
      </w:r>
      <w:r w:rsidR="00621B6D">
        <w:rPr>
          <w:lang w:val="en-US"/>
        </w:rPr>
        <w:t xml:space="preserve"> </w:t>
      </w:r>
      <w:r w:rsidR="00621B6D">
        <w:rPr>
          <w:lang w:val="en-US"/>
        </w:rPr>
        <w:lastRenderedPageBreak/>
        <w:t>performance becomes apparent when considering the</w:t>
      </w:r>
      <w:r w:rsidR="00055D10">
        <w:rPr>
          <w:lang w:val="en-US"/>
        </w:rPr>
        <w:t xml:space="preserve"> </w:t>
      </w:r>
      <w:r w:rsidR="002D3756">
        <w:rPr>
          <w:lang w:val="en-US"/>
        </w:rPr>
        <w:t>difference</w:t>
      </w:r>
      <w:r w:rsidR="00621B6D">
        <w:rPr>
          <w:lang w:val="en-US"/>
        </w:rPr>
        <w:t>s</w:t>
      </w:r>
      <w:r w:rsidR="002D3756">
        <w:rPr>
          <w:lang w:val="en-US"/>
        </w:rPr>
        <w:t xml:space="preserve"> between </w:t>
      </w:r>
      <w:r w:rsidR="006A043E" w:rsidRPr="00670698">
        <w:rPr>
          <w:lang w:val="en-US"/>
        </w:rPr>
        <w:t>6 h a</w:t>
      </w:r>
      <w:r w:rsidR="003D7EC2" w:rsidRPr="00014D8F">
        <w:rPr>
          <w:lang w:val="en-US"/>
        </w:rPr>
        <w:t>head</w:t>
      </w:r>
      <w:r w:rsidR="006A043E">
        <w:rPr>
          <w:lang w:val="en-US"/>
        </w:rPr>
        <w:t xml:space="preserve"> </w:t>
      </w:r>
      <w:r w:rsidR="002D3756">
        <w:rPr>
          <w:lang w:val="en-US"/>
        </w:rPr>
        <w:t>controller predictions (</w:t>
      </w:r>
      <w:r w:rsidR="00621B6D">
        <w:rPr>
          <w:lang w:val="en-US"/>
        </w:rPr>
        <w:t>dotted lines</w:t>
      </w:r>
      <w:r w:rsidR="002D3756">
        <w:rPr>
          <w:lang w:val="en-US"/>
        </w:rPr>
        <w:t xml:space="preserve">) and plant realizations </w:t>
      </w:r>
      <w:r w:rsidR="00621B6D">
        <w:rPr>
          <w:lang w:val="en-US"/>
        </w:rPr>
        <w:t xml:space="preserve">(solid lines) </w:t>
      </w:r>
      <w:r w:rsidR="00C27677">
        <w:rPr>
          <w:lang w:val="en-US"/>
        </w:rPr>
        <w:t xml:space="preserve">of </w:t>
      </w:r>
      <w:r w:rsidR="00836688">
        <w:rPr>
          <w:lang w:val="en-US"/>
        </w:rPr>
        <w:t>bio</w:t>
      </w:r>
      <w:r w:rsidR="00C27677">
        <w:rPr>
          <w:lang w:val="en-US"/>
        </w:rPr>
        <w:t>gas production</w:t>
      </w:r>
      <w:r w:rsidR="00836688">
        <w:rPr>
          <w:lang w:val="en-US"/>
        </w:rPr>
        <w:t xml:space="preserve"> (black)</w:t>
      </w:r>
      <w:r w:rsidR="002D3756">
        <w:rPr>
          <w:lang w:val="en-US"/>
        </w:rPr>
        <w:t>:</w:t>
      </w:r>
      <w:r w:rsidR="00C27677">
        <w:rPr>
          <w:lang w:val="en-US"/>
        </w:rPr>
        <w:t xml:space="preserve"> the</w:t>
      </w:r>
      <w:r w:rsidR="002D3756">
        <w:rPr>
          <w:lang w:val="en-US"/>
        </w:rPr>
        <w:t xml:space="preserve"> </w:t>
      </w:r>
      <w:r w:rsidR="0088398F">
        <w:rPr>
          <w:lang w:val="en-US"/>
        </w:rPr>
        <w:t xml:space="preserve">nominal </w:t>
      </w:r>
      <w:r w:rsidR="002D3756">
        <w:rPr>
          <w:lang w:val="en-US"/>
        </w:rPr>
        <w:t xml:space="preserve">controller </w:t>
      </w:r>
      <w:r w:rsidR="009F374C">
        <w:rPr>
          <w:lang w:val="en-US"/>
        </w:rPr>
        <w:t>(</w:t>
      </w:r>
      <w:r w:rsidR="00C27677">
        <w:rPr>
          <w:lang w:val="en-US"/>
        </w:rPr>
        <w:t>assuming</w:t>
      </w:r>
      <w:r w:rsidR="007D1975">
        <w:rPr>
          <w:lang w:val="en-US"/>
        </w:rPr>
        <w:t xml:space="preserve"> </w:t>
      </w:r>
      <w:r w:rsidR="002D3756">
        <w:rPr>
          <w:lang w:val="en-US"/>
        </w:rPr>
        <w:t xml:space="preserve">nominal </w:t>
      </w:r>
      <w:r w:rsidR="00C27677">
        <w:rPr>
          <w:lang w:val="en-US"/>
        </w:rPr>
        <w:t>influent concentrations</w:t>
      </w:r>
      <w:r w:rsidR="009F374C">
        <w:rPr>
          <w:lang w:val="en-US"/>
        </w:rPr>
        <w:t xml:space="preserve">) </w:t>
      </w:r>
      <w:r w:rsidR="000D011E">
        <w:rPr>
          <w:lang w:val="en-US"/>
        </w:rPr>
        <w:t>systematically</w:t>
      </w:r>
      <w:r w:rsidR="007D1975">
        <w:rPr>
          <w:lang w:val="en-US"/>
        </w:rPr>
        <w:t xml:space="preserve"> </w:t>
      </w:r>
      <w:r w:rsidR="00614E79">
        <w:rPr>
          <w:lang w:val="en-US"/>
        </w:rPr>
        <w:t xml:space="preserve">underestimates the </w:t>
      </w:r>
      <w:r w:rsidR="0088398F">
        <w:rPr>
          <w:lang w:val="en-US"/>
        </w:rPr>
        <w:t xml:space="preserve">prospective </w:t>
      </w:r>
      <w:r w:rsidR="00836688">
        <w:rPr>
          <w:lang w:val="en-US"/>
        </w:rPr>
        <w:t>bio</w:t>
      </w:r>
      <w:r w:rsidR="00614E79">
        <w:rPr>
          <w:lang w:val="en-US"/>
        </w:rPr>
        <w:t>gas production</w:t>
      </w:r>
      <w:r w:rsidR="00AA1AEA">
        <w:rPr>
          <w:lang w:val="en-US"/>
        </w:rPr>
        <w:t xml:space="preserve"> of the plant </w:t>
      </w:r>
      <w:r w:rsidR="009F374C">
        <w:rPr>
          <w:lang w:val="en-US"/>
        </w:rPr>
        <w:t xml:space="preserve">(taking </w:t>
      </w:r>
      <w:r w:rsidR="00AA1AEA">
        <w:rPr>
          <w:lang w:val="en-US"/>
        </w:rPr>
        <w:t>elevated influent concentrations</w:t>
      </w:r>
      <w:r w:rsidR="009F374C">
        <w:rPr>
          <w:lang w:val="en-US"/>
        </w:rPr>
        <w:t xml:space="preserve">) </w:t>
      </w:r>
      <w:r w:rsidR="008E460B">
        <w:rPr>
          <w:lang w:val="en-US"/>
        </w:rPr>
        <w:t>an</w:t>
      </w:r>
      <w:r w:rsidR="00AA1AEA">
        <w:rPr>
          <w:lang w:val="en-US"/>
        </w:rPr>
        <w:t xml:space="preserve">d </w:t>
      </w:r>
      <w:r w:rsidR="008E460B">
        <w:rPr>
          <w:lang w:val="en-US"/>
        </w:rPr>
        <w:t>there</w:t>
      </w:r>
      <w:r w:rsidR="007733B5">
        <w:rPr>
          <w:lang w:val="en-US"/>
        </w:rPr>
        <w:t>b</w:t>
      </w:r>
      <w:r w:rsidR="00D93609">
        <w:rPr>
          <w:lang w:val="en-US"/>
        </w:rPr>
        <w:t>y</w:t>
      </w:r>
      <w:r w:rsidR="008E460B">
        <w:rPr>
          <w:lang w:val="en-US"/>
        </w:rPr>
        <w:t xml:space="preserve"> slowly drives the system </w:t>
      </w:r>
      <w:r w:rsidR="007733B5">
        <w:rPr>
          <w:lang w:val="en-US"/>
        </w:rPr>
        <w:t>towards</w:t>
      </w:r>
      <w:r w:rsidR="008E460B">
        <w:rPr>
          <w:lang w:val="en-US"/>
        </w:rPr>
        <w:t xml:space="preserve"> the upper GS filling limit.</w:t>
      </w:r>
      <w:r w:rsidR="00171E56">
        <w:rPr>
          <w:lang w:val="en-US"/>
        </w:rPr>
        <w:t xml:space="preserve"> </w:t>
      </w:r>
      <w:r w:rsidR="009A38DE">
        <w:rPr>
          <w:lang w:val="en-US"/>
        </w:rPr>
        <w:t xml:space="preserve">Initially, GS constraints can be ensured (magnification in GS plot) as </w:t>
      </w:r>
      <w:r w:rsidR="00836688">
        <w:rPr>
          <w:lang w:val="en-US"/>
        </w:rPr>
        <w:t xml:space="preserve">the controller is informed on the true plant state at the beginning of </w:t>
      </w:r>
      <w:r w:rsidR="009A38DE">
        <w:rPr>
          <w:lang w:val="en-US"/>
        </w:rPr>
        <w:t>each</w:t>
      </w:r>
      <w:r w:rsidR="00836688">
        <w:rPr>
          <w:lang w:val="en-US"/>
        </w:rPr>
        <w:t xml:space="preserve"> prediction horizon</w:t>
      </w:r>
      <w:r w:rsidR="009A38DE">
        <w:rPr>
          <w:lang w:val="en-US"/>
        </w:rPr>
        <w:t xml:space="preserve"> </w:t>
      </w:r>
      <w:r w:rsidR="00836688">
        <w:rPr>
          <w:lang w:val="en-US"/>
        </w:rPr>
        <w:t>(state</w:t>
      </w:r>
      <w:r w:rsidR="00684EED">
        <w:rPr>
          <w:lang w:val="en-US"/>
        </w:rPr>
        <w:t xml:space="preserve"> </w:t>
      </w:r>
      <w:r w:rsidR="00836688">
        <w:rPr>
          <w:lang w:val="en-US"/>
        </w:rPr>
        <w:t>feedback)</w:t>
      </w:r>
      <w:r w:rsidR="009A38DE">
        <w:rPr>
          <w:lang w:val="en-US"/>
        </w:rPr>
        <w:t xml:space="preserve">. </w:t>
      </w:r>
      <w:r w:rsidR="00836688">
        <w:rPr>
          <w:lang w:val="en-US"/>
        </w:rPr>
        <w:t>However,</w:t>
      </w:r>
      <w:r w:rsidR="00171E56">
        <w:rPr>
          <w:lang w:val="en-US"/>
        </w:rPr>
        <w:t xml:space="preserve"> at around day </w:t>
      </w:r>
      <w:r w:rsidR="0088398F">
        <w:rPr>
          <w:lang w:val="en-US"/>
        </w:rPr>
        <w:t xml:space="preserve">2.3 the GS soft constraint (grey dashed line) is violated for the first time, and on day </w:t>
      </w:r>
      <w:r w:rsidR="00171E56">
        <w:rPr>
          <w:lang w:val="en-US"/>
        </w:rPr>
        <w:t>3</w:t>
      </w:r>
      <w:r w:rsidR="0088398F">
        <w:rPr>
          <w:lang w:val="en-US"/>
        </w:rPr>
        <w:t>.5</w:t>
      </w:r>
      <w:r w:rsidR="004246B5">
        <w:rPr>
          <w:lang w:val="en-US"/>
        </w:rPr>
        <w:t xml:space="preserve"> the </w:t>
      </w:r>
      <w:r w:rsidR="0088398F">
        <w:rPr>
          <w:lang w:val="en-US"/>
        </w:rPr>
        <w:t xml:space="preserve">GS constraint </w:t>
      </w:r>
      <w:r w:rsidR="004246B5">
        <w:rPr>
          <w:lang w:val="en-US"/>
        </w:rPr>
        <w:t>(</w:t>
      </w:r>
      <w:r w:rsidR="0088398F">
        <w:rPr>
          <w:lang w:val="en-US"/>
        </w:rPr>
        <w:t xml:space="preserve">black </w:t>
      </w:r>
      <w:r w:rsidR="003209E3">
        <w:rPr>
          <w:lang w:val="en-US"/>
        </w:rPr>
        <w:t>dashed</w:t>
      </w:r>
      <w:r w:rsidR="004246B5">
        <w:rPr>
          <w:lang w:val="en-US"/>
        </w:rPr>
        <w:t xml:space="preserve"> line) </w:t>
      </w:r>
      <w:r w:rsidR="00162296">
        <w:rPr>
          <w:lang w:val="en-US"/>
        </w:rPr>
        <w:t xml:space="preserve">is </w:t>
      </w:r>
      <w:r w:rsidR="0088398F">
        <w:rPr>
          <w:lang w:val="en-US"/>
        </w:rPr>
        <w:t xml:space="preserve">finally </w:t>
      </w:r>
      <w:r w:rsidR="00162296">
        <w:rPr>
          <w:lang w:val="en-US"/>
        </w:rPr>
        <w:t xml:space="preserve">violated. </w:t>
      </w:r>
      <w:r w:rsidR="003209E3">
        <w:rPr>
          <w:lang w:val="en-US"/>
        </w:rPr>
        <w:t>By then</w:t>
      </w:r>
      <w:r w:rsidR="00BB117E">
        <w:rPr>
          <w:lang w:val="en-US"/>
        </w:rPr>
        <w:t>, t</w:t>
      </w:r>
      <w:r w:rsidR="00DA405E">
        <w:rPr>
          <w:lang w:val="en-US"/>
        </w:rPr>
        <w:t>he</w:t>
      </w:r>
      <w:r w:rsidR="0099276A">
        <w:rPr>
          <w:lang w:val="en-US"/>
        </w:rPr>
        <w:t xml:space="preserve"> controlle</w:t>
      </w:r>
      <w:r w:rsidR="00DA405E">
        <w:rPr>
          <w:lang w:val="en-US"/>
        </w:rPr>
        <w:t xml:space="preserve">r </w:t>
      </w:r>
      <w:r w:rsidR="00BB117E">
        <w:rPr>
          <w:lang w:val="en-US"/>
        </w:rPr>
        <w:t xml:space="preserve">still </w:t>
      </w:r>
      <w:r w:rsidR="00DA405E">
        <w:rPr>
          <w:lang w:val="en-US"/>
        </w:rPr>
        <w:t>predicts decreasing GS filling levels</w:t>
      </w:r>
      <w:r w:rsidR="0088398F">
        <w:rPr>
          <w:lang w:val="en-US"/>
        </w:rPr>
        <w:t xml:space="preserve"> (dotted line)</w:t>
      </w:r>
      <w:r w:rsidR="006B6021">
        <w:rPr>
          <w:lang w:val="en-US"/>
        </w:rPr>
        <w:t xml:space="preserve">, </w:t>
      </w:r>
      <w:r w:rsidR="00BB117E">
        <w:rPr>
          <w:lang w:val="en-US"/>
        </w:rPr>
        <w:t xml:space="preserve">but </w:t>
      </w:r>
      <w:r w:rsidR="006B6021">
        <w:rPr>
          <w:lang w:val="en-US"/>
        </w:rPr>
        <w:t>the plant in</w:t>
      </w:r>
      <w:r w:rsidR="004850D9">
        <w:rPr>
          <w:lang w:val="en-US"/>
        </w:rPr>
        <w:t xml:space="preserve"> fact</w:t>
      </w:r>
      <w:r w:rsidR="006B6021">
        <w:rPr>
          <w:lang w:val="en-US"/>
        </w:rPr>
        <w:t xml:space="preserve"> exceed</w:t>
      </w:r>
      <w:r w:rsidR="00BB117E">
        <w:rPr>
          <w:lang w:val="en-US"/>
        </w:rPr>
        <w:t xml:space="preserve">s </w:t>
      </w:r>
      <w:r w:rsidR="006B6021">
        <w:rPr>
          <w:lang w:val="en-US"/>
        </w:rPr>
        <w:t xml:space="preserve">the maximum GS filling </w:t>
      </w:r>
      <w:r w:rsidR="00732A0C">
        <w:rPr>
          <w:lang w:val="en-US"/>
        </w:rPr>
        <w:t xml:space="preserve">level </w:t>
      </w:r>
      <w:r w:rsidR="00C2668F">
        <w:rPr>
          <w:lang w:val="en-US"/>
        </w:rPr>
        <w:t>soon after</w:t>
      </w:r>
      <w:r w:rsidR="006B6021">
        <w:rPr>
          <w:lang w:val="en-US"/>
        </w:rPr>
        <w:t xml:space="preserve">. </w:t>
      </w:r>
    </w:p>
    <w:p w14:paraId="0C993354" w14:textId="7052670C" w:rsidR="006A043E" w:rsidRDefault="00A83FF9" w:rsidP="006A043E">
      <w:pPr>
        <w:rPr>
          <w:lang w:val="en-US"/>
        </w:rPr>
      </w:pPr>
      <w:r>
        <w:rPr>
          <w:lang w:val="en-US"/>
        </w:rPr>
        <w:t>As</w:t>
      </w:r>
      <w:r w:rsidR="006A043E" w:rsidRPr="0088398F">
        <w:rPr>
          <w:lang w:val="en-US"/>
        </w:rPr>
        <w:t xml:space="preserve"> state feedback was assumed</w:t>
      </w:r>
      <w:r w:rsidR="009A38DE">
        <w:rPr>
          <w:lang w:val="en-US"/>
        </w:rPr>
        <w:t xml:space="preserve">, </w:t>
      </w:r>
      <w:r w:rsidR="006A043E">
        <w:rPr>
          <w:lang w:val="en-US"/>
        </w:rPr>
        <w:t>the instable plant behavior also affects the controller predictions, underscored by the predicted constraint violations around day 3.7</w:t>
      </w:r>
      <w:r w:rsidR="006A043E" w:rsidRPr="002132D7">
        <w:rPr>
          <w:lang w:val="en-US"/>
        </w:rPr>
        <w:t>.</w:t>
      </w:r>
      <w:r w:rsidR="006A043E">
        <w:rPr>
          <w:lang w:val="en-US"/>
        </w:rPr>
        <w:t xml:space="preserve"> If the optimization solver fails to determine a </w:t>
      </w:r>
      <w:r w:rsidR="009A38DE">
        <w:rPr>
          <w:lang w:val="en-US"/>
        </w:rPr>
        <w:t xml:space="preserve">feasible </w:t>
      </w:r>
      <w:r w:rsidR="006A043E">
        <w:rPr>
          <w:lang w:val="en-US"/>
        </w:rPr>
        <w:t>solution</w:t>
      </w:r>
      <w:r w:rsidR="009A38DE">
        <w:rPr>
          <w:lang w:val="en-US"/>
        </w:rPr>
        <w:t xml:space="preserve">, i.e. one </w:t>
      </w:r>
      <w:r w:rsidR="006A043E">
        <w:rPr>
          <w:lang w:val="en-US"/>
        </w:rPr>
        <w:t xml:space="preserve">that satisfies constraints, it reverts to solving an approximate problem with relaxed constraints </w:t>
      </w:r>
      <w:sdt>
        <w:sdtPr>
          <w:rPr>
            <w:lang w:val="en-US"/>
          </w:rPr>
          <w:alias w:val="To edit, see citavi.com/edit"/>
          <w:tag w:val="CitaviPlaceholder#720d23f4-1bbc-4d03-a6d5-c360fa3116c2"/>
          <w:id w:val="1097515743"/>
          <w:placeholder>
            <w:docPart w:val="10BA57B24378704FABABBD264C5EF654"/>
          </w:placeholder>
        </w:sdtPr>
        <w:sdtEndPr/>
        <w:sdtContent>
          <w:r w:rsidR="006A043E">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I0VDEyOjMwOjAy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instrText>
          </w:r>
          <w:r w:rsidR="006A043E">
            <w:rPr>
              <w:lang w:val="en-US"/>
            </w:rPr>
            <w:fldChar w:fldCharType="separate"/>
          </w:r>
          <w:r w:rsidR="0028686A">
            <w:rPr>
              <w:lang w:val="en-US"/>
            </w:rPr>
            <w:t>(Qin and Badgwell, 2003)</w:t>
          </w:r>
          <w:r w:rsidR="006A043E">
            <w:rPr>
              <w:lang w:val="en-US"/>
            </w:rPr>
            <w:fldChar w:fldCharType="end"/>
          </w:r>
        </w:sdtContent>
      </w:sdt>
      <w:r w:rsidR="006A043E">
        <w:rPr>
          <w:lang w:val="en-US"/>
        </w:rPr>
        <w:t xml:space="preserve">. This approximate solution, </w:t>
      </w:r>
      <w:r w:rsidR="009A38DE">
        <w:rPr>
          <w:lang w:val="en-US"/>
        </w:rPr>
        <w:t>though</w:t>
      </w:r>
      <w:r w:rsidR="006A043E">
        <w:rPr>
          <w:lang w:val="en-US"/>
        </w:rPr>
        <w:t>, cannot lead the system back into stable operati</w:t>
      </w:r>
      <w:r w:rsidR="009A38DE">
        <w:rPr>
          <w:lang w:val="en-US"/>
        </w:rPr>
        <w:t>on</w:t>
      </w:r>
      <w:r w:rsidR="006A043E">
        <w:rPr>
          <w:lang w:val="en-US"/>
        </w:rPr>
        <w:t xml:space="preserve">. Instead, </w:t>
      </w:r>
      <w:r w:rsidR="00EA5CAB">
        <w:rPr>
          <w:lang w:val="en-US"/>
        </w:rPr>
        <w:t xml:space="preserve">by applying </w:t>
      </w:r>
      <w:r w:rsidR="006A043E">
        <w:rPr>
          <w:lang w:val="en-US"/>
        </w:rPr>
        <w:t xml:space="preserve">erratic </w:t>
      </w:r>
      <w:r w:rsidR="00EA5CAB">
        <w:rPr>
          <w:lang w:val="en-US"/>
        </w:rPr>
        <w:t xml:space="preserve">substrate </w:t>
      </w:r>
      <w:r w:rsidR="006A043E">
        <w:rPr>
          <w:lang w:val="en-US"/>
        </w:rPr>
        <w:t>feed</w:t>
      </w:r>
      <w:r w:rsidR="00EA5CAB">
        <w:rPr>
          <w:lang w:val="en-US"/>
        </w:rPr>
        <w:t>ings</w:t>
      </w:r>
      <w:r w:rsidR="009A38DE">
        <w:rPr>
          <w:lang w:val="en-US"/>
        </w:rPr>
        <w:t>, it fails to restore stability</w:t>
      </w:r>
      <w:r w:rsidR="006A043E">
        <w:rPr>
          <w:lang w:val="en-US"/>
        </w:rPr>
        <w:t xml:space="preserve">. Consequently, </w:t>
      </w:r>
      <w:r w:rsidR="00EA5CAB">
        <w:rPr>
          <w:lang w:val="en-US"/>
        </w:rPr>
        <w:t xml:space="preserve">GS filling level, </w:t>
      </w:r>
      <w:r w:rsidR="006A043E">
        <w:rPr>
          <w:lang w:val="en-US"/>
        </w:rPr>
        <w:t xml:space="preserve">gas production, </w:t>
      </w:r>
      <w:r w:rsidR="00EA5CAB">
        <w:rPr>
          <w:lang w:val="en-US"/>
        </w:rPr>
        <w:t xml:space="preserve">and </w:t>
      </w:r>
      <w:r w:rsidR="006A043E">
        <w:rPr>
          <w:lang w:val="en-US"/>
        </w:rPr>
        <w:t xml:space="preserve">pH assume clearly instable or even unphysical values. In real-life, such plant behavior should be prevented as it would require to release or flare off excess biogas from the headspace, resulting in opportunity cost and avoidable greenhouse gas emissions. Remedies could be longer prediction horizons to better anticipate prospective GS constraint violations </w:t>
      </w:r>
      <w:sdt>
        <w:sdtPr>
          <w:rPr>
            <w:lang w:val="en-US"/>
          </w:rPr>
          <w:alias w:val="To edit, see citavi.com/edit"/>
          <w:tag w:val="CitaviPlaceholder#3f5b32af-6e1b-4987-b3c6-1a9a12f99e81"/>
          <w:id w:val="1976629724"/>
          <w:placeholder>
            <w:docPart w:val="10BA57B24378704FABABBD264C5EF654"/>
          </w:placeholder>
        </w:sdtPr>
        <w:sdtEndPr/>
        <w:sdtContent>
          <w:r w:rsidR="006A043E">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I0VDEyOjMwOjAy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zZjViMzJhZi02ZTFiLTQ5ODctYjNjNi0xYTlhMTJmOTllODEiLCJUZXh0IjoiKFFpbiBhbmQgQmFkZ3dlbGwsIDIwMDMpIiwiV0FJVmVyc2lvbiI6IjYuMTkuMi4xIn0=}</w:instrText>
          </w:r>
          <w:r w:rsidR="006A043E">
            <w:rPr>
              <w:lang w:val="en-US"/>
            </w:rPr>
            <w:fldChar w:fldCharType="separate"/>
          </w:r>
          <w:r w:rsidR="0028686A">
            <w:rPr>
              <w:lang w:val="en-US"/>
            </w:rPr>
            <w:t>(Qin and Badgwell, 2003)</w:t>
          </w:r>
          <w:r w:rsidR="006A043E">
            <w:rPr>
              <w:lang w:val="en-US"/>
            </w:rPr>
            <w:fldChar w:fldCharType="end"/>
          </w:r>
        </w:sdtContent>
      </w:sdt>
      <w:r w:rsidR="006A043E">
        <w:rPr>
          <w:lang w:val="en-US"/>
        </w:rPr>
        <w:t xml:space="preserve"> or further limited maximum feed volume flows to </w:t>
      </w:r>
      <w:r w:rsidR="00C64C62">
        <w:rPr>
          <w:lang w:val="en-US"/>
        </w:rPr>
        <w:t>restrict</w:t>
      </w:r>
      <w:r w:rsidR="009A38DE">
        <w:rPr>
          <w:lang w:val="en-US"/>
        </w:rPr>
        <w:t xml:space="preserve"> </w:t>
      </w:r>
      <w:r w:rsidR="006A043E">
        <w:rPr>
          <w:lang w:val="en-US"/>
        </w:rPr>
        <w:t xml:space="preserve">the erratic feeding. </w:t>
      </w:r>
    </w:p>
    <w:p w14:paraId="27A51899" w14:textId="7C9114BF"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 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040DC2EF" w:rsidR="007824D1" w:rsidRDefault="005560BB" w:rsidP="00CE4AC8">
      <w:pPr>
        <w:rPr>
          <w:lang w:val="en-US"/>
        </w:rPr>
      </w:pPr>
      <w:r>
        <w:rPr>
          <w:rFonts w:eastAsia="Garamond" w:cs="Garamond"/>
          <w:color w:val="000000" w:themeColor="text1"/>
          <w:szCs w:val="24"/>
          <w:lang w:val="en-US"/>
        </w:rPr>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w:t>
      </w:r>
      <w:proofErr w:type="spellStart"/>
      <w:r w:rsidR="00867DC3">
        <w:rPr>
          <w:rFonts w:eastAsia="Garamond" w:cs="Garamond"/>
          <w:color w:val="000000" w:themeColor="text1"/>
          <w:szCs w:val="24"/>
          <w:lang w:val="en-US"/>
        </w:rPr>
        <w:t>GrS</w:t>
      </w:r>
      <w:proofErr w:type="spellEnd"/>
      <w:r w:rsidR="00867DC3">
        <w:rPr>
          <w:rFonts w:eastAsia="Garamond" w:cs="Garamond"/>
          <w:color w:val="000000" w:themeColor="text1"/>
          <w:szCs w:val="24"/>
          <w:lang w:val="en-US"/>
        </w:rPr>
        <w:t xml:space="preserve">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w:t>
      </w:r>
      <w:r w:rsidR="00CE4AC8">
        <w:rPr>
          <w:rFonts w:eastAsia="Garamond" w:cs="Garamond"/>
          <w:color w:val="000000" w:themeColor="text1"/>
          <w:szCs w:val="24"/>
          <w:lang w:val="en-US"/>
        </w:rPr>
        <w:lastRenderedPageBreak/>
        <w:t xml:space="preserve">decreased by one order of magnitude (Tab. 2), and thus </w:t>
      </w:r>
      <w:r>
        <w:rPr>
          <w:rFonts w:eastAsia="Garamond" w:cs="Garamond"/>
          <w:color w:val="000000" w:themeColor="text1"/>
          <w:szCs w:val="24"/>
          <w:lang w:val="en-US"/>
        </w:rPr>
        <w:t>the relative importance of maintaining a stable GS filling level</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a relative increase of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00AC5FD3">
        <w:t>(</w:t>
      </w:r>
      <w:r w:rsidR="00AC5FD3">
        <w:rPr>
          <w:noProof/>
        </w:rPr>
        <w:t>2</w:t>
      </w:r>
      <w:r w:rsidR="00AC5FD3">
        <w:t>.</w:t>
      </w:r>
      <w:r w:rsidR="00AC5FD3">
        <w:rPr>
          <w:noProof/>
        </w:rPr>
        <w:t>18</w:t>
      </w:r>
      <w:r w:rsidR="00AC5FD3">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y-axes in the top subplots of Fig. 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18</w:t>
      </w:r>
      <w:r w:rsidR="00AC5FD3" w:rsidRPr="00433F36">
        <w:rPr>
          <w:lang w:val="en-US"/>
        </w:rPr>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 xml:space="preserve">silages chooses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1B750DB4" w:rsidR="00F65D5C" w:rsidRDefault="00F65D5C" w:rsidP="002D3756">
      <w:pPr>
        <w:rPr>
          <w:lang w:val="en-US"/>
        </w:rPr>
      </w:pPr>
      <w:r>
        <w:rPr>
          <w:lang w:val="en-US"/>
        </w:rPr>
        <w:t>The increased 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 xml:space="preserve">significantly longer than </w:t>
      </w:r>
      <w:r w:rsidR="00396CC0">
        <w:rPr>
          <w:lang w:val="en-US"/>
        </w:rPr>
        <w:t xml:space="preserve">for nominal </w:t>
      </w:r>
      <w:r w:rsidR="00F01467">
        <w:rPr>
          <w:lang w:val="en-US"/>
        </w:rPr>
        <w:t xml:space="preserve">MPC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constraint relaxation. This has been tested for </w:t>
      </w:r>
      <w:r w:rsidR="0096272D">
        <w:rPr>
          <w:lang w:val="en-US"/>
        </w:rPr>
        <w:t xml:space="preserve">the same scenario as discussed here but with only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r w:rsidR="003002F4" w:rsidRPr="000B3DBC">
        <w:rPr>
          <w:lang w:val="en-US"/>
        </w:rPr>
        <w:t xml:space="preserve">(plots not shown).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269</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549</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r w:rsidR="00EF7374">
        <w:rPr>
          <w:lang w:val="en-US"/>
        </w:rPr>
        <w:t xml:space="preserve">Though </w:t>
      </w:r>
      <w:r w:rsidR="008D3ADC">
        <w:rPr>
          <w:lang w:val="en-US"/>
        </w:rPr>
        <w:t>compared to a</w:t>
      </w:r>
      <w:r w:rsidR="003528A5">
        <w:rPr>
          <w:lang w:val="en-US"/>
        </w:rPr>
        <w:t xml:space="preserve"> simulated time of </w:t>
      </w:r>
      <w:r w:rsidR="00FE7212">
        <w:rPr>
          <w:lang w:val="en-US"/>
        </w:rPr>
        <w:t>14</w:t>
      </w:r>
      <w:r w:rsidR="003528A5">
        <w:rPr>
          <w:lang w:val="en-US"/>
        </w:rPr>
        <w:t xml:space="preserve"> d, multi-stage </w:t>
      </w:r>
      <w:r w:rsidR="008D3ADC">
        <w:rPr>
          <w:lang w:val="en-US"/>
        </w:rPr>
        <w:t xml:space="preserve">MPC </w:t>
      </w:r>
      <w:r w:rsidR="005750BC">
        <w:rPr>
          <w:lang w:val="en-US"/>
        </w:rPr>
        <w:t xml:space="preserve">is </w:t>
      </w:r>
      <w:r w:rsidR="008D3ADC">
        <w:rPr>
          <w:lang w:val="en-US"/>
        </w:rPr>
        <w:t xml:space="preserve">well </w:t>
      </w:r>
      <w:r w:rsidR="005750BC">
        <w:rPr>
          <w:lang w:val="en-US"/>
        </w:rPr>
        <w:t>real-time capable.</w:t>
      </w:r>
    </w:p>
    <w:p w14:paraId="3EEFD612" w14:textId="34AD6E07" w:rsidR="00B02161" w:rsidRDefault="6A0623E8" w:rsidP="00864BFE">
      <w:pPr>
        <w:pStyle w:val="berschrift2"/>
        <w:rPr>
          <w:lang w:val="en-US"/>
        </w:rPr>
      </w:pPr>
      <w:bookmarkStart w:id="37" w:name="_xcnexyaz5dj2"/>
      <w:bookmarkEnd w:id="37"/>
      <w:r w:rsidRPr="6A0623E8">
        <w:rPr>
          <w:lang w:val="en-US"/>
        </w:rPr>
        <w:t>3.</w:t>
      </w:r>
      <w:r w:rsidR="009E324F">
        <w:rPr>
          <w:lang w:val="en-US"/>
        </w:rPr>
        <w:t>5</w:t>
      </w:r>
      <w:r w:rsidRPr="6A0623E8">
        <w:rPr>
          <w:lang w:val="en-US"/>
        </w:rPr>
        <w:t xml:space="preserve"> Limitations</w:t>
      </w:r>
      <w:r w:rsidR="000B35C0">
        <w:rPr>
          <w:lang w:val="en-US"/>
        </w:rPr>
        <w:t xml:space="preserve"> and outlook</w:t>
      </w:r>
    </w:p>
    <w:p w14:paraId="1785B0CF" w14:textId="5E6BC9E7" w:rsidR="00776080" w:rsidRDefault="00B84CAD" w:rsidP="00670698">
      <w:pPr>
        <w:rPr>
          <w:lang w:val="en-US"/>
        </w:rPr>
      </w:pPr>
      <w:r>
        <w:rPr>
          <w:lang w:val="en-US"/>
        </w:rPr>
        <w:t>Th</w:t>
      </w:r>
      <w:r w:rsidR="003A517B">
        <w:rPr>
          <w:lang w:val="en-US"/>
        </w:rPr>
        <w:t xml:space="preserve">e </w:t>
      </w:r>
      <w:r w:rsidR="00C64C62">
        <w:rPr>
          <w:lang w:val="en-US"/>
        </w:rPr>
        <w:t xml:space="preserve">present </w:t>
      </w:r>
      <w:r w:rsidR="003A517B">
        <w:rPr>
          <w:lang w:val="en-US"/>
        </w:rPr>
        <w:t xml:space="preserve">results are based on </w:t>
      </w:r>
      <w:r>
        <w:rPr>
          <w:lang w:val="en-US"/>
        </w:rPr>
        <w:t>simulat</w:t>
      </w:r>
      <w:r w:rsidR="003A517B">
        <w:rPr>
          <w:lang w:val="en-US"/>
        </w:rPr>
        <w:t>ions</w:t>
      </w:r>
      <w:r w:rsidR="00C64C62">
        <w:rPr>
          <w:lang w:val="en-US"/>
        </w:rPr>
        <w:t xml:space="preserve"> that</w:t>
      </w:r>
      <w:r w:rsidR="00D60B74">
        <w:rPr>
          <w:lang w:val="en-US"/>
        </w:rPr>
        <w:t xml:space="preserve"> assumed s</w:t>
      </w:r>
      <w:r w:rsidR="00071E91">
        <w:rPr>
          <w:lang w:val="en-US"/>
        </w:rPr>
        <w:t>tate feedback</w:t>
      </w:r>
      <w:r w:rsidR="00D60B74">
        <w:rPr>
          <w:lang w:val="en-US"/>
        </w:rPr>
        <w:t xml:space="preserve">, i.e. </w:t>
      </w:r>
      <w:r w:rsidR="00965664">
        <w:rPr>
          <w:lang w:val="en-US"/>
        </w:rPr>
        <w:t xml:space="preserve">ideal </w:t>
      </w:r>
      <w:r w:rsidR="00D60B74">
        <w:rPr>
          <w:lang w:val="en-US"/>
        </w:rPr>
        <w:t xml:space="preserve">knowledge of the </w:t>
      </w:r>
      <w:r w:rsidR="006D3E7B">
        <w:rPr>
          <w:lang w:val="en-US"/>
        </w:rPr>
        <w:t xml:space="preserve">plant’s dynamic state. </w:t>
      </w:r>
      <w:r w:rsidR="00DB5D42">
        <w:rPr>
          <w:lang w:val="en-US"/>
        </w:rPr>
        <w:t xml:space="preserve">Moreover, </w:t>
      </w:r>
      <w:r w:rsidR="006B5C01">
        <w:rPr>
          <w:lang w:val="en-US"/>
        </w:rPr>
        <w:t xml:space="preserve">considered uncertainties were limited to </w:t>
      </w:r>
      <w:r w:rsidR="005E6111">
        <w:rPr>
          <w:lang w:val="en-US"/>
        </w:rPr>
        <w:t>influent macronutrients within known bounds</w:t>
      </w:r>
      <w:r w:rsidR="00990741">
        <w:rPr>
          <w:lang w:val="en-US"/>
        </w:rPr>
        <w:t xml:space="preserve">. </w:t>
      </w:r>
      <w:r w:rsidR="00F30D9D">
        <w:rPr>
          <w:lang w:val="en-US"/>
        </w:rPr>
        <w:t xml:space="preserve">Further, </w:t>
      </w:r>
      <w:r w:rsidR="00071E91">
        <w:rPr>
          <w:lang w:val="en-US"/>
        </w:rPr>
        <w:t>disturbance</w:t>
      </w:r>
      <w:r w:rsidR="003C6971">
        <w:rPr>
          <w:lang w:val="en-US"/>
        </w:rPr>
        <w:t xml:space="preserve"> feed</w:t>
      </w:r>
      <w:r w:rsidR="00F30D9D">
        <w:rPr>
          <w:lang w:val="en-US"/>
        </w:rPr>
        <w:t>ings were considered predictable</w:t>
      </w:r>
      <w:r w:rsidR="003C6971">
        <w:rPr>
          <w:lang w:val="en-US"/>
        </w:rPr>
        <w:t xml:space="preserve"> </w:t>
      </w:r>
      <w:r w:rsidR="00F30D9D">
        <w:rPr>
          <w:lang w:val="en-US"/>
        </w:rPr>
        <w:t xml:space="preserve">and </w:t>
      </w:r>
      <w:r w:rsidR="003C6971">
        <w:rPr>
          <w:lang w:val="en-US"/>
        </w:rPr>
        <w:t>of known uncertainty</w:t>
      </w:r>
      <w:r w:rsidR="00F30D9D">
        <w:rPr>
          <w:lang w:val="en-US"/>
        </w:rPr>
        <w:t xml:space="preserve">. </w:t>
      </w:r>
      <w:r w:rsidR="002C0C52">
        <w:rPr>
          <w:lang w:val="en-US"/>
        </w:rPr>
        <w:t>O</w:t>
      </w:r>
      <w:r w:rsidR="001F1C88">
        <w:rPr>
          <w:lang w:val="en-US"/>
        </w:rPr>
        <w:t xml:space="preserve">nly agricultural substrates were </w:t>
      </w:r>
      <w:r w:rsidR="007E1FBB">
        <w:rPr>
          <w:lang w:val="en-US"/>
        </w:rPr>
        <w:t xml:space="preserve">considered, </w:t>
      </w:r>
      <w:r w:rsidR="00C64C62">
        <w:rPr>
          <w:lang w:val="en-US"/>
        </w:rPr>
        <w:t xml:space="preserve">for </w:t>
      </w:r>
      <w:r w:rsidR="007E1FBB">
        <w:rPr>
          <w:lang w:val="en-US"/>
        </w:rPr>
        <w:t xml:space="preserve">which </w:t>
      </w:r>
      <w:r w:rsidR="0054630B">
        <w:rPr>
          <w:lang w:val="en-US"/>
        </w:rPr>
        <w:t xml:space="preserve">PR </w:t>
      </w:r>
      <w:r w:rsidR="007E1FBB">
        <w:rPr>
          <w:lang w:val="en-US"/>
        </w:rPr>
        <w:t xml:space="preserve">and </w:t>
      </w:r>
      <w:r w:rsidR="0054630B">
        <w:rPr>
          <w:lang w:val="en-US"/>
        </w:rPr>
        <w:t xml:space="preserve">LI </w:t>
      </w:r>
      <w:r w:rsidR="007E1FBB">
        <w:rPr>
          <w:lang w:val="en-US"/>
        </w:rPr>
        <w:t xml:space="preserve">were </w:t>
      </w:r>
      <w:r w:rsidR="00C64C62">
        <w:rPr>
          <w:lang w:val="en-US"/>
        </w:rPr>
        <w:t xml:space="preserve">considered </w:t>
      </w:r>
      <w:r w:rsidR="007E1FBB">
        <w:rPr>
          <w:lang w:val="en-US"/>
        </w:rPr>
        <w:t xml:space="preserve">fully </w:t>
      </w:r>
      <w:r w:rsidR="0045620C">
        <w:rPr>
          <w:lang w:val="en-US"/>
        </w:rPr>
        <w:t>degradable</w:t>
      </w:r>
      <w:r w:rsidR="007E1FBB">
        <w:rPr>
          <w:lang w:val="en-US"/>
        </w:rPr>
        <w:t xml:space="preserve">. </w:t>
      </w:r>
      <w:r w:rsidR="002C0C52">
        <w:rPr>
          <w:lang w:val="en-US"/>
        </w:rPr>
        <w:t xml:space="preserve">Lastly, </w:t>
      </w:r>
      <w:r w:rsidR="00E633D9">
        <w:rPr>
          <w:lang w:val="en-US"/>
        </w:rPr>
        <w:t>independent</w:t>
      </w:r>
      <w:r w:rsidR="00E633D9" w:rsidRPr="77A2C42C">
        <w:rPr>
          <w:lang w:val="en-US"/>
        </w:rPr>
        <w:t xml:space="preserve"> </w:t>
      </w:r>
      <w:r w:rsidR="001B3587">
        <w:rPr>
          <w:lang w:val="en-US"/>
        </w:rPr>
        <w:t xml:space="preserve">feeding </w:t>
      </w:r>
      <w:r w:rsidR="00E633D9" w:rsidRPr="77A2C42C">
        <w:rPr>
          <w:lang w:val="en-US"/>
        </w:rPr>
        <w:t xml:space="preserve">of </w:t>
      </w:r>
      <w:r w:rsidR="00CD014F">
        <w:rPr>
          <w:lang w:val="en-US"/>
        </w:rPr>
        <w:t xml:space="preserve">five </w:t>
      </w:r>
      <w:r w:rsidR="001B3587">
        <w:rPr>
          <w:lang w:val="en-US"/>
        </w:rPr>
        <w:t xml:space="preserve">substrates was assumed, which </w:t>
      </w:r>
      <w:r w:rsidR="007C5769">
        <w:rPr>
          <w:lang w:val="en-US"/>
        </w:rPr>
        <w:t>is uncommon</w:t>
      </w:r>
      <w:r w:rsidR="00965664">
        <w:rPr>
          <w:lang w:val="en-US"/>
        </w:rPr>
        <w:t xml:space="preserve"> in full scale</w:t>
      </w:r>
      <w:r w:rsidR="007C5769">
        <w:rPr>
          <w:lang w:val="en-US"/>
        </w:rPr>
        <w:t xml:space="preserve"> </w:t>
      </w:r>
      <w:sdt>
        <w:sdtPr>
          <w:rPr>
            <w:lang w:val="en-US"/>
          </w:rPr>
          <w:alias w:val="To edit, see citavi.com/edit"/>
          <w:tag w:val="CitaviPlaceholder#aab03c08-94de-48ef-a2da-aa7ac9e610f6"/>
          <w:id w:val="799740561"/>
          <w:placeholder>
            <w:docPart w:val="DefaultPlaceholder_-1854013440"/>
          </w:placeholder>
        </w:sdtPr>
        <w:sdtEndPr/>
        <w:sdtContent>
          <w:r w:rsidR="00594FE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RiNzRhLWFjMzktNGY0MS04NzZlLTM2NjJhOTI1OTliNy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2FhYjAzYzA4LTk0ZGUtNDhlZi1hMmRhLWFhN2FjOWU2MTBmNiIsIlRleHQiOiIoRmFjaGFnZW50dXIgTmFjaHdhY2hzZW5kZSBSb2hzdG9mZmUgZS4gVi4sIDIwMjEpIiwiV0FJVmVyc2lvbiI6IjYuMTkuMi4xIn0=}</w:instrText>
          </w:r>
          <w:r w:rsidR="00594FEF">
            <w:rPr>
              <w:lang w:val="en-US"/>
            </w:rPr>
            <w:fldChar w:fldCharType="separate"/>
          </w:r>
          <w:r w:rsidR="0028686A">
            <w:rPr>
              <w:lang w:val="en-US"/>
            </w:rPr>
            <w:t>(Fachagentur Nachwachsende Rohstoffe e. V., 2021)</w:t>
          </w:r>
          <w:r w:rsidR="00594FEF">
            <w:rPr>
              <w:lang w:val="en-US"/>
            </w:rPr>
            <w:fldChar w:fldCharType="end"/>
          </w:r>
        </w:sdtContent>
      </w:sdt>
      <w:r w:rsidR="007C5769">
        <w:rPr>
          <w:lang w:val="en-US"/>
        </w:rPr>
        <w:t xml:space="preserve">, </w:t>
      </w:r>
      <w:r w:rsidR="00C64C62">
        <w:rPr>
          <w:lang w:val="en-US"/>
        </w:rPr>
        <w:t xml:space="preserve">albeit </w:t>
      </w:r>
      <w:r w:rsidR="007C5769">
        <w:rPr>
          <w:lang w:val="en-US"/>
        </w:rPr>
        <w:t>technically not impossible.</w:t>
      </w:r>
      <w:r w:rsidR="77A2C42C" w:rsidRPr="77A2C42C">
        <w:rPr>
          <w:lang w:val="en-US"/>
        </w:rPr>
        <w:t xml:space="preserve"> </w:t>
      </w:r>
      <w:r w:rsidR="008E2756">
        <w:rPr>
          <w:lang w:val="en-US"/>
        </w:rPr>
        <w:t>F</w:t>
      </w:r>
      <w:r w:rsidR="77A2C42C" w:rsidRPr="77A2C42C">
        <w:rPr>
          <w:lang w:val="en-US"/>
        </w:rPr>
        <w:t>uture research</w:t>
      </w:r>
      <w:r w:rsidR="008E2756">
        <w:rPr>
          <w:lang w:val="en-US"/>
        </w:rPr>
        <w:t xml:space="preserve"> should </w:t>
      </w:r>
      <w:r w:rsidR="00C64C62">
        <w:rPr>
          <w:lang w:val="en-US"/>
        </w:rPr>
        <w:t xml:space="preserve">thus </w:t>
      </w:r>
      <w:r w:rsidR="00D35384">
        <w:rPr>
          <w:lang w:val="en-US"/>
        </w:rPr>
        <w:t xml:space="preserve">address a state </w:t>
      </w:r>
      <w:r w:rsidR="008E2756" w:rsidRPr="77A2C42C">
        <w:rPr>
          <w:lang w:val="en-US"/>
        </w:rPr>
        <w:t>observer</w:t>
      </w:r>
      <w:r w:rsidR="00D35384">
        <w:rPr>
          <w:lang w:val="en-US"/>
        </w:rPr>
        <w:t xml:space="preserve"> </w:t>
      </w:r>
      <w:r w:rsidR="00C332B0">
        <w:rPr>
          <w:lang w:val="en-US"/>
        </w:rPr>
        <w:t xml:space="preserve">to </w:t>
      </w:r>
      <w:r w:rsidR="00285FB7">
        <w:rPr>
          <w:lang w:val="en-US"/>
        </w:rPr>
        <w:t xml:space="preserve">estimate </w:t>
      </w:r>
      <w:r w:rsidR="00C332B0">
        <w:rPr>
          <w:lang w:val="en-US"/>
        </w:rPr>
        <w:t>the process state from available measurements</w:t>
      </w:r>
      <w:r w:rsidR="00115E14">
        <w:rPr>
          <w:lang w:val="en-US"/>
        </w:rPr>
        <w:t xml:space="preserve">, </w:t>
      </w:r>
      <w:r w:rsidR="00D3674A">
        <w:rPr>
          <w:lang w:val="en-US"/>
        </w:rPr>
        <w:t xml:space="preserve">experimental validation </w:t>
      </w:r>
      <w:r w:rsidR="00B560E1">
        <w:rPr>
          <w:lang w:val="en-US"/>
        </w:rPr>
        <w:t xml:space="preserve">including </w:t>
      </w:r>
      <w:r w:rsidR="00E90A11">
        <w:rPr>
          <w:lang w:val="en-US"/>
        </w:rPr>
        <w:t xml:space="preserve">non-agricultural </w:t>
      </w:r>
      <w:r w:rsidR="004C2FC4">
        <w:rPr>
          <w:lang w:val="en-US"/>
        </w:rPr>
        <w:t xml:space="preserve">substrates </w:t>
      </w:r>
      <w:r w:rsidR="00CD0D70">
        <w:rPr>
          <w:lang w:val="en-US"/>
        </w:rPr>
        <w:t xml:space="preserve">(e.g., </w:t>
      </w:r>
      <w:r w:rsidR="004C2FC4">
        <w:rPr>
          <w:lang w:val="en-US"/>
        </w:rPr>
        <w:t>organic waste</w:t>
      </w:r>
      <w:r w:rsidR="0025752D">
        <w:rPr>
          <w:lang w:val="en-US"/>
        </w:rPr>
        <w:t>s</w:t>
      </w:r>
      <w:r w:rsidR="00CD0D70">
        <w:rPr>
          <w:lang w:val="en-US"/>
        </w:rPr>
        <w:t>)</w:t>
      </w:r>
      <w:r w:rsidR="00115E14">
        <w:rPr>
          <w:lang w:val="en-US"/>
        </w:rPr>
        <w:t xml:space="preserve">, and </w:t>
      </w:r>
      <w:r w:rsidR="00115E14" w:rsidRPr="29F2F358">
        <w:rPr>
          <w:lang w:val="en-US"/>
        </w:rPr>
        <w:t xml:space="preserve">analysis of </w:t>
      </w:r>
      <w:r w:rsidR="009F5F0E">
        <w:rPr>
          <w:lang w:val="en-US"/>
        </w:rPr>
        <w:t xml:space="preserve">expected </w:t>
      </w:r>
      <w:r w:rsidR="00776080">
        <w:rPr>
          <w:lang w:val="en-US"/>
        </w:rPr>
        <w:t xml:space="preserve">surplus revenues through </w:t>
      </w:r>
      <w:r w:rsidR="00C64C62">
        <w:rPr>
          <w:lang w:val="en-US"/>
        </w:rPr>
        <w:t>flexible</w:t>
      </w:r>
      <w:r w:rsidR="00776080">
        <w:rPr>
          <w:lang w:val="en-US"/>
        </w:rPr>
        <w:t xml:space="preserve"> feeding</w:t>
      </w:r>
      <w:bookmarkStart w:id="38" w:name="_6gm6o7kdfala" w:colFirst="0" w:colLast="0"/>
      <w:bookmarkEnd w:id="38"/>
      <w:r w:rsidR="00776080">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0CC9C7F6"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r w:rsidR="6A0623E8" w:rsidRPr="6A0623E8">
        <w:rPr>
          <w:lang w:val="en-US"/>
        </w:rPr>
        <w:t>MPC</w:t>
      </w:r>
      <w:r>
        <w:rPr>
          <w:lang w:val="en-US"/>
        </w:rPr>
        <w:t xml:space="preserve"> 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r w:rsidR="00D24281">
        <w:rPr>
          <w:lang w:val="en-US"/>
        </w:rPr>
        <w:t xml:space="preserve">agricultural </w:t>
      </w:r>
      <w:r w:rsidR="00F51CBB">
        <w:rPr>
          <w:lang w:val="en-US"/>
        </w:rPr>
        <w:t>AD plant</w:t>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the MPC </w:t>
      </w:r>
      <w:r w:rsidR="00F70AE6">
        <w:rPr>
          <w:lang w:val="en-US"/>
        </w:rPr>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r w:rsidR="005C4C9C">
        <w:rPr>
          <w:lang w:val="en-US"/>
        </w:rPr>
        <w:t>GS</w:t>
      </w:r>
      <w:r w:rsidR="003D7B68" w:rsidRPr="6A0623E8">
        <w:rPr>
          <w:lang w:val="en-US"/>
        </w:rPr>
        <w:t xml:space="preserve"> capacity </w:t>
      </w:r>
      <w:r w:rsidR="008202AB">
        <w:rPr>
          <w:lang w:val="en-US"/>
        </w:rPr>
        <w:t xml:space="preserve">limits </w:t>
      </w:r>
      <w:r w:rsidR="00F70AE6">
        <w:rPr>
          <w:lang w:val="en-US"/>
        </w:rPr>
        <w:t>during demand-oriented</w:t>
      </w:r>
      <w:r w:rsidR="6A0623E8" w:rsidRPr="6A0623E8">
        <w:rPr>
          <w:lang w:val="en-US"/>
        </w:rPr>
        <w:t xml:space="preserve"> CHP operation</w:t>
      </w:r>
      <w:r w:rsidR="00DF435F">
        <w:rPr>
          <w:lang w:val="en-US"/>
        </w:rPr>
        <w:t xml:space="preserve"> despite </w:t>
      </w:r>
      <w:r w:rsidR="00457AA0">
        <w:rPr>
          <w:lang w:val="en-US"/>
        </w:rPr>
        <w:t>GS</w:t>
      </w:r>
      <w:r w:rsidR="00DF435F">
        <w:rPr>
          <w:lang w:val="en-US"/>
        </w:rPr>
        <w:t xml:space="preserve"> measurement noise</w:t>
      </w:r>
      <w:r w:rsidR="00B62D17">
        <w:rPr>
          <w:lang w:val="en-US"/>
        </w:rPr>
        <w:t xml:space="preserve">. </w:t>
      </w:r>
      <w:r w:rsidR="008A6887">
        <w:rPr>
          <w:lang w:val="en-US"/>
        </w:rPr>
        <w:t xml:space="preserve">The </w:t>
      </w:r>
      <w:r w:rsidR="005002D9">
        <w:rPr>
          <w:lang w:val="en-US"/>
        </w:rPr>
        <w:lastRenderedPageBreak/>
        <w:t xml:space="preserve">robust </w:t>
      </w:r>
      <w:r w:rsidR="008A6887">
        <w:rPr>
          <w:lang w:val="en-US"/>
        </w:rPr>
        <w:t xml:space="preserve">MPC </w:t>
      </w:r>
      <w:r w:rsidR="00DE7F2C">
        <w:rPr>
          <w:lang w:val="en-US"/>
        </w:rPr>
        <w:t xml:space="preserve">rejected disturbance feedings of </w:t>
      </w:r>
      <w:r w:rsidR="00E96100">
        <w:rPr>
          <w:lang w:val="en-US"/>
        </w:rPr>
        <w:t xml:space="preserve">especially </w:t>
      </w:r>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stability where n</w:t>
      </w:r>
      <w:r w:rsidR="00E96100" w:rsidRPr="7139F001">
        <w:rPr>
          <w:lang w:val="en-US"/>
        </w:rPr>
        <w:t xml:space="preserve">ominal MPC </w:t>
      </w:r>
      <w:r w:rsidR="009A2C69">
        <w:rPr>
          <w:lang w:val="en-US"/>
        </w:rPr>
        <w:t>resulted in plant failure</w:t>
      </w:r>
      <w:r w:rsidR="00E96100">
        <w:rPr>
          <w:lang w:val="en-US"/>
        </w:rPr>
        <w:t xml:space="preserve">. </w:t>
      </w:r>
      <w:r w:rsidR="29F2F358" w:rsidRPr="29F2F358">
        <w:rPr>
          <w:lang w:val="en-US"/>
        </w:rPr>
        <w:t xml:space="preserve">Simulation runtimes confirmed real-time </w:t>
      </w:r>
      <w:r w:rsidR="000B4895">
        <w:rPr>
          <w:lang w:val="en-US"/>
        </w:rPr>
        <w:t>capability</w:t>
      </w:r>
      <w:r w:rsidR="29F2F358" w:rsidRPr="29F2F358">
        <w:rPr>
          <w:lang w:val="en-US"/>
        </w:rPr>
        <w:t>. Future work</w:t>
      </w:r>
      <w:r w:rsidR="00E52E57">
        <w:rPr>
          <w:lang w:val="en-US"/>
        </w:rPr>
        <w:t xml:space="preserve"> </w:t>
      </w:r>
      <w:r w:rsidR="00682E6D">
        <w:rPr>
          <w:lang w:val="en-US"/>
        </w:rPr>
        <w:t xml:space="preserve">should incorporate a </w:t>
      </w:r>
      <w:r w:rsidR="29F2F358" w:rsidRPr="29F2F358">
        <w:rPr>
          <w:lang w:val="en-US"/>
        </w:rPr>
        <w:t>state observer</w:t>
      </w:r>
      <w:r w:rsidR="00E52E57">
        <w:rPr>
          <w:lang w:val="en-US"/>
        </w:rPr>
        <w:t xml:space="preserve"> </w:t>
      </w:r>
      <w:r w:rsidR="29F2F358" w:rsidRPr="29F2F358">
        <w:rPr>
          <w:lang w:val="en-US"/>
        </w:rPr>
        <w:t>and</w:t>
      </w:r>
      <w:r w:rsidR="004B1FF0">
        <w:rPr>
          <w:lang w:val="en-US"/>
        </w:rPr>
        <w:t xml:space="preserve"> address experimental validation</w:t>
      </w:r>
      <w:r w:rsidR="29F2F358" w:rsidRPr="29F2F358">
        <w:rPr>
          <w:lang w:val="en-US"/>
        </w:rPr>
        <w:t xml:space="preserve">. </w:t>
      </w:r>
    </w:p>
    <w:p w14:paraId="6AFC489F" w14:textId="3408E223" w:rsidR="00CF5B9B" w:rsidRPr="00053C38" w:rsidRDefault="00CF5B9B" w:rsidP="00CF5B9B">
      <w:pPr>
        <w:pStyle w:val="berschrift1"/>
        <w:rPr>
          <w:lang w:val="en-GB"/>
        </w:rPr>
      </w:pPr>
      <w:r w:rsidRPr="00053C38">
        <w:rPr>
          <w:lang w:val="en-GB"/>
        </w:rPr>
        <w:t xml:space="preserve">Supplementary </w:t>
      </w:r>
      <w:r w:rsidR="00854416">
        <w:rPr>
          <w:lang w:val="en-GB"/>
        </w:rPr>
        <w:t>Information</w:t>
      </w:r>
    </w:p>
    <w:p w14:paraId="63B75760" w14:textId="31DC8C7A" w:rsidR="00CF5B9B" w:rsidRPr="00053C38" w:rsidRDefault="6293A840" w:rsidP="6293A840">
      <w:pPr>
        <w:spacing w:after="0" w:line="480" w:lineRule="auto"/>
        <w:ind w:right="23"/>
        <w:contextualSpacing/>
        <w:jc w:val="left"/>
        <w:rPr>
          <w:rFonts w:cs="Calibri"/>
          <w:lang w:val="en-GB"/>
        </w:rPr>
      </w:pPr>
      <w:r w:rsidRPr="6293A840">
        <w:rPr>
          <w:rFonts w:cs="Calibri"/>
          <w:lang w:val="en-GB"/>
        </w:rPr>
        <w:t xml:space="preserve">E-supplementary </w:t>
      </w:r>
      <w:r w:rsidR="00854416">
        <w:rPr>
          <w:rFonts w:cs="Calibri"/>
          <w:lang w:val="en-GB"/>
        </w:rPr>
        <w:t>information</w:t>
      </w:r>
      <w:r w:rsidR="00854416"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p w14:paraId="4C93ADFA" w14:textId="5F18EB47" w:rsidR="6293A840" w:rsidRDefault="6293A840" w:rsidP="6293A840">
      <w:pPr>
        <w:pStyle w:val="berschrift2"/>
        <w:rPr>
          <w:lang w:val="en-US"/>
        </w:rPr>
      </w:pPr>
      <w:r w:rsidRPr="6293A840">
        <w:rPr>
          <w:lang w:val="en-US"/>
        </w:rPr>
        <w:t>Acknowledgments</w:t>
      </w:r>
    </w:p>
    <w:p w14:paraId="056D5B0B" w14:textId="2D570D77" w:rsidR="6293A840" w:rsidRDefault="6293A840" w:rsidP="6293A840">
      <w:pPr>
        <w:rPr>
          <w:lang w:val="en-US"/>
        </w:rPr>
      </w:pPr>
      <w:r w:rsidRPr="6293A840">
        <w:rPr>
          <w:lang w:val="en-US"/>
        </w:rPr>
        <w:t xml:space="preserve">The authors </w:t>
      </w:r>
      <w:r w:rsidR="00796DA1">
        <w:rPr>
          <w:lang w:val="en-US"/>
        </w:rPr>
        <w:t xml:space="preserve">thank </w:t>
      </w:r>
      <w:r w:rsidRPr="6293A840">
        <w:rPr>
          <w:lang w:val="en-US"/>
        </w:rPr>
        <w:t xml:space="preserve">the German Federal Ministry of Food and Agriculture </w:t>
      </w:r>
      <w:r w:rsidR="00796DA1">
        <w:rPr>
          <w:lang w:val="en-US"/>
        </w:rPr>
        <w:t xml:space="preserve">for funding </w:t>
      </w:r>
      <w:r w:rsidRPr="6293A840">
        <w:rPr>
          <w:lang w:val="en-US"/>
        </w:rPr>
        <w:t xml:space="preserve">of the junior research group on </w:t>
      </w:r>
      <w:r w:rsidR="006C5122">
        <w:rPr>
          <w:lang w:val="en-US"/>
        </w:rPr>
        <w:t>s</w:t>
      </w:r>
      <w:r w:rsidRPr="6293A840">
        <w:rPr>
          <w:lang w:val="en-US"/>
        </w:rPr>
        <w:t xml:space="preserve">imulation, monitoring and control of anaerobic digestion plants (grant </w:t>
      </w:r>
      <w:r w:rsidR="00AC3181">
        <w:rPr>
          <w:lang w:val="en-US"/>
        </w:rPr>
        <w:t xml:space="preserve">no </w:t>
      </w:r>
      <w:r w:rsidRPr="6293A840">
        <w:rPr>
          <w:lang w:val="en-US"/>
        </w:rPr>
        <w:t xml:space="preserve">2219NR333). </w:t>
      </w:r>
      <w:r w:rsidR="0CC062DD" w:rsidRPr="0CC062DD">
        <w:rPr>
          <w:lang w:val="en-US"/>
        </w:rPr>
        <w:t xml:space="preserve">S.H. </w:t>
      </w:r>
      <w:r w:rsidR="00D5169A">
        <w:rPr>
          <w:lang w:val="en-US"/>
        </w:rPr>
        <w:t xml:space="preserve">thanks </w:t>
      </w:r>
      <w:r w:rsidR="0CC062DD" w:rsidRPr="0CC062DD">
        <w:rPr>
          <w:lang w:val="en-US"/>
        </w:rPr>
        <w:t xml:space="preserve">Johann </w:t>
      </w:r>
      <w:r w:rsidR="436C8735" w:rsidRPr="436C8735">
        <w:rPr>
          <w:lang w:val="en-US"/>
        </w:rPr>
        <w:t xml:space="preserve">Boy for his inspiration </w:t>
      </w:r>
      <w:r w:rsidR="138B4357" w:rsidRPr="138B4357">
        <w:rPr>
          <w:lang w:val="en-US"/>
        </w:rPr>
        <w:t>on</w:t>
      </w:r>
      <w:r w:rsidR="600B4005" w:rsidRPr="600B4005">
        <w:rPr>
          <w:lang w:val="en-US"/>
        </w:rPr>
        <w:t xml:space="preserve"> illustrations.</w:t>
      </w:r>
    </w:p>
    <w:p w14:paraId="10F0325C" w14:textId="77777777" w:rsidR="6293A840" w:rsidRDefault="6293A840" w:rsidP="6293A840">
      <w:pPr>
        <w:pStyle w:val="berschrift2"/>
        <w:rPr>
          <w:lang w:val="en-US"/>
        </w:rPr>
      </w:pPr>
      <w:proofErr w:type="spellStart"/>
      <w:r w:rsidRPr="6293A840">
        <w:rPr>
          <w:lang w:val="en-US"/>
        </w:rPr>
        <w:t>CRediT</w:t>
      </w:r>
      <w:proofErr w:type="spellEnd"/>
      <w:r w:rsidRPr="6293A840">
        <w:rPr>
          <w:lang w:val="en-US"/>
        </w:rPr>
        <w:t xml:space="preserve"> authorship contribution statement</w:t>
      </w:r>
    </w:p>
    <w:p w14:paraId="59103D36" w14:textId="42E08F5D" w:rsidR="6293A840" w:rsidRDefault="6293A840" w:rsidP="6293A840">
      <w:pPr>
        <w:spacing w:line="480" w:lineRule="auto"/>
        <w:ind w:right="23"/>
        <w:rPr>
          <w:rFonts w:eastAsia="Garamond" w:cs="Garamond"/>
          <w:lang w:val="en-US"/>
        </w:rPr>
      </w:pPr>
      <w:r w:rsidRPr="6293A840">
        <w:rPr>
          <w:rFonts w:eastAsia="Garamond" w:cs="Garamond"/>
          <w:b/>
          <w:bCs/>
          <w:lang w:val="en-US"/>
        </w:rPr>
        <w:t xml:space="preserve">Simon Hellmann: </w:t>
      </w:r>
      <w:r w:rsidRPr="6293A840">
        <w:rPr>
          <w:rFonts w:eastAsia="Garamond" w:cs="Garamond"/>
          <w:lang w:val="en-US"/>
        </w:rPr>
        <w:t xml:space="preserve">Conceptualization, Methodology, Investigation, Validation, Writing - Original Draft. </w:t>
      </w:r>
      <w:r w:rsidRPr="6293A840">
        <w:rPr>
          <w:rFonts w:eastAsia="Garamond" w:cs="Garamond"/>
          <w:b/>
          <w:bCs/>
          <w:lang w:val="en-US"/>
        </w:rPr>
        <w:t xml:space="preserve">Julius Frontzek: </w:t>
      </w:r>
      <w:r w:rsidRPr="6293A840">
        <w:rPr>
          <w:rFonts w:eastAsia="Garamond" w:cs="Garamond"/>
          <w:lang w:val="en-US"/>
        </w:rPr>
        <w:t xml:space="preserve">Methodology, Software, Validation, Data Curation, Visualization, Writing - Original Draft. </w:t>
      </w:r>
      <w:r w:rsidRPr="6293A840">
        <w:rPr>
          <w:rFonts w:eastAsia="Garamond" w:cs="Garamond"/>
          <w:b/>
          <w:bCs/>
          <w:lang w:val="en-US"/>
        </w:rPr>
        <w:t>David</w:t>
      </w:r>
      <w:r w:rsidR="00686E9E">
        <w:rPr>
          <w:rFonts w:eastAsia="Garamond" w:cs="Garamond"/>
          <w:b/>
          <w:bCs/>
          <w:lang w:val="en-US"/>
        </w:rPr>
        <w:t xml:space="preserve"> M.</w:t>
      </w:r>
      <w:r w:rsidRPr="6293A840">
        <w:rPr>
          <w:rFonts w:eastAsia="Garamond" w:cs="Garamond"/>
          <w:b/>
          <w:bCs/>
          <w:lang w:val="en-US"/>
        </w:rPr>
        <w:t xml:space="preserve"> Zarate: </w:t>
      </w:r>
      <w:r w:rsidRPr="6293A840">
        <w:rPr>
          <w:rFonts w:eastAsia="Garamond" w:cs="Garamond"/>
          <w:lang w:val="en-US"/>
        </w:rPr>
        <w:t xml:space="preserve">Software, Data Curation, Visualization, Writing </w:t>
      </w:r>
      <w:r w:rsidR="000350AC">
        <w:rPr>
          <w:rFonts w:eastAsia="Garamond" w:cs="Garamond"/>
          <w:lang w:val="en-US"/>
        </w:rPr>
        <w:t>–</w:t>
      </w:r>
      <w:r w:rsidRPr="6293A840">
        <w:rPr>
          <w:rFonts w:eastAsia="Garamond" w:cs="Garamond"/>
          <w:lang w:val="en-US"/>
        </w:rPr>
        <w:t xml:space="preserve"> </w:t>
      </w:r>
      <w:r w:rsidR="002C0DB1">
        <w:rPr>
          <w:rFonts w:eastAsia="Garamond" w:cs="Garamond"/>
          <w:lang w:val="en-US"/>
        </w:rPr>
        <w:t>Re</w:t>
      </w:r>
      <w:r w:rsidR="000350AC">
        <w:rPr>
          <w:rFonts w:eastAsia="Garamond" w:cs="Garamond"/>
          <w:lang w:val="en-US"/>
        </w:rPr>
        <w:t>view &amp; Editing</w:t>
      </w:r>
      <w:r w:rsidRPr="6293A840">
        <w:rPr>
          <w:rFonts w:eastAsia="Garamond" w:cs="Garamond"/>
          <w:lang w:val="en-US"/>
        </w:rPr>
        <w:t xml:space="preserve">. </w:t>
      </w:r>
      <w:r w:rsidRPr="6293A840">
        <w:rPr>
          <w:rFonts w:eastAsia="Garamond" w:cs="Garamond"/>
          <w:b/>
          <w:bCs/>
          <w:lang w:val="en-US"/>
        </w:rPr>
        <w:t xml:space="preserve">Terrance Wilms: </w:t>
      </w:r>
      <w:r w:rsidR="00407536" w:rsidRPr="6293A840">
        <w:rPr>
          <w:rFonts w:eastAsia="Garamond" w:cs="Garamond"/>
          <w:lang w:val="en-US"/>
        </w:rPr>
        <w:t xml:space="preserve">Conceptualization, </w:t>
      </w:r>
      <w:r w:rsidRPr="6293A840">
        <w:rPr>
          <w:rFonts w:eastAsia="Garamond" w:cs="Garamond"/>
          <w:lang w:val="en-US"/>
        </w:rPr>
        <w:t>Validation, Writing - Original Draft.</w:t>
      </w:r>
      <w:r w:rsidRPr="6293A840">
        <w:rPr>
          <w:rFonts w:eastAsia="Garamond" w:cs="Garamond"/>
          <w:b/>
          <w:bCs/>
          <w:lang w:val="en-US"/>
        </w:rPr>
        <w:t xml:space="preserve"> Konrad Koch: </w:t>
      </w:r>
      <w:r w:rsidR="004B4E35">
        <w:rPr>
          <w:rFonts w:eastAsia="Garamond" w:cs="Garamond"/>
          <w:lang w:val="en-US"/>
        </w:rPr>
        <w:t xml:space="preserve">Methodology, </w:t>
      </w:r>
      <w:r w:rsidRPr="6293A840">
        <w:rPr>
          <w:rFonts w:eastAsia="Garamond" w:cs="Garamond"/>
          <w:lang w:val="en-US"/>
        </w:rPr>
        <w:t>Writing Review &amp; Editing</w:t>
      </w:r>
      <w:r w:rsidR="00531DEA">
        <w:rPr>
          <w:rFonts w:eastAsia="Garamond" w:cs="Garamond"/>
          <w:lang w:val="en-US"/>
        </w:rPr>
        <w:t xml:space="preserve">, </w:t>
      </w:r>
      <w:r w:rsidR="00531DEA" w:rsidRPr="6293A840">
        <w:rPr>
          <w:rFonts w:eastAsia="Garamond" w:cs="Garamond"/>
          <w:lang w:val="en-US"/>
        </w:rPr>
        <w:t>Supervision</w:t>
      </w:r>
      <w:r w:rsidRPr="6293A840">
        <w:rPr>
          <w:rFonts w:eastAsia="Garamond" w:cs="Garamond"/>
          <w:lang w:val="en-US"/>
        </w:rPr>
        <w:t xml:space="preserve">. </w:t>
      </w:r>
      <w:r w:rsidRPr="6293A840">
        <w:rPr>
          <w:rFonts w:eastAsia="Garamond" w:cs="Garamond"/>
          <w:b/>
          <w:bCs/>
          <w:lang w:val="en-US"/>
        </w:rPr>
        <w:t xml:space="preserve">Steffi </w:t>
      </w:r>
      <w:proofErr w:type="spellStart"/>
      <w:r w:rsidRPr="6293A840">
        <w:rPr>
          <w:rFonts w:eastAsia="Garamond" w:cs="Garamond"/>
          <w:b/>
          <w:bCs/>
          <w:lang w:val="en-US"/>
        </w:rPr>
        <w:t>Knorn</w:t>
      </w:r>
      <w:proofErr w:type="spellEnd"/>
      <w:r w:rsidRPr="6293A840">
        <w:rPr>
          <w:rFonts w:eastAsia="Garamond" w:cs="Garamond"/>
          <w:b/>
          <w:bCs/>
          <w:lang w:val="en-US"/>
        </w:rPr>
        <w:t xml:space="preserve">: </w:t>
      </w:r>
      <w:r w:rsidR="004B4E35">
        <w:rPr>
          <w:rFonts w:eastAsia="Garamond" w:cs="Garamond"/>
          <w:lang w:val="en-US"/>
        </w:rPr>
        <w:t xml:space="preserve">Methodology, </w:t>
      </w:r>
      <w:r w:rsidRPr="6293A840">
        <w:rPr>
          <w:rFonts w:eastAsia="Garamond" w:cs="Garamond"/>
          <w:lang w:val="en-US"/>
        </w:rPr>
        <w:t xml:space="preserve">Writing - Review &amp; Editing, </w:t>
      </w:r>
      <w:r w:rsidR="00865750" w:rsidRPr="6293A840">
        <w:rPr>
          <w:rFonts w:eastAsia="Garamond" w:cs="Garamond"/>
          <w:lang w:val="en-US"/>
        </w:rPr>
        <w:t>Supervision</w:t>
      </w:r>
      <w:r w:rsidR="00AC3181">
        <w:rPr>
          <w:rFonts w:eastAsia="Garamond" w:cs="Garamond"/>
          <w:lang w:val="en-US"/>
        </w:rPr>
        <w:t xml:space="preserve">. </w:t>
      </w:r>
      <w:r w:rsidRPr="6293A840">
        <w:rPr>
          <w:rFonts w:eastAsia="Garamond" w:cs="Garamond"/>
          <w:b/>
          <w:bCs/>
          <w:lang w:val="en-US"/>
        </w:rPr>
        <w:t xml:space="preserve">Stefan </w:t>
      </w:r>
      <w:proofErr w:type="spellStart"/>
      <w:r w:rsidRPr="6293A840">
        <w:rPr>
          <w:rFonts w:eastAsia="Garamond" w:cs="Garamond"/>
          <w:b/>
          <w:bCs/>
          <w:lang w:val="en-US"/>
        </w:rPr>
        <w:t>Streif</w:t>
      </w:r>
      <w:proofErr w:type="spellEnd"/>
      <w:r w:rsidRPr="6293A840">
        <w:rPr>
          <w:rFonts w:eastAsia="Garamond" w:cs="Garamond"/>
          <w:b/>
          <w:bCs/>
          <w:lang w:val="en-US"/>
        </w:rPr>
        <w:t xml:space="preserve">: </w:t>
      </w:r>
      <w:r w:rsidR="004B4E35" w:rsidRPr="6293A840">
        <w:rPr>
          <w:rFonts w:eastAsia="Garamond" w:cs="Garamond"/>
          <w:lang w:val="en-US"/>
        </w:rPr>
        <w:t>Conceptualization</w:t>
      </w:r>
      <w:r w:rsidR="004B4E35">
        <w:rPr>
          <w:rFonts w:eastAsia="Garamond" w:cs="Garamond"/>
          <w:lang w:val="en-US"/>
        </w:rPr>
        <w:t xml:space="preserve">, Methodology, </w:t>
      </w:r>
      <w:r w:rsidRPr="6293A840">
        <w:rPr>
          <w:rFonts w:eastAsia="Garamond" w:cs="Garamond"/>
          <w:lang w:val="en-US"/>
        </w:rPr>
        <w:t xml:space="preserve">Writing - Review &amp; Editing, Supervision. </w:t>
      </w:r>
      <w:r w:rsidRPr="6293A840">
        <w:rPr>
          <w:rFonts w:eastAsia="Garamond" w:cs="Garamond"/>
          <w:b/>
          <w:bCs/>
          <w:lang w:val="en-US"/>
        </w:rPr>
        <w:t xml:space="preserve">Sören Weinrich: </w:t>
      </w:r>
      <w:r w:rsidR="00531DEA" w:rsidRPr="6293A840">
        <w:rPr>
          <w:rFonts w:eastAsia="Garamond" w:cs="Garamond"/>
          <w:lang w:val="en-US"/>
        </w:rPr>
        <w:t>Conceptualization</w:t>
      </w:r>
      <w:r w:rsidR="00531DEA">
        <w:rPr>
          <w:rFonts w:eastAsia="Garamond" w:cs="Garamond"/>
          <w:lang w:val="en-US"/>
        </w:rPr>
        <w:t xml:space="preserve">, </w:t>
      </w:r>
      <w:r w:rsidR="004B4E35">
        <w:rPr>
          <w:rFonts w:eastAsia="Garamond" w:cs="Garamond"/>
          <w:lang w:val="en-US"/>
        </w:rPr>
        <w:t xml:space="preserve">Methodology, </w:t>
      </w:r>
      <w:r w:rsidRPr="6293A840">
        <w:rPr>
          <w:rFonts w:eastAsia="Garamond" w:cs="Garamond"/>
          <w:lang w:val="en-US"/>
        </w:rPr>
        <w:t>Resources, Writing - Review &amp; Editing, Supervision, Funding acquisition</w:t>
      </w:r>
    </w:p>
    <w:sdt>
      <w:sdtPr>
        <w:rPr>
          <w:sz w:val="24"/>
          <w:szCs w:val="22"/>
          <w:lang w:val="en-US"/>
        </w:rPr>
        <w:tag w:val="CitaviBibliography"/>
        <w:id w:val="1000460054"/>
        <w:placeholder>
          <w:docPart w:val="181B7BB5C0A50E42B12647B8482D68E6"/>
        </w:placeholder>
      </w:sdtPr>
      <w:sdtEndPr/>
      <w:sdtContent>
        <w:p w14:paraId="649CE7FA" w14:textId="77777777" w:rsidR="00186C14" w:rsidRDefault="00026F10" w:rsidP="00186C14">
          <w:pPr>
            <w:pStyle w:val="CitaviBibliographyHeading"/>
            <w:rPr>
              <w:lang w:val="en-US"/>
            </w:rPr>
          </w:pPr>
          <w:r w:rsidRPr="00670698">
            <w:rPr>
              <w:lang w:val="en-US"/>
            </w:rPr>
            <w:fldChar w:fldCharType="begin"/>
          </w:r>
          <w:r w:rsidRPr="00670698">
            <w:rPr>
              <w:lang w:val="en-US"/>
            </w:rPr>
            <w:instrText>ADDIN CitaviBibliography</w:instrText>
          </w:r>
          <w:r w:rsidRPr="00670698">
            <w:rPr>
              <w:lang w:val="en-US"/>
            </w:rPr>
            <w:fldChar w:fldCharType="separate"/>
          </w:r>
          <w:r w:rsidR="00186C14">
            <w:rPr>
              <w:lang w:val="en-US"/>
            </w:rPr>
            <w:t>References</w:t>
          </w:r>
        </w:p>
        <w:p w14:paraId="77B15F62" w14:textId="77777777" w:rsidR="00186C14" w:rsidRDefault="00186C14" w:rsidP="00186C14">
          <w:pPr>
            <w:pStyle w:val="CitaviBibliographyEntry"/>
            <w:rPr>
              <w:lang w:val="en-US"/>
            </w:rPr>
          </w:pPr>
          <w:bookmarkStart w:id="39" w:name="_CTVL001d599b102b75942ca8a0deb086b2e9395"/>
          <w:r>
            <w:rPr>
              <w:lang w:val="en-US"/>
            </w:rPr>
            <w:t>Ahmed, S.; Einfalt, D.; Kazda, M. (2016): Co-Digestion of Sugar Beet Silage Increases Biogas Yield from Fibrous Substrates.</w:t>
          </w:r>
          <w:bookmarkEnd w:id="39"/>
          <w:r>
            <w:rPr>
              <w:lang w:val="en-US"/>
            </w:rPr>
            <w:t xml:space="preserve"> </w:t>
          </w:r>
          <w:r w:rsidRPr="00186C14">
            <w:rPr>
              <w:i/>
              <w:lang w:val="en-US"/>
            </w:rPr>
            <w:t xml:space="preserve">BioMed research international </w:t>
          </w:r>
          <w:r w:rsidRPr="00186C14">
            <w:rPr>
              <w:lang w:val="en-US"/>
            </w:rPr>
            <w:t>2016, 2147513.</w:t>
          </w:r>
        </w:p>
        <w:p w14:paraId="57E31B50" w14:textId="77777777" w:rsidR="00186C14" w:rsidRDefault="00186C14" w:rsidP="00186C14">
          <w:pPr>
            <w:pStyle w:val="CitaviBibliographyEntry"/>
            <w:rPr>
              <w:lang w:val="en-US"/>
            </w:rPr>
          </w:pPr>
          <w:bookmarkStart w:id="40" w:name="_CTVL0016bd1d4aea060468891b9514b055eff15"/>
          <w:r>
            <w:rPr>
              <w:lang w:val="en-US"/>
            </w:rPr>
            <w:t>Ahmed, W.; Rodríguez, J. (2020): A model predictive optimal control system for the practical automatic start-up of anaerobic digesters.</w:t>
          </w:r>
          <w:bookmarkEnd w:id="40"/>
          <w:r>
            <w:rPr>
              <w:lang w:val="en-US"/>
            </w:rPr>
            <w:t xml:space="preserve"> </w:t>
          </w:r>
          <w:r w:rsidRPr="00186C14">
            <w:rPr>
              <w:i/>
              <w:lang w:val="en-US"/>
            </w:rPr>
            <w:t xml:space="preserve">Water Research </w:t>
          </w:r>
          <w:r w:rsidRPr="00186C14">
            <w:rPr>
              <w:lang w:val="en-US"/>
            </w:rPr>
            <w:t>174, 115599.</w:t>
          </w:r>
        </w:p>
        <w:p w14:paraId="72D05C10" w14:textId="77777777" w:rsidR="00186C14" w:rsidRDefault="00186C14" w:rsidP="00186C14">
          <w:pPr>
            <w:pStyle w:val="CitaviBibliographyEntry"/>
            <w:rPr>
              <w:lang w:val="en-US"/>
            </w:rPr>
          </w:pPr>
          <w:bookmarkStart w:id="41" w:name="_CTVL0012be9b1399c9b4afcba313c9d8c854c25"/>
          <w:r>
            <w:rPr>
              <w:lang w:val="en-US"/>
            </w:rPr>
            <w:t>Alcaraz-González, V.; Fregoso-Sánchez, F. A.; González-Alvarez, V.; Steyer, J.-P. (2021): Multivariable Robust Regulation of Alkalinities in Continuous Anaerobic Digestion Processes.</w:t>
          </w:r>
          <w:bookmarkEnd w:id="41"/>
          <w:r>
            <w:rPr>
              <w:lang w:val="en-US"/>
            </w:rPr>
            <w:t xml:space="preserve"> </w:t>
          </w:r>
          <w:r w:rsidRPr="00186C14">
            <w:rPr>
              <w:i/>
              <w:lang w:val="en-US"/>
            </w:rPr>
            <w:t xml:space="preserve">Processes </w:t>
          </w:r>
          <w:r w:rsidRPr="00186C14">
            <w:rPr>
              <w:lang w:val="en-US"/>
            </w:rPr>
            <w:t>9 (7), 1153.</w:t>
          </w:r>
        </w:p>
        <w:p w14:paraId="1FCB3E80" w14:textId="77777777" w:rsidR="00186C14" w:rsidRDefault="00186C14" w:rsidP="00186C14">
          <w:pPr>
            <w:pStyle w:val="CitaviBibliographyEntry"/>
            <w:rPr>
              <w:lang w:val="en-US"/>
            </w:rPr>
          </w:pPr>
          <w:bookmarkStart w:id="42" w:name="_CTVL001d3b480f1dea94134bfd53e992211490b"/>
          <w:r>
            <w:rPr>
              <w:lang w:val="en-US"/>
            </w:rPr>
            <w:lastRenderedPageBreak/>
            <w:t>Batstone, D. J.; Keller, J.; Angelidaki, I.; Kalyuzhnyi, S. V.; Pavlostathis, S. G.; Rozzi, A. et al. (2002): The IWA Anaerobic Digestion Model No 1 (ADM1).</w:t>
          </w:r>
          <w:bookmarkEnd w:id="42"/>
          <w:r>
            <w:rPr>
              <w:lang w:val="en-US"/>
            </w:rPr>
            <w:t xml:space="preserve"> </w:t>
          </w:r>
          <w:r w:rsidRPr="00186C14">
            <w:rPr>
              <w:i/>
              <w:lang w:val="en-US"/>
            </w:rPr>
            <w:t xml:space="preserve">Water Science and Technology </w:t>
          </w:r>
          <w:r w:rsidRPr="00186C14">
            <w:rPr>
              <w:lang w:val="en-US"/>
            </w:rPr>
            <w:t>45 (10), 65–73.</w:t>
          </w:r>
        </w:p>
        <w:p w14:paraId="5595639C" w14:textId="77777777" w:rsidR="00186C14" w:rsidRDefault="00186C14" w:rsidP="00186C14">
          <w:pPr>
            <w:pStyle w:val="CitaviBibliographyEntry"/>
            <w:rPr>
              <w:lang w:val="en-US"/>
            </w:rPr>
          </w:pPr>
          <w:bookmarkStart w:id="43" w:name="_CTVL001cd89f87a82494c46bff9942b710f6027"/>
          <w:r>
            <w:rPr>
              <w:lang w:val="en-US"/>
            </w:rPr>
            <w:t>Bernard, O.; Hadj-Sadok, Z.; Dochain, D.; Genovesi, A.; Steyer, J. P. (2001): Dynamical model development and parameter identification for an anaerobic wastewater treatment process.</w:t>
          </w:r>
          <w:bookmarkEnd w:id="43"/>
          <w:r>
            <w:rPr>
              <w:lang w:val="en-US"/>
            </w:rPr>
            <w:t xml:space="preserve"> </w:t>
          </w:r>
          <w:r w:rsidRPr="00186C14">
            <w:rPr>
              <w:i/>
              <w:lang w:val="en-US"/>
            </w:rPr>
            <w:t xml:space="preserve">Biotechnology and Bioengineering </w:t>
          </w:r>
          <w:r w:rsidRPr="00186C14">
            <w:rPr>
              <w:lang w:val="en-US"/>
            </w:rPr>
            <w:t>75 (4), 424–438.</w:t>
          </w:r>
        </w:p>
        <w:p w14:paraId="3CF8524A" w14:textId="77777777" w:rsidR="00186C14" w:rsidRDefault="00186C14" w:rsidP="00186C14">
          <w:pPr>
            <w:pStyle w:val="CitaviBibliographyEntry"/>
            <w:rPr>
              <w:lang w:val="en-US"/>
            </w:rPr>
          </w:pPr>
          <w:bookmarkStart w:id="44" w:name="_CTVL0017cf08b89c4ed4dafbbf7bd199ca7af9d"/>
          <w:r>
            <w:rPr>
              <w:lang w:val="en-US"/>
            </w:rPr>
            <w:t>Biegler, L. T. (2010): Nonlinear programming. Concepts, algorithms, and applications to chemical processes. Philadelphia, Pa.: SIAM (MOS-SIAM series on optimization, 10). Available online at http://www.loc.gov/catdir/enhancements/fy1101/2010013645-b.html.</w:t>
          </w:r>
        </w:p>
        <w:p w14:paraId="304622C4" w14:textId="77777777" w:rsidR="00186C14" w:rsidRDefault="00186C14" w:rsidP="00186C14">
          <w:pPr>
            <w:pStyle w:val="CitaviBibliographyEntry"/>
            <w:rPr>
              <w:lang w:val="en-US"/>
            </w:rPr>
          </w:pPr>
          <w:bookmarkStart w:id="45" w:name="_CTVL001f946c55861c14065a6faac3de0573d70"/>
          <w:bookmarkEnd w:id="44"/>
          <w:r>
            <w:rPr>
              <w:lang w:val="en-US"/>
            </w:rPr>
            <w:t>Bonk, F.; Popp, D.; Weinrich, S.; Sträuber, H.; Kleinsteuber, S.; Harms, H.; Centler, F. (2018): Intermittent fasting for microbes: how discontinuous feeding increases functional stability in anaerobic digestion.</w:t>
          </w:r>
          <w:bookmarkEnd w:id="45"/>
          <w:r>
            <w:rPr>
              <w:lang w:val="en-US"/>
            </w:rPr>
            <w:t xml:space="preserve"> </w:t>
          </w:r>
          <w:r w:rsidRPr="00186C14">
            <w:rPr>
              <w:i/>
              <w:lang w:val="en-US"/>
            </w:rPr>
            <w:t xml:space="preserve">Biotechnology for biofuels </w:t>
          </w:r>
          <w:r w:rsidRPr="00186C14">
            <w:rPr>
              <w:lang w:val="en-US"/>
            </w:rPr>
            <w:t>11, 274.</w:t>
          </w:r>
        </w:p>
        <w:p w14:paraId="170FE01C" w14:textId="77777777" w:rsidR="00186C14" w:rsidRPr="00186C14" w:rsidRDefault="00186C14" w:rsidP="00186C14">
          <w:pPr>
            <w:pStyle w:val="CitaviBibliographyEntry"/>
            <w:rPr>
              <w:lang w:val="de-DE"/>
            </w:rPr>
          </w:pPr>
          <w:bookmarkStart w:id="46" w:name="_CTVL001abb9dfefffdb424ba289fe6241f04073"/>
          <w:r>
            <w:rPr>
              <w:lang w:val="en-US"/>
            </w:rPr>
            <w:t>Dandikas, V.; Heuwinkel, H.; Lichti, F.; Eckl, T.; Drewes, J. E.; Koch, K. (2018): Correlation between hydrolysis rate constant and chemical composition of energy crops.</w:t>
          </w:r>
          <w:bookmarkEnd w:id="46"/>
          <w:r>
            <w:rPr>
              <w:lang w:val="en-US"/>
            </w:rPr>
            <w:t xml:space="preserve"> </w:t>
          </w:r>
          <w:r w:rsidRPr="00186C14">
            <w:rPr>
              <w:i/>
              <w:lang w:val="de-DE"/>
            </w:rPr>
            <w:t xml:space="preserve">Renewable Energy </w:t>
          </w:r>
          <w:r w:rsidRPr="00186C14">
            <w:rPr>
              <w:lang w:val="de-DE"/>
            </w:rPr>
            <w:t>118, 34–42.</w:t>
          </w:r>
        </w:p>
        <w:p w14:paraId="764C161E" w14:textId="77777777" w:rsidR="00186C14" w:rsidRDefault="00186C14" w:rsidP="00186C14">
          <w:pPr>
            <w:pStyle w:val="CitaviBibliographyEntry"/>
            <w:rPr>
              <w:lang w:val="en-US"/>
            </w:rPr>
          </w:pPr>
          <w:bookmarkStart w:id="47" w:name="_CTVL0016a321e2a7ea74dae80122740f454d057"/>
          <w:r w:rsidRPr="00186C14">
            <w:rPr>
              <w:lang w:val="de-DE"/>
            </w:rPr>
            <w:t>Daniel</w:t>
          </w:r>
          <w:r w:rsidRPr="00186C14">
            <w:rPr>
              <w:rFonts w:ascii="Times New Roman" w:hAnsi="Times New Roman" w:cs="Times New Roman"/>
              <w:lang w:val="de-DE"/>
            </w:rPr>
            <w:t>‐</w:t>
          </w:r>
          <w:r w:rsidRPr="00186C14">
            <w:rPr>
              <w:lang w:val="de-DE"/>
            </w:rPr>
            <w:t>Gromke, J.; Rensberg, N.; Denysenko, V.; Stinner, W.; Schmalfu</w:t>
          </w:r>
          <w:r w:rsidRPr="00186C14">
            <w:rPr>
              <w:rFonts w:cs="Garamond"/>
              <w:lang w:val="de-DE"/>
            </w:rPr>
            <w:t>ß</w:t>
          </w:r>
          <w:r w:rsidRPr="00186C14">
            <w:rPr>
              <w:lang w:val="de-DE"/>
            </w:rPr>
            <w:t xml:space="preserve">, T.; Scheftelowitz, M. et al. </w:t>
          </w:r>
          <w:r>
            <w:rPr>
              <w:lang w:val="en-US"/>
            </w:rPr>
            <w:t>(2018): Current Developments in Production and Utilization of Biogas and Biomethane in Germany.</w:t>
          </w:r>
          <w:bookmarkEnd w:id="47"/>
          <w:r>
            <w:rPr>
              <w:lang w:val="en-US"/>
            </w:rPr>
            <w:t xml:space="preserve"> </w:t>
          </w:r>
          <w:r w:rsidRPr="00186C14">
            <w:rPr>
              <w:i/>
              <w:lang w:val="en-US"/>
            </w:rPr>
            <w:t xml:space="preserve">Chemie Ingenieur Technik </w:t>
          </w:r>
          <w:r w:rsidRPr="00186C14">
            <w:rPr>
              <w:lang w:val="en-US"/>
            </w:rPr>
            <w:t>90 (1-2), 17–35.</w:t>
          </w:r>
        </w:p>
        <w:p w14:paraId="0DF27225" w14:textId="77777777" w:rsidR="00186C14" w:rsidRDefault="00186C14" w:rsidP="00186C14">
          <w:pPr>
            <w:pStyle w:val="CitaviBibliographyEntry"/>
            <w:rPr>
              <w:lang w:val="en-US"/>
            </w:rPr>
          </w:pPr>
          <w:bookmarkStart w:id="48" w:name="_CTVL0012b2e3149523a4957bf15cdab053b8326"/>
          <w:r>
            <w:rPr>
              <w:lang w:val="en-US"/>
            </w:rPr>
            <w:t>Delory, F.; Neubauer, P.; Weinrich, S. (2025): Uncertainty Analysis of a Simplified ADM1 Applied to Dynamic Agricultural Experimental Data.</w:t>
          </w:r>
          <w:bookmarkEnd w:id="48"/>
          <w:r>
            <w:rPr>
              <w:lang w:val="en-US"/>
            </w:rPr>
            <w:t xml:space="preserve"> </w:t>
          </w:r>
          <w:r w:rsidRPr="00186C14">
            <w:rPr>
              <w:i/>
              <w:lang w:val="en-US"/>
            </w:rPr>
            <w:t xml:space="preserve">Water Science &amp; Technology </w:t>
          </w:r>
          <w:r w:rsidRPr="00186C14">
            <w:rPr>
              <w:lang w:val="en-US"/>
            </w:rPr>
            <w:t>(Special Issue, "Anaerobic Digestion: Towards a More Sustainable Future" (in press)).</w:t>
          </w:r>
        </w:p>
        <w:p w14:paraId="71E9150F" w14:textId="77777777" w:rsidR="00186C14" w:rsidRPr="00186C14" w:rsidRDefault="00186C14" w:rsidP="00186C14">
          <w:pPr>
            <w:pStyle w:val="CitaviBibliographyEntry"/>
            <w:rPr>
              <w:lang w:val="de-DE"/>
            </w:rPr>
          </w:pPr>
          <w:bookmarkStart w:id="49" w:name="_CTVL0011527233a22f74eba9d3072e8cd87597e"/>
          <w:r>
            <w:rPr>
              <w:lang w:val="en-US"/>
            </w:rPr>
            <w:t>Dittmer, C.; Ohnmacht, B.; Krümpel, J.; Lemmer, A. (2022): Model Predictive Control.</w:t>
          </w:r>
          <w:bookmarkEnd w:id="49"/>
          <w:r>
            <w:rPr>
              <w:lang w:val="en-US"/>
            </w:rPr>
            <w:t xml:space="preserve"> </w:t>
          </w:r>
          <w:r w:rsidRPr="00186C14">
            <w:rPr>
              <w:i/>
              <w:lang w:val="de-DE"/>
            </w:rPr>
            <w:t xml:space="preserve">Microorganisms </w:t>
          </w:r>
          <w:r w:rsidRPr="00186C14">
            <w:rPr>
              <w:lang w:val="de-DE"/>
            </w:rPr>
            <w:t>10 (4).</w:t>
          </w:r>
        </w:p>
        <w:p w14:paraId="26C2A1DD" w14:textId="77777777" w:rsidR="00186C14" w:rsidRPr="00186C14" w:rsidRDefault="00186C14" w:rsidP="00186C14">
          <w:pPr>
            <w:pStyle w:val="CitaviBibliographyEntry"/>
            <w:rPr>
              <w:lang w:val="de-DE"/>
            </w:rPr>
          </w:pPr>
          <w:bookmarkStart w:id="50" w:name="_CTVL0018bb36f6f59f645808b33fe138bdbb13d"/>
          <w:r w:rsidRPr="00186C14">
            <w:rPr>
              <w:lang w:val="de-DE"/>
            </w:rPr>
            <w:t>Fachagentur Nachwachsende Rohstoffe e. V. (2021): Biogas-Messprogramm III. 1. Auflage. Gülzow: Fachagentur Nachwachsende Rohstoffe.</w:t>
          </w:r>
        </w:p>
        <w:p w14:paraId="2ACCA92F" w14:textId="77777777" w:rsidR="00186C14" w:rsidRDefault="00186C14" w:rsidP="00186C14">
          <w:pPr>
            <w:pStyle w:val="CitaviBibliographyEntry"/>
            <w:rPr>
              <w:lang w:val="en-US"/>
            </w:rPr>
          </w:pPr>
          <w:bookmarkStart w:id="51" w:name="_CTVL0018b4156a579284c11956711fbe076bad0"/>
          <w:bookmarkEnd w:id="50"/>
          <w:r w:rsidRPr="00186C14">
            <w:rPr>
              <w:lang w:val="de-DE"/>
            </w:rPr>
            <w:t>Fiedler, F.; Karg, B.; Lüken, L.; Brandner, D.; Heinlein, M.; Brabender, F.; Lucia, S. (2023): do-mpc: Towards FAIR nonlinear and robust model predictive control.</w:t>
          </w:r>
          <w:bookmarkEnd w:id="51"/>
          <w:r w:rsidRPr="00186C14">
            <w:rPr>
              <w:lang w:val="de-DE"/>
            </w:rPr>
            <w:t xml:space="preserve"> </w:t>
          </w:r>
          <w:r w:rsidRPr="00186C14">
            <w:rPr>
              <w:i/>
              <w:lang w:val="en-US"/>
            </w:rPr>
            <w:t xml:space="preserve">Control Engineering Practice </w:t>
          </w:r>
          <w:r w:rsidRPr="00186C14">
            <w:rPr>
              <w:lang w:val="en-US"/>
            </w:rPr>
            <w:t>140, 105676.</w:t>
          </w:r>
        </w:p>
        <w:p w14:paraId="577624BE" w14:textId="77777777" w:rsidR="00186C14" w:rsidRDefault="00186C14" w:rsidP="00186C14">
          <w:pPr>
            <w:pStyle w:val="CitaviBibliographyEntry"/>
            <w:rPr>
              <w:lang w:val="en-US"/>
            </w:rPr>
          </w:pPr>
          <w:bookmarkStart w:id="52" w:name="_CTVL001e48928d35d2345349c7085abe4257f69"/>
          <w:r>
            <w:rPr>
              <w:lang w:val="en-US"/>
            </w:rPr>
            <w:t>Finlayson, B. A. (1980): Orthogonal collocation on finite elements—progress and potential.</w:t>
          </w:r>
          <w:bookmarkEnd w:id="52"/>
          <w:r>
            <w:rPr>
              <w:lang w:val="en-US"/>
            </w:rPr>
            <w:t xml:space="preserve"> </w:t>
          </w:r>
          <w:r w:rsidRPr="00186C14">
            <w:rPr>
              <w:i/>
              <w:lang w:val="en-US"/>
            </w:rPr>
            <w:t xml:space="preserve">Mathematics and Computers in Simulation </w:t>
          </w:r>
          <w:r w:rsidRPr="00186C14">
            <w:rPr>
              <w:lang w:val="en-US"/>
            </w:rPr>
            <w:t>22 (1), 11–17.</w:t>
          </w:r>
        </w:p>
        <w:p w14:paraId="46DDCF2A" w14:textId="77777777" w:rsidR="00186C14" w:rsidRDefault="00186C14" w:rsidP="00186C14">
          <w:pPr>
            <w:pStyle w:val="CitaviBibliographyEntry"/>
            <w:rPr>
              <w:lang w:val="en-US"/>
            </w:rPr>
          </w:pPr>
          <w:bookmarkStart w:id="53" w:name="_CTVL0019a3197eb6c494dff8d212b66c5111b25"/>
          <w:r>
            <w:rPr>
              <w:lang w:val="en-US"/>
            </w:rPr>
            <w:lastRenderedPageBreak/>
            <w:t>Fisgativa, H.; Zennaro, B.; Charnier, C.; Richard, C.; Accarion, G.; Béline, F. (2020): Comprehensive determination of input state variables dataset required for anaerobic digestion modelling (ADM1) based on characterisation of organic substrates.</w:t>
          </w:r>
          <w:bookmarkEnd w:id="53"/>
          <w:r>
            <w:rPr>
              <w:lang w:val="en-US"/>
            </w:rPr>
            <w:t xml:space="preserve"> </w:t>
          </w:r>
          <w:r w:rsidRPr="00186C14">
            <w:rPr>
              <w:i/>
              <w:lang w:val="en-US"/>
            </w:rPr>
            <w:t xml:space="preserve">Data in brief </w:t>
          </w:r>
          <w:r w:rsidRPr="00186C14">
            <w:rPr>
              <w:lang w:val="en-US"/>
            </w:rPr>
            <w:t>29, 105212.</w:t>
          </w:r>
        </w:p>
        <w:p w14:paraId="31BE92A7" w14:textId="77777777" w:rsidR="00186C14" w:rsidRDefault="00186C14" w:rsidP="00186C14">
          <w:pPr>
            <w:pStyle w:val="CitaviBibliographyEntry"/>
            <w:rPr>
              <w:lang w:val="en-US"/>
            </w:rPr>
          </w:pPr>
          <w:bookmarkStart w:id="54" w:name="_CTVL001a37ad25d8cc144a9b343f22d0b23a69b"/>
          <w:r>
            <w:rPr>
              <w:lang w:val="en-US"/>
            </w:rPr>
            <w:t>Gaida, D.; Wolf, C.; Bongards, M. (2017): Feed control of anaerobic digestion processes for renewable energy production.</w:t>
          </w:r>
          <w:bookmarkEnd w:id="54"/>
          <w:r>
            <w:rPr>
              <w:lang w:val="en-US"/>
            </w:rPr>
            <w:t xml:space="preserve"> </w:t>
          </w:r>
          <w:r w:rsidRPr="00186C14">
            <w:rPr>
              <w:i/>
              <w:lang w:val="en-US"/>
            </w:rPr>
            <w:t xml:space="preserve">Renewable and Sustainable Energy Reviews </w:t>
          </w:r>
          <w:r w:rsidRPr="00186C14">
            <w:rPr>
              <w:lang w:val="en-US"/>
            </w:rPr>
            <w:t>68, 869–875.</w:t>
          </w:r>
        </w:p>
        <w:p w14:paraId="566AFC25" w14:textId="77777777" w:rsidR="00186C14" w:rsidRDefault="00186C14" w:rsidP="00186C14">
          <w:pPr>
            <w:pStyle w:val="CitaviBibliographyEntry"/>
            <w:rPr>
              <w:lang w:val="en-US"/>
            </w:rPr>
          </w:pPr>
          <w:bookmarkStart w:id="55" w:name="_CTVL00145041b9c08e74331817b3fb33f56ae73"/>
          <w:r>
            <w:rPr>
              <w:lang w:val="en-US"/>
            </w:rPr>
            <w:t>García-Sandoval, J. P.; Méndez-Acosta, H. O.; González-Alvarez, V.; Schaum, A.; Alvarez, J. (2016): VFA robust control of an anaerobic digestion pilot plant: experimental implementation.</w:t>
          </w:r>
          <w:bookmarkEnd w:id="55"/>
          <w:r>
            <w:rPr>
              <w:lang w:val="en-US"/>
            </w:rPr>
            <w:t xml:space="preserve"> </w:t>
          </w:r>
          <w:r w:rsidRPr="00186C14">
            <w:rPr>
              <w:i/>
              <w:lang w:val="en-US"/>
            </w:rPr>
            <w:t xml:space="preserve">IFAC-PapersOnLine </w:t>
          </w:r>
          <w:r w:rsidRPr="00186C14">
            <w:rPr>
              <w:lang w:val="en-US"/>
            </w:rPr>
            <w:t>49 (7), 973–977.</w:t>
          </w:r>
        </w:p>
        <w:p w14:paraId="3DABC8D5" w14:textId="77777777" w:rsidR="00186C14" w:rsidRDefault="00186C14" w:rsidP="00186C14">
          <w:pPr>
            <w:pStyle w:val="CitaviBibliographyEntry"/>
            <w:rPr>
              <w:lang w:val="en-US"/>
            </w:rPr>
          </w:pPr>
          <w:bookmarkStart w:id="56" w:name="_CTVL001716f4881f40d4fffbeec3badb186409e"/>
          <w:r>
            <w:rPr>
              <w:lang w:val="en-US"/>
            </w:rPr>
            <w:t>Gehring, T.; Lübken, M.; Koch, K.; Wichern, M. (2013): ADM1 simulation of the thermophilic mono-fermentation of maize silage – Use of an uncertainty analysis for substrate characterization. In</w:t>
          </w:r>
          <w:bookmarkEnd w:id="56"/>
          <w:r>
            <w:rPr>
              <w:lang w:val="en-US"/>
            </w:rPr>
            <w:t xml:space="preserve"> </w:t>
          </w:r>
          <w:r w:rsidRPr="00186C14">
            <w:rPr>
              <w:i/>
              <w:lang w:val="en-US"/>
            </w:rPr>
            <w:t>13th World Congress on Anaerobic Digestion: Recovering (bio)Resources for the World</w:t>
          </w:r>
          <w:r w:rsidRPr="00186C14">
            <w:rPr>
              <w:lang w:val="en-US"/>
            </w:rPr>
            <w:t>.</w:t>
          </w:r>
        </w:p>
        <w:p w14:paraId="0B871482" w14:textId="77777777" w:rsidR="00186C14" w:rsidRDefault="00186C14" w:rsidP="00186C14">
          <w:pPr>
            <w:pStyle w:val="CitaviBibliographyEntry"/>
            <w:rPr>
              <w:lang w:val="en-US"/>
            </w:rPr>
          </w:pPr>
          <w:bookmarkStart w:id="57" w:name="_CTVL0013d51c27fb18045ab9906b368bf74c687"/>
          <w:r>
            <w:rPr>
              <w:lang w:val="en-US"/>
            </w:rPr>
            <w:t>Guo, Y.; Sauerteig, P.; Streif, S. (2024): Tube-based MPC for Two-Timescale Discrete-Time Nonlinear Processes with Robust Control Contraction Metrics*:</w:t>
          </w:r>
          <w:bookmarkEnd w:id="57"/>
          <w:r>
            <w:rPr>
              <w:lang w:val="en-US"/>
            </w:rPr>
            <w:t xml:space="preserve"> </w:t>
          </w:r>
          <w:r w:rsidRPr="00186C14">
            <w:rPr>
              <w:i/>
              <w:lang w:val="en-US"/>
            </w:rPr>
            <w:t xml:space="preserve">CDC 2024 Milano. </w:t>
          </w:r>
          <w:r w:rsidRPr="00186C14">
            <w:rPr>
              <w:lang w:val="en-US"/>
            </w:rPr>
            <w:t>Milan, Italy, 5527–5532.</w:t>
          </w:r>
        </w:p>
        <w:p w14:paraId="2DF3D28E" w14:textId="77777777" w:rsidR="00186C14" w:rsidRDefault="00186C14" w:rsidP="00186C14">
          <w:pPr>
            <w:pStyle w:val="CitaviBibliographyEntry"/>
            <w:rPr>
              <w:lang w:val="en-US"/>
            </w:rPr>
          </w:pPr>
          <w:bookmarkStart w:id="58" w:name="_CTVL001dda7a75174c24a08aa2c4f6bc7c02285"/>
          <w:r>
            <w:rPr>
              <w:lang w:val="en-US"/>
            </w:rPr>
            <w:t>Hafner, S. D.; Fruteau de Laclos, H.; Koch, K.; Holliger, C. (2020): Improving Inter-Laboratory Reproducibility in Measurement of Biochemical Methane Potential (BMP).</w:t>
          </w:r>
          <w:bookmarkEnd w:id="58"/>
          <w:r>
            <w:rPr>
              <w:lang w:val="en-US"/>
            </w:rPr>
            <w:t xml:space="preserve"> </w:t>
          </w:r>
          <w:r w:rsidRPr="00186C14">
            <w:rPr>
              <w:i/>
              <w:lang w:val="en-US"/>
            </w:rPr>
            <w:t xml:space="preserve">Water </w:t>
          </w:r>
          <w:r w:rsidRPr="00186C14">
            <w:rPr>
              <w:lang w:val="en-US"/>
            </w:rPr>
            <w:t>12 (6), 1752.</w:t>
          </w:r>
        </w:p>
        <w:p w14:paraId="2B197303" w14:textId="77777777" w:rsidR="00186C14" w:rsidRDefault="00186C14" w:rsidP="00186C14">
          <w:pPr>
            <w:pStyle w:val="CitaviBibliographyEntry"/>
            <w:rPr>
              <w:lang w:val="en-US"/>
            </w:rPr>
          </w:pPr>
          <w:bookmarkStart w:id="59" w:name="_CTVL0012bd31ee52dd149399037a277cf967998"/>
          <w:r>
            <w:rPr>
              <w:lang w:val="en-US"/>
            </w:rPr>
            <w:t>Hahn, H.; Ganagin, W.; Hartmann, K.; Wachendorf, M. (2014): Cost analysis of concepts for a demand oriented biogas supply for flexible power generation.</w:t>
          </w:r>
          <w:bookmarkEnd w:id="59"/>
          <w:r>
            <w:rPr>
              <w:lang w:val="en-US"/>
            </w:rPr>
            <w:t xml:space="preserve"> </w:t>
          </w:r>
          <w:r w:rsidRPr="00186C14">
            <w:rPr>
              <w:i/>
              <w:lang w:val="en-US"/>
            </w:rPr>
            <w:t xml:space="preserve">Bioresource technology </w:t>
          </w:r>
          <w:r w:rsidRPr="00186C14">
            <w:rPr>
              <w:lang w:val="en-US"/>
            </w:rPr>
            <w:t>170, 211–220.</w:t>
          </w:r>
        </w:p>
        <w:p w14:paraId="3E743C57" w14:textId="77777777" w:rsidR="00186C14" w:rsidRDefault="00186C14" w:rsidP="00186C14">
          <w:pPr>
            <w:pStyle w:val="CitaviBibliographyEntry"/>
            <w:rPr>
              <w:lang w:val="en-US"/>
            </w:rPr>
          </w:pPr>
          <w:bookmarkStart w:id="60" w:name="_CTVL00154f7876cf736462b9517e60db455cde9"/>
          <w:r>
            <w:rPr>
              <w:lang w:val="en-US"/>
            </w:rPr>
            <w:t>Heidarzadeh Vazifehkhoran, A.; Triolo, J.; Larsen, S.; Stefanek, K.; Sommer, S. (2016): Assessment of the Variability of Biogas Production from Sugar Beet Silage as Affected by Movement and Loss of the Produced Alcohols and Organic Acids.</w:t>
          </w:r>
          <w:bookmarkEnd w:id="60"/>
          <w:r>
            <w:rPr>
              <w:lang w:val="en-US"/>
            </w:rPr>
            <w:t xml:space="preserve"> </w:t>
          </w:r>
          <w:r w:rsidRPr="00186C14">
            <w:rPr>
              <w:i/>
              <w:lang w:val="en-US"/>
            </w:rPr>
            <w:t xml:space="preserve">Energies </w:t>
          </w:r>
          <w:r w:rsidRPr="00186C14">
            <w:rPr>
              <w:lang w:val="en-US"/>
            </w:rPr>
            <w:t>9 (5), 368.</w:t>
          </w:r>
        </w:p>
        <w:p w14:paraId="17DB306E" w14:textId="77777777" w:rsidR="00186C14" w:rsidRDefault="00186C14" w:rsidP="00186C14">
          <w:pPr>
            <w:pStyle w:val="CitaviBibliographyEntry"/>
            <w:rPr>
              <w:lang w:val="en-US"/>
            </w:rPr>
          </w:pPr>
          <w:bookmarkStart w:id="61" w:name="_CTVL00162194bb43f664366b430ad14f4eeee4e"/>
          <w:r>
            <w:rPr>
              <w:lang w:val="en-US"/>
            </w:rPr>
            <w:t>Jimenez, J.; Latrille, E.; Harmand, J.; Robles, A.; Ferrer, J.; Steyer, J.-P. (2015): Instrumentation and control of anaerobic digestion processes.</w:t>
          </w:r>
          <w:bookmarkEnd w:id="61"/>
          <w:r>
            <w:rPr>
              <w:lang w:val="en-US"/>
            </w:rPr>
            <w:t xml:space="preserve"> </w:t>
          </w:r>
          <w:r w:rsidRPr="00186C14">
            <w:rPr>
              <w:i/>
              <w:lang w:val="en-US"/>
            </w:rPr>
            <w:t xml:space="preserve">Reviews in Environmental Science and Bio/Technology </w:t>
          </w:r>
          <w:r w:rsidRPr="00186C14">
            <w:rPr>
              <w:lang w:val="en-US"/>
            </w:rPr>
            <w:t>14 (4), 615–648.</w:t>
          </w:r>
        </w:p>
        <w:p w14:paraId="6AD2665C" w14:textId="77777777" w:rsidR="00186C14" w:rsidRPr="00186C14" w:rsidRDefault="00186C14" w:rsidP="00186C14">
          <w:pPr>
            <w:pStyle w:val="CitaviBibliographyEntry"/>
            <w:rPr>
              <w:lang w:val="de-DE"/>
            </w:rPr>
          </w:pPr>
          <w:bookmarkStart w:id="62" w:name="_CTVL001e3c2c8d0f2cb456197d9e1e30abd288b"/>
          <w:r>
            <w:rPr>
              <w:lang w:val="en-US"/>
            </w:rPr>
            <w:t>Jønson, B.; Mortensen, L.; Schmidt, J.; Jeppesen, M.; Bastidas-Oyanedel, J.-R. (2022): Flexibility as the Key to Stability: Optimization of Temperature and Gas Feed during Downtime towards Effective Integration of Biomethanation in an Intermittent Energy System.</w:t>
          </w:r>
          <w:bookmarkEnd w:id="62"/>
          <w:r>
            <w:rPr>
              <w:lang w:val="en-US"/>
            </w:rPr>
            <w:t xml:space="preserve"> </w:t>
          </w:r>
          <w:r w:rsidRPr="00186C14">
            <w:rPr>
              <w:i/>
              <w:lang w:val="de-DE"/>
            </w:rPr>
            <w:t xml:space="preserve">Energies </w:t>
          </w:r>
          <w:r w:rsidRPr="00186C14">
            <w:rPr>
              <w:lang w:val="de-DE"/>
            </w:rPr>
            <w:t>15 (16), 5827.</w:t>
          </w:r>
        </w:p>
        <w:p w14:paraId="3637723F" w14:textId="77777777" w:rsidR="00186C14" w:rsidRDefault="00186C14" w:rsidP="00186C14">
          <w:pPr>
            <w:pStyle w:val="CitaviBibliographyEntry"/>
            <w:rPr>
              <w:lang w:val="en-US"/>
            </w:rPr>
          </w:pPr>
          <w:bookmarkStart w:id="63" w:name="_CTVL00110280bd6c11742f5ac2978cf0b531132"/>
          <w:r w:rsidRPr="00186C14">
            <w:rPr>
              <w:lang w:val="de-DE"/>
            </w:rPr>
            <w:t xml:space="preserve">Jordan, M.; Meisel, K.; Dotzauer, M.; Schröder, J.; Cyffka, K.-F.; Dögnitz, N. et al. </w:t>
          </w:r>
          <w:r>
            <w:rPr>
              <w:lang w:val="en-US"/>
            </w:rPr>
            <w:t>(2023): The controversial role of energy crops in the future German energy system: The trade offs of a phase-out and allocation priorities of the remaining biomass residues.</w:t>
          </w:r>
          <w:bookmarkEnd w:id="63"/>
          <w:r>
            <w:rPr>
              <w:lang w:val="en-US"/>
            </w:rPr>
            <w:t xml:space="preserve"> </w:t>
          </w:r>
          <w:r w:rsidRPr="00186C14">
            <w:rPr>
              <w:i/>
              <w:lang w:val="en-US"/>
            </w:rPr>
            <w:t xml:space="preserve">Energy Reports </w:t>
          </w:r>
          <w:r w:rsidRPr="00186C14">
            <w:rPr>
              <w:lang w:val="en-US"/>
            </w:rPr>
            <w:t>10, 3848–3858.</w:t>
          </w:r>
        </w:p>
        <w:p w14:paraId="5127FE11" w14:textId="77777777" w:rsidR="00186C14" w:rsidRDefault="00186C14" w:rsidP="00186C14">
          <w:pPr>
            <w:pStyle w:val="CitaviBibliographyEntry"/>
            <w:rPr>
              <w:lang w:val="en-US"/>
            </w:rPr>
          </w:pPr>
          <w:bookmarkStart w:id="64" w:name="_CTVL00109d29270eb9947939a5023fd459758f8"/>
          <w:r>
            <w:rPr>
              <w:lang w:val="en-US"/>
            </w:rPr>
            <w:lastRenderedPageBreak/>
            <w:t>Kegl, T.; Torres Jiménez, E.; Kegl, B.; Kovač Kralj, A.; Kegl, M. (2025): Modeling and optimization of anaerobic digestion technology: Current status and future outlook.</w:t>
          </w:r>
          <w:bookmarkEnd w:id="64"/>
          <w:r>
            <w:rPr>
              <w:lang w:val="en-US"/>
            </w:rPr>
            <w:t xml:space="preserve"> </w:t>
          </w:r>
          <w:r w:rsidRPr="00186C14">
            <w:rPr>
              <w:i/>
              <w:lang w:val="en-US"/>
            </w:rPr>
            <w:t xml:space="preserve">Progress in Energy and Combustion Science </w:t>
          </w:r>
          <w:r w:rsidRPr="00186C14">
            <w:rPr>
              <w:lang w:val="en-US"/>
            </w:rPr>
            <w:t>106, 101199.</w:t>
          </w:r>
        </w:p>
        <w:p w14:paraId="1924A0C6" w14:textId="77777777" w:rsidR="00186C14" w:rsidRDefault="00186C14" w:rsidP="00186C14">
          <w:pPr>
            <w:pStyle w:val="CitaviBibliographyEntry"/>
            <w:rPr>
              <w:lang w:val="en-US"/>
            </w:rPr>
          </w:pPr>
          <w:bookmarkStart w:id="65" w:name="_CTVL001ff6d8e1f22924ae3a8c00567caf17d62"/>
          <w:r>
            <w:rPr>
              <w:lang w:val="en-US"/>
            </w:rPr>
            <w:t>Kil, H.; Li, D.; Xi, Y.; Li, J. (2017): Model predictive control with on-line model identification for anaerobic digestion processes.</w:t>
          </w:r>
          <w:bookmarkEnd w:id="65"/>
          <w:r>
            <w:rPr>
              <w:lang w:val="en-US"/>
            </w:rPr>
            <w:t xml:space="preserve"> </w:t>
          </w:r>
          <w:r w:rsidRPr="00186C14">
            <w:rPr>
              <w:i/>
              <w:lang w:val="en-US"/>
            </w:rPr>
            <w:t xml:space="preserve">Biochemical Engineering Journal </w:t>
          </w:r>
          <w:r w:rsidRPr="00186C14">
            <w:rPr>
              <w:lang w:val="en-US"/>
            </w:rPr>
            <w:t>128 (9), 63–75.</w:t>
          </w:r>
        </w:p>
        <w:p w14:paraId="05C7A946" w14:textId="77777777" w:rsidR="00186C14" w:rsidRDefault="00186C14" w:rsidP="00186C14">
          <w:pPr>
            <w:pStyle w:val="CitaviBibliographyEntry"/>
            <w:rPr>
              <w:lang w:val="en-US"/>
            </w:rPr>
          </w:pPr>
          <w:bookmarkStart w:id="66" w:name="_CTVL001c709e85c77024936b9d07f9ccb35b455"/>
          <w:r>
            <w:rPr>
              <w:lang w:val="en-US"/>
            </w:rPr>
            <w:t>Kim, J. W.; Krausch, N.; Aizpuru, J.; Barz, T.; Lucia, S.; Neubauer, P.; Cruz Bournazou, M. N. (2023): Model predictive control and moving horizon estimation for adaptive optimal bolus feeding in high-throughput cultivation of E. coli.</w:t>
          </w:r>
          <w:bookmarkEnd w:id="66"/>
          <w:r>
            <w:rPr>
              <w:lang w:val="en-US"/>
            </w:rPr>
            <w:t xml:space="preserve"> </w:t>
          </w:r>
          <w:r w:rsidRPr="00186C14">
            <w:rPr>
              <w:i/>
              <w:lang w:val="en-US"/>
            </w:rPr>
            <w:t xml:space="preserve">Computers &amp; Chemical Engineering </w:t>
          </w:r>
          <w:r w:rsidRPr="00186C14">
            <w:rPr>
              <w:lang w:val="en-US"/>
            </w:rPr>
            <w:t>172, 108158.</w:t>
          </w:r>
        </w:p>
        <w:p w14:paraId="27B78C90" w14:textId="77777777" w:rsidR="00186C14" w:rsidRDefault="00186C14" w:rsidP="00186C14">
          <w:pPr>
            <w:pStyle w:val="CitaviBibliographyEntry"/>
            <w:rPr>
              <w:lang w:val="en-US"/>
            </w:rPr>
          </w:pPr>
          <w:bookmarkStart w:id="67" w:name="_CTVL00138d43eeeeb8144698dbf90b5a413db7f"/>
          <w:r>
            <w:rPr>
              <w:lang w:val="en-US"/>
            </w:rPr>
            <w:t>Koch, K.; Hafner, S. D.; Weinrich, S.; Astals, S.; Holliger, C. (2020): Power and Limitations of Biochemical Methane Potential (BMP) Tests.</w:t>
          </w:r>
          <w:bookmarkEnd w:id="67"/>
          <w:r>
            <w:rPr>
              <w:lang w:val="en-US"/>
            </w:rPr>
            <w:t xml:space="preserve"> </w:t>
          </w:r>
          <w:r w:rsidRPr="00186C14">
            <w:rPr>
              <w:i/>
              <w:lang w:val="en-US"/>
            </w:rPr>
            <w:t xml:space="preserve">Frontiers in Energy Research </w:t>
          </w:r>
          <w:r w:rsidRPr="00186C14">
            <w:rPr>
              <w:lang w:val="en-US"/>
            </w:rPr>
            <w:t>8, Article 63.</w:t>
          </w:r>
        </w:p>
        <w:p w14:paraId="5A2B5FFE" w14:textId="77777777" w:rsidR="00186C14" w:rsidRDefault="00186C14" w:rsidP="00186C14">
          <w:pPr>
            <w:pStyle w:val="CitaviBibliographyEntry"/>
            <w:rPr>
              <w:lang w:val="en-US"/>
            </w:rPr>
          </w:pPr>
          <w:bookmarkStart w:id="68" w:name="_CTVL00183734d8d74ed4a239bcf1c4dc098da8f"/>
          <w:r>
            <w:rPr>
              <w:lang w:val="en-US"/>
            </w:rPr>
            <w:t>Körber, M.; Weinrich, S.; Span, R.; Gerber, M. (2022): Demand-oriented biogas production to cover residual load of an electricity self-sufficient community using a simple kinetic model.</w:t>
          </w:r>
          <w:bookmarkEnd w:id="68"/>
          <w:r>
            <w:rPr>
              <w:lang w:val="en-US"/>
            </w:rPr>
            <w:t xml:space="preserve"> </w:t>
          </w:r>
          <w:r w:rsidRPr="00186C14">
            <w:rPr>
              <w:i/>
              <w:lang w:val="en-US"/>
            </w:rPr>
            <w:t xml:space="preserve">Bioresource technology </w:t>
          </w:r>
          <w:r w:rsidRPr="00186C14">
            <w:rPr>
              <w:lang w:val="en-US"/>
            </w:rPr>
            <w:t>361, 127664.</w:t>
          </w:r>
        </w:p>
        <w:p w14:paraId="31F450AB" w14:textId="77777777" w:rsidR="00186C14" w:rsidRDefault="00186C14" w:rsidP="00186C14">
          <w:pPr>
            <w:pStyle w:val="CitaviBibliographyEntry"/>
            <w:rPr>
              <w:lang w:val="en-US"/>
            </w:rPr>
          </w:pPr>
          <w:bookmarkStart w:id="69" w:name="_CTVL001c56319509a044d07a266baf2807cc4d6"/>
          <w:r>
            <w:rPr>
              <w:lang w:val="en-US"/>
            </w:rPr>
            <w:t>Kryvoruchko, V.; Machmüller, A.; Bodiroza, V.; Amon, B.; Amon, T. (2009): Anaerobic digestion of by-products of sugar beet and starch potato processing.</w:t>
          </w:r>
          <w:bookmarkEnd w:id="69"/>
          <w:r>
            <w:rPr>
              <w:lang w:val="en-US"/>
            </w:rPr>
            <w:t xml:space="preserve"> </w:t>
          </w:r>
          <w:r w:rsidRPr="00186C14">
            <w:rPr>
              <w:i/>
              <w:lang w:val="en-US"/>
            </w:rPr>
            <w:t xml:space="preserve">Biomass and Bioenergy </w:t>
          </w:r>
          <w:r w:rsidRPr="00186C14">
            <w:rPr>
              <w:lang w:val="en-US"/>
            </w:rPr>
            <w:t>33 (4), 620–627.</w:t>
          </w:r>
        </w:p>
        <w:p w14:paraId="03DDF691" w14:textId="77777777" w:rsidR="00186C14" w:rsidRDefault="00186C14" w:rsidP="00186C14">
          <w:pPr>
            <w:pStyle w:val="CitaviBibliographyEntry"/>
            <w:rPr>
              <w:lang w:val="en-US"/>
            </w:rPr>
          </w:pPr>
          <w:bookmarkStart w:id="70" w:name="_CTVL001f846f4f7d3934acb9097be2341ee47a0"/>
          <w:r>
            <w:rPr>
              <w:lang w:val="en-US"/>
            </w:rPr>
            <w:t>Ku, H. H. (1966): Notes on the use of propagation of error formulas.</w:t>
          </w:r>
          <w:bookmarkEnd w:id="70"/>
          <w:r>
            <w:rPr>
              <w:lang w:val="en-US"/>
            </w:rPr>
            <w:t xml:space="preserve"> </w:t>
          </w:r>
          <w:r w:rsidRPr="00186C14">
            <w:rPr>
              <w:i/>
              <w:lang w:val="en-US"/>
            </w:rPr>
            <w:t xml:space="preserve">Journal of Research of the National Bureau of Standards, Section C: Engineering and Instrumentation </w:t>
          </w:r>
          <w:r w:rsidRPr="00186C14">
            <w:rPr>
              <w:lang w:val="en-US"/>
            </w:rPr>
            <w:t>70C (4), 263.</w:t>
          </w:r>
        </w:p>
        <w:p w14:paraId="58BF5A65" w14:textId="77777777" w:rsidR="00186C14" w:rsidRDefault="00186C14" w:rsidP="00186C14">
          <w:pPr>
            <w:pStyle w:val="CitaviBibliographyEntry"/>
            <w:rPr>
              <w:lang w:val="en-US"/>
            </w:rPr>
          </w:pPr>
          <w:bookmarkStart w:id="71" w:name="_CTVL001c3b78bc64261460886accb7573639093"/>
          <w:r w:rsidRPr="00186C14">
            <w:rPr>
              <w:lang w:val="de-D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59C833D9" w14:textId="77777777" w:rsidR="00186C14" w:rsidRDefault="00186C14" w:rsidP="00186C14">
          <w:pPr>
            <w:pStyle w:val="CitaviBibliographyEntry"/>
            <w:rPr>
              <w:lang w:val="en-US"/>
            </w:rPr>
          </w:pPr>
          <w:bookmarkStart w:id="72" w:name="_CTVL001aa10622fc825473c887011dc382fbeeb"/>
          <w:bookmarkEnd w:id="71"/>
          <w:r>
            <w:rPr>
              <w:lang w:val="en-US"/>
            </w:rPr>
            <w:t>Lübken, M.; Kosse, P.; Koch, K.; Gehring, T.; Wichern, M. (2015): Influent Fractionation for Modeling Continuous Anaerobic Digestion Processes.</w:t>
          </w:r>
          <w:bookmarkEnd w:id="72"/>
          <w:r>
            <w:rPr>
              <w:lang w:val="en-US"/>
            </w:rPr>
            <w:t xml:space="preserve"> </w:t>
          </w:r>
          <w:r w:rsidRPr="00186C14">
            <w:rPr>
              <w:i/>
              <w:lang w:val="en-US"/>
            </w:rPr>
            <w:t xml:space="preserve">Advances in biochemical engineering/biotechnology </w:t>
          </w:r>
          <w:r w:rsidRPr="00186C14">
            <w:rPr>
              <w:lang w:val="en-US"/>
            </w:rPr>
            <w:t>151, 137–169.</w:t>
          </w:r>
        </w:p>
        <w:p w14:paraId="70F58B69" w14:textId="77777777" w:rsidR="00186C14" w:rsidRDefault="00186C14" w:rsidP="00186C14">
          <w:pPr>
            <w:pStyle w:val="CitaviBibliographyEntry"/>
            <w:rPr>
              <w:lang w:val="en-US"/>
            </w:rPr>
          </w:pPr>
          <w:bookmarkStart w:id="73" w:name="_CTVL0017baf63e5af284abfbcbb4b1f236fe958"/>
          <w:r>
            <w:rPr>
              <w:lang w:val="en-US"/>
            </w:rPr>
            <w:t>Lucia, S.; Engell, S. (2014): Control of towing kites under uncertainty using robust economic nonlinear model predictive control:</w:t>
          </w:r>
          <w:bookmarkEnd w:id="73"/>
          <w:r>
            <w:rPr>
              <w:lang w:val="en-US"/>
            </w:rPr>
            <w:t xml:space="preserve"> </w:t>
          </w:r>
          <w:r w:rsidRPr="00186C14">
            <w:rPr>
              <w:i/>
              <w:lang w:val="en-US"/>
            </w:rPr>
            <w:t xml:space="preserve">European Control Conference (ECC), 2014. </w:t>
          </w:r>
          <w:r w:rsidRPr="00186C14">
            <w:rPr>
              <w:lang w:val="en-US"/>
            </w:rPr>
            <w:t>Strasbourg, France, 1158–1163.</w:t>
          </w:r>
        </w:p>
        <w:p w14:paraId="01CFF710" w14:textId="77777777" w:rsidR="00186C14" w:rsidRDefault="00186C14" w:rsidP="00186C14">
          <w:pPr>
            <w:pStyle w:val="CitaviBibliographyEntry"/>
            <w:rPr>
              <w:lang w:val="en-US"/>
            </w:rPr>
          </w:pPr>
          <w:bookmarkStart w:id="74" w:name="_CTVL0015c34a15e3a6541d0899b329ba07ee9d2"/>
          <w:r>
            <w:rPr>
              <w:lang w:val="en-US"/>
            </w:rPr>
            <w:t>Lucia, S.; Finkler, T.; Engell, S. (2013): Multi-stage nonlinear model predictive control applied to a semi-batch polymerization reactor under uncertainty.</w:t>
          </w:r>
          <w:bookmarkEnd w:id="74"/>
          <w:r>
            <w:rPr>
              <w:lang w:val="en-US"/>
            </w:rPr>
            <w:t xml:space="preserve"> </w:t>
          </w:r>
          <w:r w:rsidRPr="00186C14">
            <w:rPr>
              <w:i/>
              <w:lang w:val="en-US"/>
            </w:rPr>
            <w:t xml:space="preserve">Journal of Process Control </w:t>
          </w:r>
          <w:r w:rsidRPr="00186C14">
            <w:rPr>
              <w:lang w:val="en-US"/>
            </w:rPr>
            <w:t>23 (9), 1306–1319.</w:t>
          </w:r>
        </w:p>
        <w:p w14:paraId="648C4D5A" w14:textId="77777777" w:rsidR="00186C14" w:rsidRDefault="00186C14" w:rsidP="00186C14">
          <w:pPr>
            <w:pStyle w:val="CitaviBibliographyEntry"/>
            <w:rPr>
              <w:lang w:val="en-US"/>
            </w:rPr>
          </w:pPr>
          <w:bookmarkStart w:id="75" w:name="_CTVL001977d69209d6a4035ae06308c16491874"/>
          <w:r>
            <w:rPr>
              <w:lang w:val="en-US"/>
            </w:rPr>
            <w:lastRenderedPageBreak/>
            <w:t>Mauky, E.; Weinrich, S.; Jacobi, H.-F.; Nägele, H.-J.; Liebetrau, J.; Nelles, M. (2017): Demand-driven biogas production by flexible feeding in full-scale - Process stability and flexibility potentials.</w:t>
          </w:r>
          <w:bookmarkEnd w:id="75"/>
          <w:r>
            <w:rPr>
              <w:lang w:val="en-US"/>
            </w:rPr>
            <w:t xml:space="preserve"> </w:t>
          </w:r>
          <w:r w:rsidRPr="00186C14">
            <w:rPr>
              <w:i/>
              <w:lang w:val="en-US"/>
            </w:rPr>
            <w:t xml:space="preserve">Anaerobe </w:t>
          </w:r>
          <w:r w:rsidRPr="00186C14">
            <w:rPr>
              <w:lang w:val="en-US"/>
            </w:rPr>
            <w:t>46, 86–95.</w:t>
          </w:r>
        </w:p>
        <w:p w14:paraId="1A055DF0" w14:textId="77777777" w:rsidR="00186C14" w:rsidRDefault="00186C14" w:rsidP="00186C14">
          <w:pPr>
            <w:pStyle w:val="CitaviBibliographyEntry"/>
            <w:rPr>
              <w:lang w:val="en-US"/>
            </w:rPr>
          </w:pPr>
          <w:bookmarkStart w:id="76" w:name="_CTVL00125a47e44351c41d8814ac7303d06f6e1"/>
          <w:r>
            <w:rPr>
              <w:lang w:val="en-US"/>
            </w:rPr>
            <w:t>Mauky, E.; Weinrich, S.; Nägele, H.-J.; Jacobi, H. F.; Liebetrau, J.; Nelles, M. (2016): Model Predictive Control for Demand-Driven Biogas Production in Full Scale.</w:t>
          </w:r>
          <w:bookmarkEnd w:id="76"/>
          <w:r>
            <w:rPr>
              <w:lang w:val="en-US"/>
            </w:rPr>
            <w:t xml:space="preserve"> </w:t>
          </w:r>
          <w:r w:rsidRPr="00186C14">
            <w:rPr>
              <w:i/>
              <w:lang w:val="en-US"/>
            </w:rPr>
            <w:t xml:space="preserve">Chemical Engineering &amp; Technology </w:t>
          </w:r>
          <w:r w:rsidRPr="00186C14">
            <w:rPr>
              <w:lang w:val="en-US"/>
            </w:rPr>
            <w:t>39 (4), 652–664.</w:t>
          </w:r>
        </w:p>
        <w:p w14:paraId="64F7EA74" w14:textId="77777777" w:rsidR="00186C14" w:rsidRDefault="00186C14" w:rsidP="00186C14">
          <w:pPr>
            <w:pStyle w:val="CitaviBibliographyEntry"/>
            <w:rPr>
              <w:lang w:val="en-US"/>
            </w:rPr>
          </w:pPr>
          <w:bookmarkStart w:id="77" w:name="_CTVL0013051c0cddf4f42568eae54078ad0bd70"/>
          <w:r>
            <w:rPr>
              <w:lang w:val="en-US"/>
            </w:rPr>
            <w:t>Mayne, D. Q. (2014): Model predictive control: Recent developments and future promise.</w:t>
          </w:r>
          <w:bookmarkEnd w:id="77"/>
          <w:r>
            <w:rPr>
              <w:lang w:val="en-US"/>
            </w:rPr>
            <w:t xml:space="preserve"> </w:t>
          </w:r>
          <w:r w:rsidRPr="00186C14">
            <w:rPr>
              <w:i/>
              <w:lang w:val="en-US"/>
            </w:rPr>
            <w:t xml:space="preserve">Automatica </w:t>
          </w:r>
          <w:r w:rsidRPr="00186C14">
            <w:rPr>
              <w:lang w:val="en-US"/>
            </w:rPr>
            <w:t>50 (12), 2967–2986.</w:t>
          </w:r>
        </w:p>
        <w:p w14:paraId="7B1F36E0" w14:textId="77777777" w:rsidR="00186C14" w:rsidRDefault="00186C14" w:rsidP="00186C14">
          <w:pPr>
            <w:pStyle w:val="CitaviBibliographyEntry"/>
            <w:rPr>
              <w:lang w:val="en-US"/>
            </w:rPr>
          </w:pPr>
          <w:bookmarkStart w:id="78" w:name="_CTVL0019836156639df4933b501911f3c806a05"/>
          <w:r>
            <w:rPr>
              <w:lang w:val="en-US"/>
            </w:rPr>
            <w:t>Méndez-Acosta, H. O.; Palacios-Ruiz, B.; Alcaraz-González, V.; Steyer, J.-P.; González-Álvarez, V.; Latrille, E. (2008): Robust Control of Volatile Fatty Acids in Anaerobic Digestion Processes.</w:t>
          </w:r>
          <w:bookmarkEnd w:id="78"/>
          <w:r>
            <w:rPr>
              <w:lang w:val="en-US"/>
            </w:rPr>
            <w:t xml:space="preserve"> </w:t>
          </w:r>
          <w:r w:rsidRPr="00186C14">
            <w:rPr>
              <w:i/>
              <w:lang w:val="en-US"/>
            </w:rPr>
            <w:t xml:space="preserve">Industrial &amp; Engineering Chemistry Research </w:t>
          </w:r>
          <w:r w:rsidRPr="00186C14">
            <w:rPr>
              <w:lang w:val="en-US"/>
            </w:rPr>
            <w:t>47 (20), 7715–7720.</w:t>
          </w:r>
        </w:p>
        <w:p w14:paraId="25E3712D" w14:textId="77777777" w:rsidR="00186C14" w:rsidRDefault="00186C14" w:rsidP="00186C14">
          <w:pPr>
            <w:pStyle w:val="CitaviBibliographyEntry"/>
            <w:rPr>
              <w:lang w:val="en-US"/>
            </w:rPr>
          </w:pPr>
          <w:bookmarkStart w:id="79" w:name="_CTVL0016eced3bdb1264e2587d3636fa6b5d195"/>
          <w:r>
            <w:rPr>
              <w:lang w:val="en-US"/>
            </w:rPr>
            <w:t>Mesbah, A.; Streif, S.; Findeisen, R.; Braatz, R. D. (2014): Stochastic nonlinear model predictive control with probabilistic constraints:</w:t>
          </w:r>
          <w:bookmarkEnd w:id="79"/>
          <w:r>
            <w:rPr>
              <w:lang w:val="en-US"/>
            </w:rPr>
            <w:t xml:space="preserve"> </w:t>
          </w:r>
          <w:r w:rsidRPr="00186C14">
            <w:rPr>
              <w:i/>
              <w:lang w:val="en-US"/>
            </w:rPr>
            <w:t xml:space="preserve">2014 American Control Conference (ACC 2014). </w:t>
          </w:r>
          <w:r w:rsidRPr="00186C14">
            <w:rPr>
              <w:lang w:val="en-US"/>
            </w:rPr>
            <w:t>Portland, OR, USA, 2413–2419.</w:t>
          </w:r>
        </w:p>
        <w:p w14:paraId="628FB2FA" w14:textId="77777777" w:rsidR="00186C14" w:rsidRDefault="00186C14" w:rsidP="00186C14">
          <w:pPr>
            <w:pStyle w:val="CitaviBibliographyEntry"/>
            <w:rPr>
              <w:lang w:val="en-US"/>
            </w:rPr>
          </w:pPr>
          <w:bookmarkStart w:id="80" w:name="_CTVL001b3c753199fa1416c82e8912240005fe1"/>
          <w:r>
            <w:rPr>
              <w:lang w:val="en-US"/>
            </w:rPr>
            <w:t>Piceno-Díaz, E. R.; Ricardez-Sandoval, L. A.; Gutierrez-Limon, M. A.; Méndez-Acosta, H. O.; Puebla, H. (2020): Robust Nonlinear Model Predictive Control for Two-Stage Anaerobic Digesters.</w:t>
          </w:r>
          <w:bookmarkEnd w:id="80"/>
          <w:r>
            <w:rPr>
              <w:lang w:val="en-US"/>
            </w:rPr>
            <w:t xml:space="preserve"> </w:t>
          </w:r>
          <w:r w:rsidRPr="00186C14">
            <w:rPr>
              <w:i/>
              <w:lang w:val="en-US"/>
            </w:rPr>
            <w:t xml:space="preserve">Industrial &amp; Engineering Chemistry Research </w:t>
          </w:r>
          <w:r w:rsidRPr="00186C14">
            <w:rPr>
              <w:lang w:val="en-US"/>
            </w:rPr>
            <w:t>59 (52), 22559–22572.</w:t>
          </w:r>
        </w:p>
        <w:p w14:paraId="7E5D589A" w14:textId="77777777" w:rsidR="00186C14" w:rsidRDefault="00186C14" w:rsidP="00186C14">
          <w:pPr>
            <w:pStyle w:val="CitaviBibliographyEntry"/>
            <w:rPr>
              <w:lang w:val="en-US"/>
            </w:rPr>
          </w:pPr>
          <w:bookmarkStart w:id="81" w:name="_CTVL0013b7c108e22d14344b8b01c1afa7d8d02"/>
          <w:r>
            <w:rPr>
              <w:lang w:val="en-US"/>
            </w:rPr>
            <w:t>Purkus, A.; Gawel, E.; Szarka, N.; Lauer, M.; Lenz, V.; Ortwein, A. et al. (2018): Contributions of flexible power generation from biomass to a secure and cost-effective electricity supply—a review of potentials, incentives and obstacles in Germany.</w:t>
          </w:r>
          <w:bookmarkEnd w:id="81"/>
          <w:r>
            <w:rPr>
              <w:lang w:val="en-US"/>
            </w:rPr>
            <w:t xml:space="preserve"> </w:t>
          </w:r>
          <w:r w:rsidRPr="00186C14">
            <w:rPr>
              <w:i/>
              <w:lang w:val="en-US"/>
            </w:rPr>
            <w:t xml:space="preserve">Energy, Sustainability and Society </w:t>
          </w:r>
          <w:r w:rsidRPr="00186C14">
            <w:rPr>
              <w:lang w:val="en-US"/>
            </w:rPr>
            <w:t>8 (1).</w:t>
          </w:r>
        </w:p>
        <w:p w14:paraId="25707538" w14:textId="77777777" w:rsidR="00186C14" w:rsidRDefault="00186C14" w:rsidP="00186C14">
          <w:pPr>
            <w:pStyle w:val="CitaviBibliographyEntry"/>
            <w:rPr>
              <w:lang w:val="en-US"/>
            </w:rPr>
          </w:pPr>
          <w:bookmarkStart w:id="82" w:name="_CTVL001613817b73b44408b87fd77151cc11fc5"/>
          <w:r>
            <w:rPr>
              <w:lang w:val="en-US"/>
            </w:rPr>
            <w:t>Qin, S.; Badgwell, T. A. (2003): A survey of industrial model predictive control technology.</w:t>
          </w:r>
          <w:bookmarkEnd w:id="82"/>
          <w:r>
            <w:rPr>
              <w:lang w:val="en-US"/>
            </w:rPr>
            <w:t xml:space="preserve"> </w:t>
          </w:r>
          <w:r w:rsidRPr="00186C14">
            <w:rPr>
              <w:i/>
              <w:lang w:val="en-US"/>
            </w:rPr>
            <w:t xml:space="preserve">Control Engineering Practice </w:t>
          </w:r>
          <w:r w:rsidRPr="00186C14">
            <w:rPr>
              <w:lang w:val="en-US"/>
            </w:rPr>
            <w:t>11 (7), 733–764.</w:t>
          </w:r>
        </w:p>
        <w:p w14:paraId="57F6F6D4" w14:textId="77777777" w:rsidR="00186C14" w:rsidRDefault="00186C14" w:rsidP="00186C14">
          <w:pPr>
            <w:pStyle w:val="CitaviBibliographyEntry"/>
            <w:rPr>
              <w:lang w:val="en-US"/>
            </w:rPr>
          </w:pPr>
          <w:bookmarkStart w:id="83" w:name="_CTVL00135a7796cceac458e9e0ceb102a610b4c"/>
          <w:r>
            <w:rPr>
              <w:lang w:val="en-US"/>
            </w:rPr>
            <w:t>Raeyatdoost, N.; Bongards, M.; Bäck, T.; Wolf, C. (2023): Robust state estimation of the anaerobic digestion process for municipal organic waste using an unscented Kalman filter.</w:t>
          </w:r>
          <w:bookmarkEnd w:id="83"/>
          <w:r>
            <w:rPr>
              <w:lang w:val="en-US"/>
            </w:rPr>
            <w:t xml:space="preserve"> </w:t>
          </w:r>
          <w:r w:rsidRPr="00186C14">
            <w:rPr>
              <w:i/>
              <w:lang w:val="en-US"/>
            </w:rPr>
            <w:t xml:space="preserve">Journal of Process Control </w:t>
          </w:r>
          <w:r w:rsidRPr="00186C14">
            <w:rPr>
              <w:lang w:val="en-US"/>
            </w:rPr>
            <w:t>121 (1), 50–59.</w:t>
          </w:r>
        </w:p>
        <w:p w14:paraId="018814CF" w14:textId="77777777" w:rsidR="00186C14" w:rsidRDefault="00186C14" w:rsidP="00186C14">
          <w:pPr>
            <w:pStyle w:val="CitaviBibliographyEntry"/>
            <w:rPr>
              <w:lang w:val="en-US"/>
            </w:rPr>
          </w:pPr>
          <w:bookmarkStart w:id="84" w:name="_CTVL0011f46e661315044e7b7e4ebff727a66ca"/>
          <w:r>
            <w:rPr>
              <w:lang w:val="en-US"/>
            </w:rPr>
            <w:t>Schmid, C.; Horschig, T.; Pfeiffer, A.; Szarka, N.; Thrän, D. (2019): Biogas Upgrading: A Review of National Biomethane Strategies and Support Policies in Selected Countries.</w:t>
          </w:r>
          <w:bookmarkEnd w:id="84"/>
          <w:r>
            <w:rPr>
              <w:lang w:val="en-US"/>
            </w:rPr>
            <w:t xml:space="preserve"> </w:t>
          </w:r>
          <w:r w:rsidRPr="00186C14">
            <w:rPr>
              <w:i/>
              <w:lang w:val="en-US"/>
            </w:rPr>
            <w:t xml:space="preserve">Energies </w:t>
          </w:r>
          <w:r w:rsidRPr="00186C14">
            <w:rPr>
              <w:lang w:val="en-US"/>
            </w:rPr>
            <w:t>12 (19), 3803.</w:t>
          </w:r>
        </w:p>
        <w:p w14:paraId="204BD9EF" w14:textId="77777777" w:rsidR="00186C14" w:rsidRDefault="00186C14" w:rsidP="00186C14">
          <w:pPr>
            <w:pStyle w:val="CitaviBibliographyEntry"/>
            <w:rPr>
              <w:lang w:val="en-US"/>
            </w:rPr>
          </w:pPr>
          <w:bookmarkStart w:id="85" w:name="_CTVL001a90bcad64d4a4f9097d99eb568681a63"/>
          <w:r>
            <w:rPr>
              <w:lang w:val="en-US"/>
            </w:rPr>
            <w:t>Segura, T.; Zanoni, P.; Brémond, U.; Lucet-Bérille, C.; Pradel, A.; Escudié, R.; Steyer, J.-P. (2025): Modelling anaerobic digestion of agricultural waste: From lab to full scale.</w:t>
          </w:r>
          <w:bookmarkEnd w:id="85"/>
          <w:r>
            <w:rPr>
              <w:lang w:val="en-US"/>
            </w:rPr>
            <w:t xml:space="preserve"> </w:t>
          </w:r>
          <w:r w:rsidRPr="00186C14">
            <w:rPr>
              <w:i/>
              <w:lang w:val="en-US"/>
            </w:rPr>
            <w:t xml:space="preserve">Waste management (New York, N.Y.) </w:t>
          </w:r>
          <w:r w:rsidRPr="00186C14">
            <w:rPr>
              <w:lang w:val="en-US"/>
            </w:rPr>
            <w:t>200, 114739.</w:t>
          </w:r>
        </w:p>
        <w:p w14:paraId="48FE4A3C" w14:textId="77777777" w:rsidR="00186C14" w:rsidRDefault="00186C14" w:rsidP="00186C14">
          <w:pPr>
            <w:pStyle w:val="CitaviBibliographyEntry"/>
            <w:rPr>
              <w:lang w:val="en-US"/>
            </w:rPr>
          </w:pPr>
          <w:bookmarkStart w:id="86" w:name="_CTVL0016898c431e65640d492a95a80bb1e400c"/>
          <w:r>
            <w:rPr>
              <w:lang w:val="en-US"/>
            </w:rPr>
            <w:lastRenderedPageBreak/>
            <w:t>Steindl, M.; Venus, T. J.; Koch, K. (2025): A new framework for the technical biogas potential: Concept design, method development, and analytical application in a case study from Germany.</w:t>
          </w:r>
          <w:bookmarkEnd w:id="86"/>
          <w:r>
            <w:rPr>
              <w:lang w:val="en-US"/>
            </w:rPr>
            <w:t xml:space="preserve"> </w:t>
          </w:r>
          <w:r w:rsidRPr="00186C14">
            <w:rPr>
              <w:i/>
              <w:lang w:val="en-US"/>
            </w:rPr>
            <w:t xml:space="preserve">Renewable and Sustainable Energy Reviews </w:t>
          </w:r>
          <w:r w:rsidRPr="00186C14">
            <w:rPr>
              <w:lang w:val="en-US"/>
            </w:rPr>
            <w:t>216, 115645.</w:t>
          </w:r>
        </w:p>
        <w:p w14:paraId="68EA6ECC" w14:textId="77777777" w:rsidR="00186C14" w:rsidRDefault="00186C14" w:rsidP="00186C14">
          <w:pPr>
            <w:pStyle w:val="CitaviBibliographyEntry"/>
            <w:rPr>
              <w:lang w:val="en-US"/>
            </w:rPr>
          </w:pPr>
          <w:bookmarkStart w:id="87" w:name="_CTVL001ce24aa14885f4936b489a97cce8cd787"/>
          <w:r>
            <w:rPr>
              <w:lang w:val="en-US"/>
            </w:rPr>
            <w:t>Stur, M.; Pohl, M.; Krebs, C.; Mauky, E. (2022): Characterisation of biogas storages: influences and comparison of methods.</w:t>
          </w:r>
          <w:bookmarkEnd w:id="87"/>
          <w:r>
            <w:rPr>
              <w:lang w:val="en-US"/>
            </w:rPr>
            <w:t xml:space="preserve"> </w:t>
          </w:r>
          <w:r w:rsidRPr="00186C14">
            <w:rPr>
              <w:i/>
              <w:lang w:val="en-US"/>
            </w:rPr>
            <w:t xml:space="preserve">Agricultural Engineering </w:t>
          </w:r>
          <w:r w:rsidRPr="00186C14">
            <w:rPr>
              <w:lang w:val="en-US"/>
            </w:rPr>
            <w:t>77 (1).</w:t>
          </w:r>
        </w:p>
        <w:p w14:paraId="62F7BFD0" w14:textId="77777777" w:rsidR="00186C14" w:rsidRDefault="00186C14" w:rsidP="00186C14">
          <w:pPr>
            <w:pStyle w:val="CitaviBibliographyEntry"/>
            <w:rPr>
              <w:lang w:val="en-US"/>
            </w:rPr>
          </w:pPr>
          <w:bookmarkStart w:id="88" w:name="_CTVL00145abb379c65c4fa2be432c706bc9c886"/>
          <w:r>
            <w:rPr>
              <w:lang w:val="en-US"/>
            </w:rPr>
            <w:t>Theuerl, S.; Herrmann, C.; Heiermann, M.; Grundmann, P.; Landwehr, N.; Kreidenweis, U.; Prochnow, A. (2019): The Future Agricultural Biogas Plant in Germany.</w:t>
          </w:r>
          <w:bookmarkEnd w:id="88"/>
          <w:r>
            <w:rPr>
              <w:lang w:val="en-US"/>
            </w:rPr>
            <w:t xml:space="preserve"> </w:t>
          </w:r>
          <w:r w:rsidRPr="00186C14">
            <w:rPr>
              <w:i/>
              <w:lang w:val="en-US"/>
            </w:rPr>
            <w:t xml:space="preserve">Energies </w:t>
          </w:r>
          <w:r w:rsidRPr="00186C14">
            <w:rPr>
              <w:lang w:val="en-US"/>
            </w:rPr>
            <w:t>12 (3), 396.</w:t>
          </w:r>
        </w:p>
        <w:p w14:paraId="7CFD43F1" w14:textId="77777777" w:rsidR="00186C14" w:rsidRDefault="00186C14" w:rsidP="00186C14">
          <w:pPr>
            <w:pStyle w:val="CitaviBibliographyEntry"/>
            <w:rPr>
              <w:lang w:val="en-US"/>
            </w:rPr>
          </w:pPr>
          <w:bookmarkStart w:id="89" w:name="_CTVL0010fd60b7558314efbb8aa4629189e2aff"/>
          <w:r>
            <w:rPr>
              <w:lang w:val="en-US"/>
            </w:rPr>
            <w:t>Tisocco, S.; Weinrich, S.; Lyons, G.; Wills, M.; Zhan, X.; Crosson, P. (2024): Application of a simplified ADM1 for full-scale anaerobic co-digestion of cattle slurry and grass silage: assessment of input variability.</w:t>
          </w:r>
          <w:bookmarkEnd w:id="89"/>
          <w:r>
            <w:rPr>
              <w:lang w:val="en-US"/>
            </w:rPr>
            <w:t xml:space="preserve"> </w:t>
          </w:r>
          <w:r w:rsidRPr="00186C14">
            <w:rPr>
              <w:i/>
              <w:lang w:val="en-US"/>
            </w:rPr>
            <w:t xml:space="preserve">Frontiers of Environmental Science &amp; Engineering </w:t>
          </w:r>
          <w:r w:rsidRPr="00186C14">
            <w:rPr>
              <w:lang w:val="en-US"/>
            </w:rPr>
            <w:t>18 (4).</w:t>
          </w:r>
        </w:p>
        <w:p w14:paraId="52F6DC97" w14:textId="77777777" w:rsidR="00186C14" w:rsidRDefault="00186C14" w:rsidP="00186C14">
          <w:pPr>
            <w:pStyle w:val="CitaviBibliographyEntry"/>
            <w:rPr>
              <w:lang w:val="en-US"/>
            </w:rPr>
          </w:pPr>
          <w:bookmarkStart w:id="90" w:name="_CTVL001a6c19f5ed0b04d3a96021ade56571554"/>
          <w:r>
            <w:rPr>
              <w:lang w:val="en-US"/>
            </w:rPr>
            <w:t>Wächter, A.; Biegler, L. T. (2006): On the implementation of an interior-point filter line-search algorithm for large-scale nonlinear programming.</w:t>
          </w:r>
          <w:bookmarkEnd w:id="90"/>
          <w:r>
            <w:rPr>
              <w:lang w:val="en-US"/>
            </w:rPr>
            <w:t xml:space="preserve"> </w:t>
          </w:r>
          <w:r w:rsidRPr="00186C14">
            <w:rPr>
              <w:i/>
              <w:lang w:val="en-US"/>
            </w:rPr>
            <w:t xml:space="preserve">Mathematical Programming </w:t>
          </w:r>
          <w:r w:rsidRPr="00186C14">
            <w:rPr>
              <w:lang w:val="en-US"/>
            </w:rPr>
            <w:t>106 (1), 25–57.</w:t>
          </w:r>
        </w:p>
        <w:p w14:paraId="6ACE8B2F" w14:textId="77777777" w:rsidR="00186C14" w:rsidRDefault="00186C14" w:rsidP="00186C14">
          <w:pPr>
            <w:pStyle w:val="CitaviBibliographyEntry"/>
            <w:rPr>
              <w:lang w:val="en-US"/>
            </w:rPr>
          </w:pPr>
          <w:bookmarkStart w:id="91" w:name="_CTVL0016df8aa821b7747acb1edb4d9183c161a"/>
          <w:r>
            <w:rPr>
              <w:lang w:val="en-US"/>
            </w:rPr>
            <w:t>Weinrich, S.; Mauky, E.; Schmidt, T.; Krebs, C.; Liebetrau, J.; Nelles, M. (2021): Systematic simplification of the Anaerobic Digestion Model No. 1 (ADM1) - Laboratory experiments and model application.</w:t>
          </w:r>
          <w:bookmarkEnd w:id="91"/>
          <w:r>
            <w:rPr>
              <w:lang w:val="en-US"/>
            </w:rPr>
            <w:t xml:space="preserve"> </w:t>
          </w:r>
          <w:r w:rsidRPr="00186C14">
            <w:rPr>
              <w:i/>
              <w:lang w:val="en-US"/>
            </w:rPr>
            <w:t xml:space="preserve">Bioresource technology </w:t>
          </w:r>
          <w:r w:rsidRPr="00186C14">
            <w:rPr>
              <w:lang w:val="en-US"/>
            </w:rPr>
            <w:t>333, 125104.</w:t>
          </w:r>
        </w:p>
        <w:p w14:paraId="5C90180F" w14:textId="77777777" w:rsidR="00186C14" w:rsidRPr="00186C14" w:rsidRDefault="00186C14" w:rsidP="00186C14">
          <w:pPr>
            <w:pStyle w:val="CitaviBibliographyEntry"/>
            <w:rPr>
              <w:lang w:val="de-DE"/>
            </w:rPr>
          </w:pPr>
          <w:bookmarkStart w:id="92" w:name="_CTVL0011ab1625a1f8746d89116961d23d09cb8"/>
          <w:r>
            <w:rPr>
              <w:lang w:val="en-US"/>
            </w:rPr>
            <w:t>Weinrich, S.; Nelles, M. (2021): Systematic simplification of the Anaerobic Digestion Model No. 1 (ADM1) - Model development and stoichiometric analysis.</w:t>
          </w:r>
          <w:bookmarkEnd w:id="92"/>
          <w:r>
            <w:rPr>
              <w:lang w:val="en-US"/>
            </w:rPr>
            <w:t xml:space="preserve"> </w:t>
          </w:r>
          <w:r w:rsidRPr="00186C14">
            <w:rPr>
              <w:i/>
              <w:lang w:val="de-DE"/>
            </w:rPr>
            <w:t xml:space="preserve">Bioresource technology </w:t>
          </w:r>
          <w:r w:rsidRPr="00186C14">
            <w:rPr>
              <w:lang w:val="de-DE"/>
            </w:rPr>
            <w:t>333, 125124.</w:t>
          </w:r>
        </w:p>
        <w:p w14:paraId="507025DF" w14:textId="77777777" w:rsidR="00186C14" w:rsidRDefault="00186C14" w:rsidP="00186C14">
          <w:pPr>
            <w:pStyle w:val="CitaviBibliographyEntry"/>
            <w:rPr>
              <w:lang w:val="en-US"/>
            </w:rPr>
          </w:pPr>
          <w:bookmarkStart w:id="93" w:name="_CTVL001f1aa20dc1733474cba6c9c9c69c24f87"/>
          <w:r w:rsidRPr="00186C14">
            <w:rPr>
              <w:lang w:val="de-DE"/>
            </w:rPr>
            <w:t xml:space="preserve">Weinrich, S.; Schäfer, F.; Liebetrau, J.; Bochmann, G. (Eds.) </w:t>
          </w:r>
          <w:r>
            <w:rPr>
              <w:lang w:val="en-US"/>
            </w:rPr>
            <w:t>(2018): Value of batch tests for biogas potential analysis. Method comparison and challenges of substrate and efficiency evaluation of biogas plants. Murphy, J. D. (Ed.): IEA Bioenergy Task 37 (10).</w:t>
          </w:r>
        </w:p>
        <w:p w14:paraId="41691638" w14:textId="77777777" w:rsidR="00186C14" w:rsidRDefault="00186C14" w:rsidP="00186C14">
          <w:pPr>
            <w:pStyle w:val="CitaviBibliographyEntry"/>
            <w:rPr>
              <w:lang w:val="en-US"/>
            </w:rPr>
          </w:pPr>
          <w:bookmarkStart w:id="94" w:name="_CTVL0014ef1520487f946ef83e55681391d9ca8"/>
          <w:bookmarkEnd w:id="93"/>
          <w:r>
            <w:rPr>
              <w:lang w:val="en-US"/>
            </w:rPr>
            <w:t>Weißbach, F. (2008): On Assessing the Gas Production Potential of Renewable Primary Product.</w:t>
          </w:r>
          <w:bookmarkEnd w:id="94"/>
          <w:r>
            <w:rPr>
              <w:lang w:val="en-US"/>
            </w:rPr>
            <w:t xml:space="preserve"> </w:t>
          </w:r>
          <w:r w:rsidRPr="00186C14">
            <w:rPr>
              <w:i/>
              <w:lang w:val="en-US"/>
            </w:rPr>
            <w:t xml:space="preserve">Agricultural Engineering </w:t>
          </w:r>
          <w:r w:rsidRPr="00186C14">
            <w:rPr>
              <w:lang w:val="en-US"/>
            </w:rPr>
            <w:t>(63 Nr. 6), 356–358.</w:t>
          </w:r>
        </w:p>
        <w:p w14:paraId="2A0E020C" w14:textId="77777777" w:rsidR="00186C14" w:rsidRDefault="00186C14" w:rsidP="00186C14">
          <w:pPr>
            <w:pStyle w:val="CitaviBibliographyEntry"/>
            <w:rPr>
              <w:lang w:val="en-US"/>
            </w:rPr>
          </w:pPr>
          <w:bookmarkStart w:id="95" w:name="_CTVL001d161db80b0484e89b63cc8a7402f653a"/>
          <w:r>
            <w:rPr>
              <w:lang w:val="en-US"/>
            </w:rPr>
            <w:t>Weißbach, F.; Strubelt, C. (2008a): Correcting the Dry Matter Content of Grass Silages as a Substrate for Biogas Production.</w:t>
          </w:r>
          <w:bookmarkEnd w:id="95"/>
          <w:r>
            <w:rPr>
              <w:lang w:val="en-US"/>
            </w:rPr>
            <w:t xml:space="preserve"> </w:t>
          </w:r>
          <w:r w:rsidRPr="00186C14">
            <w:rPr>
              <w:i/>
              <w:lang w:val="en-US"/>
            </w:rPr>
            <w:t xml:space="preserve">Agricultural Engineering </w:t>
          </w:r>
          <w:r w:rsidRPr="00186C14">
            <w:rPr>
              <w:lang w:val="en-US"/>
            </w:rPr>
            <w:t>(63 Nr. 4), 210–211.</w:t>
          </w:r>
        </w:p>
        <w:p w14:paraId="3D871454" w14:textId="77777777" w:rsidR="00186C14" w:rsidRDefault="00186C14" w:rsidP="00186C14">
          <w:pPr>
            <w:pStyle w:val="CitaviBibliographyEntry"/>
            <w:rPr>
              <w:lang w:val="en-US"/>
            </w:rPr>
          </w:pPr>
          <w:bookmarkStart w:id="96" w:name="_CTVL001f9b5c747b038492e9f48c128844d030f"/>
          <w:r>
            <w:rPr>
              <w:lang w:val="en-US"/>
            </w:rPr>
            <w:t>Weißbach, F.; Strubelt, C. (2008b): Correcting the Dry Matter Content of Maize Silages as a Substrate for Biogas Production.</w:t>
          </w:r>
          <w:bookmarkEnd w:id="96"/>
          <w:r>
            <w:rPr>
              <w:lang w:val="en-US"/>
            </w:rPr>
            <w:t xml:space="preserve"> </w:t>
          </w:r>
          <w:r w:rsidRPr="00186C14">
            <w:rPr>
              <w:i/>
              <w:lang w:val="en-US"/>
            </w:rPr>
            <w:t xml:space="preserve">Agricultural Engineering </w:t>
          </w:r>
          <w:r w:rsidRPr="00186C14">
            <w:rPr>
              <w:lang w:val="en-US"/>
            </w:rPr>
            <w:t>(63 Nr. 2), 82–83.</w:t>
          </w:r>
        </w:p>
        <w:p w14:paraId="4755488E" w14:textId="77777777" w:rsidR="00186C14" w:rsidRDefault="00186C14" w:rsidP="00186C14">
          <w:pPr>
            <w:pStyle w:val="CitaviBibliographyEntry"/>
            <w:rPr>
              <w:lang w:val="en-US"/>
            </w:rPr>
          </w:pPr>
          <w:bookmarkStart w:id="97" w:name="_CTVL0013b3a74e421b54e41aa1cd75eb414af95"/>
          <w:r>
            <w:rPr>
              <w:lang w:val="en-US"/>
            </w:rPr>
            <w:t>Weißbach, F.; Strubelt, C. (2008c): Correcting the Dry Matter Content of Sugar Beet Silages as a Substrate for Biogas Production.</w:t>
          </w:r>
          <w:bookmarkEnd w:id="97"/>
          <w:r>
            <w:rPr>
              <w:lang w:val="en-US"/>
            </w:rPr>
            <w:t xml:space="preserve"> </w:t>
          </w:r>
          <w:r w:rsidRPr="00186C14">
            <w:rPr>
              <w:i/>
              <w:lang w:val="en-US"/>
            </w:rPr>
            <w:t xml:space="preserve">Agricultural Engineering </w:t>
          </w:r>
          <w:r w:rsidRPr="00186C14">
            <w:rPr>
              <w:lang w:val="en-US"/>
            </w:rPr>
            <w:t>(63 Nr. 6), 354–355.</w:t>
          </w:r>
        </w:p>
        <w:p w14:paraId="0738BF60" w14:textId="07A43CC5" w:rsidR="00D5169A" w:rsidRPr="00670698" w:rsidRDefault="00186C14" w:rsidP="00186C14">
          <w:pPr>
            <w:pStyle w:val="CitaviBibliographyEntry"/>
            <w:rPr>
              <w:lang w:val="en-US"/>
            </w:rPr>
          </w:pPr>
          <w:bookmarkStart w:id="98" w:name="_CTVL001814785b0950c494f9cfced3b0e9edcd3"/>
          <w:r w:rsidRPr="00433F36">
            <w:rPr>
              <w:lang w:val="de-DE"/>
            </w:rPr>
            <w:t xml:space="preserve">Wichern, M.; Gehring, T.; Fischer, K.; Andrade, D.; </w:t>
          </w:r>
          <w:proofErr w:type="spellStart"/>
          <w:r w:rsidRPr="00433F36">
            <w:rPr>
              <w:lang w:val="de-DE"/>
            </w:rPr>
            <w:t>Lübken</w:t>
          </w:r>
          <w:proofErr w:type="spellEnd"/>
          <w:r w:rsidRPr="00433F36">
            <w:rPr>
              <w:lang w:val="de-DE"/>
            </w:rPr>
            <w:t xml:space="preserve">, M.; Koch, K. et al. </w:t>
          </w:r>
          <w:r>
            <w:rPr>
              <w:lang w:val="en-US"/>
            </w:rPr>
            <w:t xml:space="preserve">(2009): </w:t>
          </w:r>
          <w:proofErr w:type="spellStart"/>
          <w:r>
            <w:rPr>
              <w:lang w:val="en-US"/>
            </w:rPr>
            <w:t>Monofermentation</w:t>
          </w:r>
          <w:proofErr w:type="spellEnd"/>
          <w:r>
            <w:rPr>
              <w:lang w:val="en-US"/>
            </w:rPr>
            <w:t xml:space="preserve"> of grass silage under mesophilic conditions: measurements and mathematical modeling with ADM 1.</w:t>
          </w:r>
          <w:bookmarkEnd w:id="98"/>
          <w:r>
            <w:rPr>
              <w:lang w:val="en-US"/>
            </w:rPr>
            <w:t xml:space="preserve"> </w:t>
          </w:r>
          <w:r w:rsidRPr="00186C14">
            <w:rPr>
              <w:i/>
              <w:lang w:val="en-US"/>
            </w:rPr>
            <w:t xml:space="preserve">Bioresource technology </w:t>
          </w:r>
          <w:r w:rsidRPr="00186C14">
            <w:rPr>
              <w:lang w:val="en-US"/>
            </w:rPr>
            <w:t>100 (4), 1675–1681.</w:t>
          </w:r>
          <w:r w:rsidR="00026F10" w:rsidRPr="00670698">
            <w:rPr>
              <w:lang w:val="en-US"/>
            </w:rPr>
            <w:fldChar w:fldCharType="end"/>
          </w:r>
        </w:p>
      </w:sdtContent>
    </w:sdt>
    <w:p w14:paraId="12AD691C" w14:textId="3C3EF082" w:rsidR="00964375" w:rsidRPr="00220152" w:rsidRDefault="0CD80FEA" w:rsidP="00220152">
      <w:pPr>
        <w:pStyle w:val="berschrift2"/>
        <w:rPr>
          <w:lang w:val="en-US"/>
        </w:rPr>
      </w:pPr>
      <w:r w:rsidRPr="00817AC1">
        <w:rPr>
          <w:lang w:val="en-US"/>
        </w:rPr>
        <w:lastRenderedPageBreak/>
        <w:t>Tables</w:t>
      </w:r>
    </w:p>
    <w:p w14:paraId="1734EC0C" w14:textId="4F644CFE" w:rsidR="00CC6CC8" w:rsidRPr="003266EA" w:rsidRDefault="00CC6CC8" w:rsidP="00220152">
      <w:pPr>
        <w:spacing w:after="0"/>
        <w:ind w:right="-327" w:firstLine="0"/>
        <w:jc w:val="left"/>
        <w:rPr>
          <w:lang w:val="en-US"/>
        </w:rPr>
      </w:pPr>
      <w:r w:rsidRPr="005F0CBB">
        <w:rPr>
          <w:rFonts w:eastAsia="Garamond" w:cs="Garamond"/>
          <w:b/>
          <w:sz w:val="22"/>
          <w:lang w:val="en-US"/>
        </w:rPr>
        <w:t xml:space="preserve">Table </w:t>
      </w:r>
      <w:r w:rsidR="00C65AFD">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w:t>
      </w:r>
      <w:proofErr w:type="spellStart"/>
      <w:r w:rsidRPr="00BC0157">
        <w:rPr>
          <w:rFonts w:eastAsia="Garamond" w:cs="Garamond"/>
          <w:sz w:val="22"/>
          <w:lang w:val="en-US"/>
        </w:rPr>
        <w:t>AD</w:t>
      </w:r>
      <w:r w:rsidR="00EC3AAE"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b</w:t>
      </w:r>
      <w:r>
        <w:rPr>
          <w:rFonts w:eastAsia="Garamond" w:cs="Garamond"/>
          <w:sz w:val="22"/>
          <w:lang w:val="en-US"/>
        </w:rPr>
        <w:t xml:space="preserve"> proces</w:t>
      </w:r>
      <w:r w:rsidR="00EC3AAE">
        <w:rPr>
          <w:rFonts w:eastAsia="Garamond" w:cs="Garamond"/>
          <w:sz w:val="22"/>
          <w:lang w:val="en-US"/>
        </w:rPr>
        <w:t>s</w:t>
      </w:r>
      <w:r w:rsidRPr="00BC0157">
        <w:rPr>
          <w:rFonts w:eastAsia="Garamond" w:cs="Garamond"/>
          <w:sz w:val="22"/>
          <w:lang w:val="en-US"/>
        </w:rPr>
        <w:t xml:space="preserve">, </w:t>
      </w:r>
      <w:proofErr w:type="spellStart"/>
      <w:r w:rsidRPr="00BC0157">
        <w:rPr>
          <w:rFonts w:eastAsia="Garamond" w:cs="Garamond"/>
          <w:sz w:val="22"/>
          <w:lang w:val="en-US"/>
        </w:rPr>
        <w:t>CHP</w:t>
      </w:r>
      <w:r w:rsidR="00EC3AAE" w:rsidRPr="00A02B2B">
        <w:rPr>
          <w:rFonts w:eastAsia="Garamond" w:cs="Garamond"/>
          <w:color w:val="000000" w:themeColor="text1"/>
          <w:szCs w:val="24"/>
          <w:vertAlign w:val="superscript"/>
          <w:lang w:val="en-US"/>
        </w:rPr>
        <w:t>a</w:t>
      </w:r>
      <w:proofErr w:type="spellEnd"/>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proofErr w:type="spellStart"/>
      <w:r w:rsidR="00DC7F9E">
        <w:rPr>
          <w:rFonts w:eastAsia="Garamond" w:cs="Garamond"/>
          <w:sz w:val="22"/>
          <w:lang w:val="en-US"/>
        </w:rPr>
        <w:t>GS</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r w:rsidR="003266EA">
        <w:rPr>
          <w:rFonts w:eastAsia="Garamond" w:cs="Garamond"/>
          <w:color w:val="000000" w:themeColor="text1"/>
          <w:szCs w:val="24"/>
          <w:lang w:val="en-US"/>
        </w:rPr>
        <w:t xml:space="preserve">, as well as </w:t>
      </w:r>
      <w:r w:rsidR="003266EA">
        <w:rPr>
          <w:rFonts w:eastAsia="Garamond" w:cs="Garamond"/>
          <w:sz w:val="22"/>
          <w:szCs w:val="24"/>
          <w:lang w:val="en-US"/>
        </w:rPr>
        <w:t>n</w:t>
      </w:r>
      <w:r w:rsidR="003266EA" w:rsidRPr="006202AD">
        <w:rPr>
          <w:rFonts w:eastAsia="Garamond" w:cs="Garamond"/>
          <w:sz w:val="22"/>
          <w:szCs w:val="24"/>
          <w:lang w:val="en-US"/>
        </w:rPr>
        <w:t>ominal values</w:t>
      </w:r>
      <w:r w:rsidR="003266EA">
        <w:rPr>
          <w:rFonts w:eastAsia="Garamond" w:cs="Garamond"/>
          <w:sz w:val="22"/>
          <w:szCs w:val="24"/>
          <w:lang w:val="en-US"/>
        </w:rPr>
        <w:t xml:space="preserve"> </w:t>
      </w:r>
      <w:r w:rsidR="003266EA" w:rsidRPr="006202AD">
        <w:rPr>
          <w:rFonts w:eastAsia="Garamond" w:cs="Garamond"/>
          <w:sz w:val="22"/>
          <w:szCs w:val="24"/>
          <w:lang w:val="en-US"/>
        </w:rPr>
        <w:t>and variation coefficients required for substrate characterization and uncertainty quantification of macronutrients.</w:t>
      </w:r>
    </w:p>
    <w:tbl>
      <w:tblPr>
        <w:tblW w:w="9067" w:type="dxa"/>
        <w:jc w:val="center"/>
        <w:tblLayout w:type="fixed"/>
        <w:tblLook w:val="04A0" w:firstRow="1" w:lastRow="0" w:firstColumn="1" w:lastColumn="0" w:noHBand="0" w:noVBand="1"/>
      </w:tblPr>
      <w:tblGrid>
        <w:gridCol w:w="1843"/>
        <w:gridCol w:w="142"/>
        <w:gridCol w:w="850"/>
        <w:gridCol w:w="426"/>
        <w:gridCol w:w="425"/>
        <w:gridCol w:w="850"/>
        <w:gridCol w:w="142"/>
        <w:gridCol w:w="993"/>
        <w:gridCol w:w="425"/>
        <w:gridCol w:w="709"/>
        <w:gridCol w:w="425"/>
        <w:gridCol w:w="567"/>
        <w:gridCol w:w="283"/>
        <w:gridCol w:w="987"/>
      </w:tblGrid>
      <w:tr w:rsidR="00630EDF" w:rsidRPr="00964375" w14:paraId="38BB99B4" w14:textId="76F28ED2" w:rsidTr="000F4985">
        <w:trPr>
          <w:trHeight w:val="300"/>
          <w:jc w:val="center"/>
        </w:trPr>
        <w:tc>
          <w:tcPr>
            <w:tcW w:w="1843" w:type="dxa"/>
            <w:tcBorders>
              <w:top w:val="single" w:sz="4" w:space="0" w:color="auto"/>
              <w:bottom w:val="single" w:sz="4" w:space="0" w:color="auto"/>
            </w:tcBorders>
            <w:tcMar>
              <w:top w:w="15" w:type="dxa"/>
              <w:left w:w="15" w:type="dxa"/>
              <w:bottom w:w="15" w:type="dxa"/>
              <w:right w:w="15" w:type="dxa"/>
            </w:tcMar>
            <w:vAlign w:val="center"/>
          </w:tcPr>
          <w:p w14:paraId="6450541C" w14:textId="77777777" w:rsidR="00204CBE" w:rsidRPr="005F0CBB" w:rsidRDefault="00204CBE" w:rsidP="00220152">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4" w:space="0" w:color="auto"/>
              <w:bottom w:val="single" w:sz="4" w:space="0" w:color="auto"/>
            </w:tcBorders>
            <w:tcMar>
              <w:top w:w="15" w:type="dxa"/>
              <w:left w:w="15" w:type="dxa"/>
              <w:bottom w:w="15" w:type="dxa"/>
              <w:right w:w="15" w:type="dxa"/>
            </w:tcMar>
            <w:vAlign w:val="center"/>
          </w:tcPr>
          <w:p w14:paraId="38C88A79" w14:textId="77777777" w:rsidR="00204CBE" w:rsidRPr="005F0CBB" w:rsidRDefault="00204CBE" w:rsidP="00220152">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gridSpan w:val="2"/>
            <w:tcBorders>
              <w:top w:val="single" w:sz="4" w:space="0" w:color="auto"/>
              <w:bottom w:val="single" w:sz="4" w:space="0" w:color="auto"/>
            </w:tcBorders>
            <w:tcMar>
              <w:top w:w="15" w:type="dxa"/>
              <w:left w:w="15" w:type="dxa"/>
              <w:bottom w:w="15" w:type="dxa"/>
              <w:right w:w="15" w:type="dxa"/>
            </w:tcMar>
            <w:vAlign w:val="center"/>
          </w:tcPr>
          <w:p w14:paraId="0075188E" w14:textId="0EF96293" w:rsidR="00204CBE" w:rsidRPr="005F0CBB" w:rsidRDefault="00204CBE" w:rsidP="00220152">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00410AB5">
              <w:rPr>
                <w:rFonts w:eastAsia="Garamond" w:cs="Garamond"/>
                <w:color w:val="000000" w:themeColor="text1"/>
                <w:szCs w:val="24"/>
                <w:lang w:val="en-US"/>
              </w:rPr>
              <w:t xml:space="preserve"> </w:t>
            </w:r>
            <w:r w:rsidR="00630EDF">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4" w:space="0" w:color="auto"/>
              <w:bottom w:val="single" w:sz="4" w:space="0" w:color="auto"/>
            </w:tcBorders>
            <w:tcMar>
              <w:top w:w="15" w:type="dxa"/>
              <w:left w:w="15" w:type="dxa"/>
              <w:bottom w:w="15" w:type="dxa"/>
              <w:right w:w="15" w:type="dxa"/>
            </w:tcMar>
            <w:vAlign w:val="center"/>
          </w:tcPr>
          <w:p w14:paraId="273BB5D6" w14:textId="77777777" w:rsidR="00204CBE" w:rsidRPr="005F0CBB" w:rsidRDefault="00204CBE" w:rsidP="00220152">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4" w:space="0" w:color="auto"/>
              <w:bottom w:val="single" w:sz="4" w:space="0" w:color="auto"/>
            </w:tcBorders>
          </w:tcPr>
          <w:p w14:paraId="335B6267" w14:textId="3E42A27D" w:rsidR="00204CBE" w:rsidRPr="005F0CBB" w:rsidRDefault="003266EA"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4" w:space="0" w:color="auto"/>
              <w:bottom w:val="single" w:sz="4" w:space="0" w:color="auto"/>
            </w:tcBorders>
            <w:vAlign w:val="center"/>
          </w:tcPr>
          <w:p w14:paraId="2540EBC9" w14:textId="0EDDF000" w:rsidR="00204CBE" w:rsidRPr="005F0CBB" w:rsidRDefault="00204CBE"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4" w:space="0" w:color="auto"/>
              <w:bottom w:val="single" w:sz="4" w:space="0" w:color="auto"/>
            </w:tcBorders>
            <w:vAlign w:val="center"/>
          </w:tcPr>
          <w:p w14:paraId="708300FF" w14:textId="734CE7D2" w:rsidR="00204CBE" w:rsidRPr="005F0CBB" w:rsidRDefault="00204CBE" w:rsidP="00204CBE">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tcBorders>
              <w:top w:val="single" w:sz="4" w:space="0" w:color="auto"/>
              <w:bottom w:val="single" w:sz="4" w:space="0" w:color="auto"/>
            </w:tcBorders>
            <w:vAlign w:val="center"/>
          </w:tcPr>
          <w:p w14:paraId="525E0559" w14:textId="6866497D" w:rsidR="00204CBE" w:rsidRPr="005F0CBB" w:rsidRDefault="00204CBE"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66698B" w:rsidRPr="00964375" w14:paraId="555C7E54" w14:textId="7C00194B" w:rsidTr="000F4985">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10044DE5" w14:textId="06D912C9" w:rsidR="0066698B" w:rsidRPr="005F0CBB" w:rsidRDefault="0066698B" w:rsidP="0066698B">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w:t>
            </w:r>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p>
        </w:tc>
        <w:tc>
          <w:tcPr>
            <w:tcW w:w="992" w:type="dxa"/>
            <w:gridSpan w:val="2"/>
            <w:tcBorders>
              <w:top w:val="single" w:sz="4" w:space="0" w:color="auto"/>
            </w:tcBorders>
            <w:tcMar>
              <w:top w:w="15" w:type="dxa"/>
              <w:left w:w="15" w:type="dxa"/>
              <w:bottom w:w="15" w:type="dxa"/>
              <w:right w:w="15" w:type="dxa"/>
            </w:tcMar>
            <w:vAlign w:val="center"/>
          </w:tcPr>
          <w:p w14:paraId="2B931DB2" w14:textId="1760A91D" w:rsidR="0066698B" w:rsidRPr="005F0CBB" w:rsidRDefault="00433F36"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l</m:t>
                    </m:r>
                  </m:sub>
                </m:sSub>
              </m:oMath>
            </m:oMathPara>
          </w:p>
        </w:tc>
        <w:tc>
          <w:tcPr>
            <w:tcW w:w="851" w:type="dxa"/>
            <w:gridSpan w:val="2"/>
            <w:tcBorders>
              <w:top w:val="single" w:sz="4" w:space="0" w:color="auto"/>
            </w:tcBorders>
            <w:tcMar>
              <w:top w:w="15" w:type="dxa"/>
              <w:left w:w="15" w:type="dxa"/>
              <w:bottom w:w="15" w:type="dxa"/>
              <w:right w:w="15" w:type="dxa"/>
            </w:tcMar>
            <w:vAlign w:val="center"/>
          </w:tcPr>
          <w:p w14:paraId="45E70889" w14:textId="7777777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tcBorders>
            <w:tcMar>
              <w:top w:w="15" w:type="dxa"/>
              <w:left w:w="15" w:type="dxa"/>
              <w:bottom w:w="15" w:type="dxa"/>
              <w:right w:w="15" w:type="dxa"/>
            </w:tcMar>
            <w:vAlign w:val="center"/>
          </w:tcPr>
          <w:p w14:paraId="4B3F4590"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tcBorders>
            <w:vAlign w:val="center"/>
          </w:tcPr>
          <w:p w14:paraId="0C5EEE68" w14:textId="12BCF81D"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5A768299" w14:textId="76871A91" w:rsidR="0066698B" w:rsidRPr="005F0CBB" w:rsidRDefault="00433F36" w:rsidP="0066698B">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23E330A6" w14:textId="3813290F"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tcBorders>
              <w:top w:val="single" w:sz="4" w:space="0" w:color="auto"/>
            </w:tcBorders>
            <w:vAlign w:val="center"/>
          </w:tcPr>
          <w:p w14:paraId="2AD75D04" w14:textId="521AEC01"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66698B" w:rsidRPr="00964375" w14:paraId="0289E15C" w14:textId="23182537" w:rsidTr="000F4985">
        <w:trPr>
          <w:trHeight w:val="300"/>
          <w:jc w:val="center"/>
        </w:trPr>
        <w:tc>
          <w:tcPr>
            <w:tcW w:w="1843" w:type="dxa"/>
            <w:vMerge/>
            <w:tcBorders>
              <w:bottom w:val="single" w:sz="4" w:space="0" w:color="auto"/>
            </w:tcBorders>
            <w:vAlign w:val="center"/>
          </w:tcPr>
          <w:p w14:paraId="58672E43"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412FBD22" w14:textId="734E2152" w:rsidR="0066698B" w:rsidRPr="005F0CBB" w:rsidRDefault="00433F36"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g</m:t>
                    </m:r>
                  </m:sub>
                </m:sSub>
              </m:oMath>
            </m:oMathPara>
          </w:p>
        </w:tc>
        <w:tc>
          <w:tcPr>
            <w:tcW w:w="851" w:type="dxa"/>
            <w:gridSpan w:val="2"/>
            <w:tcMar>
              <w:top w:w="15" w:type="dxa"/>
              <w:left w:w="15" w:type="dxa"/>
              <w:bottom w:w="15" w:type="dxa"/>
              <w:right w:w="15" w:type="dxa"/>
            </w:tcMar>
            <w:vAlign w:val="center"/>
          </w:tcPr>
          <w:p w14:paraId="5F778D7A" w14:textId="7777777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Mar>
              <w:top w:w="15" w:type="dxa"/>
              <w:left w:w="15" w:type="dxa"/>
              <w:bottom w:w="15" w:type="dxa"/>
              <w:right w:w="15" w:type="dxa"/>
            </w:tcMar>
            <w:vAlign w:val="center"/>
          </w:tcPr>
          <w:p w14:paraId="087B7025"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Pr>
          <w:p w14:paraId="059776F9"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492823DB" w14:textId="6DDCCE1C" w:rsidR="0066698B" w:rsidRPr="005F0CBB" w:rsidRDefault="00433F36" w:rsidP="0066698B">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463141C6" w14:textId="4ADBE9A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vAlign w:val="center"/>
          </w:tcPr>
          <w:p w14:paraId="705882BF" w14:textId="719F91A5"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66698B" w:rsidRPr="00964375" w14:paraId="20DBB5EB" w14:textId="77777777" w:rsidTr="000F4985">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08460759" w14:textId="1DFC63AE" w:rsidR="0066698B" w:rsidRPr="005F0CBB" w:rsidRDefault="0066698B" w:rsidP="0066698B">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01948A06" w14:textId="3B470D5D" w:rsidR="0066698B" w:rsidRDefault="00433F36" w:rsidP="0066698B">
            <w:pPr>
              <w:spacing w:after="0" w:line="360" w:lineRule="auto"/>
              <w:jc w:val="left"/>
              <w:rPr>
                <w:rFonts w:eastAsia="Garamond" w:cs="Garamond"/>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AD</m:t>
                    </m:r>
                  </m:sub>
                </m:sSub>
                <m:r>
                  <w:rPr>
                    <w:rFonts w:ascii="Cambria Math" w:hAnsi="Cambria Math"/>
                    <w:lang w:val="en-US"/>
                  </w:rPr>
                  <m:t> </m:t>
                </m:r>
              </m:oMath>
            </m:oMathPara>
          </w:p>
        </w:tc>
        <w:tc>
          <w:tcPr>
            <w:tcW w:w="851" w:type="dxa"/>
            <w:gridSpan w:val="2"/>
            <w:tcMar>
              <w:top w:w="15" w:type="dxa"/>
              <w:left w:w="15" w:type="dxa"/>
              <w:bottom w:w="15" w:type="dxa"/>
              <w:right w:w="15" w:type="dxa"/>
            </w:tcMar>
            <w:vAlign w:val="center"/>
          </w:tcPr>
          <w:p w14:paraId="3A7FAD7F" w14:textId="118C0527" w:rsidR="0066698B" w:rsidRPr="005F0CBB" w:rsidRDefault="0066698B" w:rsidP="0066698B">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Mar>
              <w:top w:w="15" w:type="dxa"/>
              <w:left w:w="15" w:type="dxa"/>
              <w:bottom w:w="15" w:type="dxa"/>
              <w:right w:w="15" w:type="dxa"/>
            </w:tcMar>
            <w:vAlign w:val="center"/>
          </w:tcPr>
          <w:p w14:paraId="4F2FA625" w14:textId="43AE6017"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bottom w:val="dotted" w:sz="4" w:space="0" w:color="auto"/>
            </w:tcBorders>
          </w:tcPr>
          <w:p w14:paraId="7205C9E8"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631FBBC5" w14:textId="11A348F3" w:rsidR="0066698B" w:rsidRDefault="00433F36" w:rsidP="0066698B">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53736362" w14:textId="40325C3B"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tcBorders>
              <w:bottom w:val="dotted" w:sz="4" w:space="0" w:color="auto"/>
            </w:tcBorders>
            <w:vAlign w:val="center"/>
          </w:tcPr>
          <w:p w14:paraId="0CB8993F" w14:textId="670927FC"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66698B" w:rsidRPr="00964375" w14:paraId="4F20679A" w14:textId="77777777" w:rsidTr="000F4985">
        <w:trPr>
          <w:trHeight w:val="300"/>
          <w:jc w:val="center"/>
        </w:trPr>
        <w:tc>
          <w:tcPr>
            <w:tcW w:w="1843" w:type="dxa"/>
            <w:vMerge/>
            <w:tcBorders>
              <w:bottom w:val="dotted" w:sz="4" w:space="0" w:color="auto"/>
            </w:tcBorders>
            <w:tcMar>
              <w:top w:w="15" w:type="dxa"/>
              <w:left w:w="15" w:type="dxa"/>
              <w:bottom w:w="15" w:type="dxa"/>
              <w:right w:w="15" w:type="dxa"/>
            </w:tcMar>
          </w:tcPr>
          <w:p w14:paraId="0A70BE96" w14:textId="77777777" w:rsidR="0066698B" w:rsidRPr="005F0CBB" w:rsidRDefault="0066698B" w:rsidP="0066698B">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224C48A6" w14:textId="5834CFD6" w:rsidR="0066698B" w:rsidRDefault="00433F36" w:rsidP="0066698B">
            <w:pPr>
              <w:spacing w:after="0" w:line="360" w:lineRule="auto"/>
              <w:jc w:val="left"/>
              <w:rPr>
                <w:rFonts w:eastAsia="Garamond" w:cs="Garamond"/>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atm</m:t>
                    </m:r>
                  </m:sub>
                </m:sSub>
              </m:oMath>
            </m:oMathPara>
          </w:p>
        </w:tc>
        <w:tc>
          <w:tcPr>
            <w:tcW w:w="851" w:type="dxa"/>
            <w:gridSpan w:val="2"/>
            <w:tcBorders>
              <w:bottom w:val="dotted" w:sz="4" w:space="0" w:color="auto"/>
            </w:tcBorders>
            <w:tcMar>
              <w:top w:w="15" w:type="dxa"/>
              <w:left w:w="15" w:type="dxa"/>
              <w:bottom w:w="15" w:type="dxa"/>
              <w:right w:w="15" w:type="dxa"/>
            </w:tcMar>
            <w:vAlign w:val="center"/>
          </w:tcPr>
          <w:p w14:paraId="638BDF12" w14:textId="5CE32265"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tcBorders>
            <w:tcMar>
              <w:top w:w="15" w:type="dxa"/>
              <w:left w:w="15" w:type="dxa"/>
              <w:bottom w:w="15" w:type="dxa"/>
              <w:right w:w="15" w:type="dxa"/>
            </w:tcMar>
            <w:vAlign w:val="center"/>
          </w:tcPr>
          <w:p w14:paraId="07F99C6B" w14:textId="10AB5C27"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tcBorders>
            <w:vAlign w:val="center"/>
          </w:tcPr>
          <w:p w14:paraId="0DF27769" w14:textId="3EEC7AE0"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sidR="00883F42">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29DBB603" w14:textId="45285D33" w:rsidR="0066698B" w:rsidRDefault="00433F36" w:rsidP="0066698B">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6CE253C6" w14:textId="388C4AF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tcBorders>
              <w:top w:val="dotted" w:sz="4" w:space="0" w:color="auto"/>
            </w:tcBorders>
            <w:vAlign w:val="center"/>
          </w:tcPr>
          <w:p w14:paraId="41B4C618" w14:textId="7924AC9C"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6093D85A" w14:textId="4F79FC33" w:rsidTr="000F498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52E92C32" w14:textId="0E6A96B5" w:rsidR="0066698B" w:rsidRPr="005F0CBB" w:rsidRDefault="0066698B" w:rsidP="0066698B">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sidR="00D50FBE">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07F6C8B6" w14:textId="3732F2F8" w:rsidR="0066698B" w:rsidRPr="005F0CBB" w:rsidRDefault="00433F36"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gridSpan w:val="2"/>
            <w:tcBorders>
              <w:top w:val="dotted" w:sz="4" w:space="0" w:color="auto"/>
            </w:tcBorders>
            <w:tcMar>
              <w:top w:w="15" w:type="dxa"/>
              <w:left w:w="15" w:type="dxa"/>
              <w:bottom w:w="15" w:type="dxa"/>
              <w:right w:w="15" w:type="dxa"/>
            </w:tcMar>
            <w:vAlign w:val="center"/>
          </w:tcPr>
          <w:p w14:paraId="217EB560" w14:textId="3F1C1785" w:rsidR="0066698B" w:rsidRPr="005F0CBB" w:rsidRDefault="00BC591E" w:rsidP="0066698B">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30</w:t>
            </w:r>
            <w:r w:rsidR="0066698B" w:rsidRPr="005F0CBB">
              <w:rPr>
                <w:rFonts w:eastAsia="Garamond" w:cs="Garamond"/>
                <w:color w:val="000000" w:themeColor="text1"/>
                <w:szCs w:val="24"/>
                <w:lang w:val="en-US"/>
              </w:rPr>
              <w:t>0</w:t>
            </w:r>
          </w:p>
        </w:tc>
        <w:tc>
          <w:tcPr>
            <w:tcW w:w="992" w:type="dxa"/>
            <w:gridSpan w:val="2"/>
            <w:tcBorders>
              <w:top w:val="dotted" w:sz="4" w:space="0" w:color="auto"/>
            </w:tcBorders>
            <w:tcMar>
              <w:top w:w="15" w:type="dxa"/>
              <w:left w:w="15" w:type="dxa"/>
              <w:bottom w:w="15" w:type="dxa"/>
              <w:right w:w="15" w:type="dxa"/>
            </w:tcMar>
            <w:vAlign w:val="center"/>
          </w:tcPr>
          <w:p w14:paraId="1500F3C0" w14:textId="6C074984"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vAlign w:val="center"/>
          </w:tcPr>
          <w:p w14:paraId="6F2D03F8" w14:textId="16396E0F" w:rsidR="0066698B" w:rsidRPr="005F0CBB" w:rsidRDefault="0066698B" w:rsidP="0066698B">
            <w:pPr>
              <w:spacing w:after="0" w:line="360" w:lineRule="auto"/>
              <w:ind w:firstLine="0"/>
              <w:jc w:val="right"/>
              <w:rPr>
                <w:rFonts w:eastAsia="Garamond" w:cs="Garamond"/>
                <w:szCs w:val="24"/>
                <w:lang w:val="en-US"/>
              </w:rPr>
            </w:pPr>
          </w:p>
        </w:tc>
        <w:tc>
          <w:tcPr>
            <w:tcW w:w="1134" w:type="dxa"/>
            <w:gridSpan w:val="2"/>
            <w:vAlign w:val="center"/>
          </w:tcPr>
          <w:p w14:paraId="2616F6B2" w14:textId="0EFED66F" w:rsidR="0066698B" w:rsidRPr="005F0CBB" w:rsidRDefault="00433F36" w:rsidP="0066698B">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15F2060D" w14:textId="61751A3E"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vAlign w:val="center"/>
          </w:tcPr>
          <w:p w14:paraId="15CD0F9E" w14:textId="647CA605"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0E692B9A" w14:textId="76DCCF27" w:rsidTr="000F4985">
        <w:trPr>
          <w:trHeight w:val="300"/>
          <w:jc w:val="center"/>
        </w:trPr>
        <w:tc>
          <w:tcPr>
            <w:tcW w:w="1843" w:type="dxa"/>
            <w:vMerge/>
          </w:tcPr>
          <w:p w14:paraId="22DFD91A"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75082E05" w14:textId="6E9C4F53" w:rsidR="0066698B" w:rsidRPr="005F0CBB" w:rsidRDefault="00433F36"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gridSpan w:val="2"/>
            <w:tcMar>
              <w:top w:w="15" w:type="dxa"/>
              <w:left w:w="15" w:type="dxa"/>
              <w:bottom w:w="15" w:type="dxa"/>
              <w:right w:w="15" w:type="dxa"/>
            </w:tcMar>
            <w:vAlign w:val="center"/>
          </w:tcPr>
          <w:p w14:paraId="55DA78DE" w14:textId="7D9C2573"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323</w:t>
            </w:r>
          </w:p>
        </w:tc>
        <w:tc>
          <w:tcPr>
            <w:tcW w:w="992" w:type="dxa"/>
            <w:gridSpan w:val="2"/>
            <w:tcMar>
              <w:top w:w="15" w:type="dxa"/>
              <w:left w:w="15" w:type="dxa"/>
              <w:bottom w:w="15" w:type="dxa"/>
              <w:right w:w="15" w:type="dxa"/>
            </w:tcMar>
            <w:vAlign w:val="center"/>
          </w:tcPr>
          <w:p w14:paraId="395BB630" w14:textId="6A55A82F"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vAlign w:val="center"/>
          </w:tcPr>
          <w:p w14:paraId="2D531E04" w14:textId="77777777" w:rsidR="0066698B" w:rsidRPr="005F0CBB" w:rsidRDefault="0066698B" w:rsidP="0066698B">
            <w:pPr>
              <w:spacing w:after="0" w:line="360" w:lineRule="auto"/>
              <w:ind w:firstLine="0"/>
              <w:jc w:val="right"/>
              <w:rPr>
                <w:rFonts w:eastAsia="Garamond" w:cs="Garamond"/>
                <w:szCs w:val="24"/>
                <w:lang w:val="en-US"/>
              </w:rPr>
            </w:pPr>
          </w:p>
        </w:tc>
        <w:tc>
          <w:tcPr>
            <w:tcW w:w="1134" w:type="dxa"/>
            <w:gridSpan w:val="2"/>
            <w:vAlign w:val="center"/>
          </w:tcPr>
          <w:p w14:paraId="38C91FC8" w14:textId="1CFA046E" w:rsidR="0066698B" w:rsidRPr="005F0CBB" w:rsidRDefault="00433F36" w:rsidP="0066698B">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030BD156" w14:textId="3E88B80B"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vAlign w:val="center"/>
          </w:tcPr>
          <w:p w14:paraId="1003F233" w14:textId="1E094DCC"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66698B" w:rsidRPr="00964375" w14:paraId="7308050A" w14:textId="026F38B7" w:rsidTr="000F4985">
        <w:trPr>
          <w:trHeight w:val="300"/>
          <w:jc w:val="center"/>
        </w:trPr>
        <w:tc>
          <w:tcPr>
            <w:tcW w:w="1843" w:type="dxa"/>
            <w:vMerge/>
          </w:tcPr>
          <w:p w14:paraId="73BA7674"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063D3847" w14:textId="7321F334" w:rsidR="0066698B" w:rsidRPr="005F0CBB" w:rsidRDefault="00433F36" w:rsidP="0066698B">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gridSpan w:val="2"/>
            <w:tcMar>
              <w:top w:w="15" w:type="dxa"/>
              <w:left w:w="15" w:type="dxa"/>
              <w:bottom w:w="15" w:type="dxa"/>
              <w:right w:w="15" w:type="dxa"/>
            </w:tcMar>
            <w:vAlign w:val="center"/>
          </w:tcPr>
          <w:p w14:paraId="75A4A719" w14:textId="787C13D0"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Mar>
              <w:top w:w="15" w:type="dxa"/>
              <w:left w:w="15" w:type="dxa"/>
              <w:bottom w:w="15" w:type="dxa"/>
              <w:right w:w="15" w:type="dxa"/>
            </w:tcMar>
            <w:vAlign w:val="center"/>
          </w:tcPr>
          <w:p w14:paraId="48AB69D6" w14:textId="4B111191"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bar</w:t>
            </w:r>
          </w:p>
        </w:tc>
        <w:tc>
          <w:tcPr>
            <w:tcW w:w="1418" w:type="dxa"/>
            <w:gridSpan w:val="2"/>
            <w:vMerge/>
            <w:vAlign w:val="center"/>
          </w:tcPr>
          <w:p w14:paraId="40E32189" w14:textId="1D37131B"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07393FBA" w14:textId="1C181D7C" w:rsidR="0066698B" w:rsidRPr="005F0CBB" w:rsidRDefault="00433F36" w:rsidP="0066698B">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4C8B442B" w14:textId="47F4F8D1" w:rsidR="0066698B" w:rsidRPr="005F0CBB" w:rsidRDefault="0066698B" w:rsidP="0066698B">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vAlign w:val="center"/>
          </w:tcPr>
          <w:p w14:paraId="7FDF8211" w14:textId="694CAE72"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5B6E81BD" w14:textId="6CB00C66" w:rsidTr="000F4985">
        <w:trPr>
          <w:trHeight w:val="300"/>
          <w:jc w:val="center"/>
        </w:trPr>
        <w:tc>
          <w:tcPr>
            <w:tcW w:w="1843" w:type="dxa"/>
            <w:vMerge/>
            <w:tcBorders>
              <w:bottom w:val="dotted" w:sz="4" w:space="0" w:color="auto"/>
            </w:tcBorders>
            <w:tcMar>
              <w:top w:w="15" w:type="dxa"/>
              <w:left w:w="15" w:type="dxa"/>
              <w:bottom w:w="15" w:type="dxa"/>
              <w:right w:w="15" w:type="dxa"/>
            </w:tcMar>
          </w:tcPr>
          <w:p w14:paraId="516CCA7E" w14:textId="1A922EEB" w:rsidR="0066698B" w:rsidRPr="00220152" w:rsidRDefault="0066698B" w:rsidP="0066698B">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1F5BF455" w14:textId="68DBBD04" w:rsidR="0066698B" w:rsidRPr="005F0CBB" w:rsidRDefault="00433F36"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gridSpan w:val="2"/>
            <w:tcBorders>
              <w:bottom w:val="dotted" w:sz="4" w:space="0" w:color="auto"/>
            </w:tcBorders>
            <w:tcMar>
              <w:top w:w="15" w:type="dxa"/>
              <w:left w:w="15" w:type="dxa"/>
              <w:bottom w:w="15" w:type="dxa"/>
              <w:right w:w="15" w:type="dxa"/>
            </w:tcMar>
            <w:vAlign w:val="center"/>
          </w:tcPr>
          <w:p w14:paraId="25B925E4" w14:textId="50EF3E62" w:rsidR="0066698B" w:rsidRPr="005F0CBB" w:rsidRDefault="0066698B" w:rsidP="0066698B">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tcBorders>
            <w:tcMar>
              <w:top w:w="15" w:type="dxa"/>
              <w:left w:w="15" w:type="dxa"/>
              <w:bottom w:w="15" w:type="dxa"/>
              <w:right w:w="15" w:type="dxa"/>
            </w:tcMar>
            <w:vAlign w:val="center"/>
          </w:tcPr>
          <w:p w14:paraId="4AEF5A78" w14:textId="05392014" w:rsidR="0066698B" w:rsidRPr="005F0CBB" w:rsidRDefault="0066698B" w:rsidP="0066698B">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vAlign w:val="center"/>
          </w:tcPr>
          <w:p w14:paraId="38908D6E" w14:textId="4ABBB969"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5FA2B8FD" w14:textId="7500DF18" w:rsidR="0066698B" w:rsidRPr="005F0CBB" w:rsidRDefault="00433F36" w:rsidP="0066698B">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0A415450" w14:textId="0863C40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vAlign w:val="center"/>
          </w:tcPr>
          <w:p w14:paraId="38D88BA2" w14:textId="0F65F732"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2E2A6659" w14:textId="667192F3" w:rsidTr="000F498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397408D3" w14:textId="66793B76" w:rsidR="0066698B" w:rsidRPr="005F0CBB" w:rsidRDefault="0066698B" w:rsidP="0066698B">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00EC3AAE"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p>
        </w:tc>
        <w:tc>
          <w:tcPr>
            <w:tcW w:w="992" w:type="dxa"/>
            <w:gridSpan w:val="2"/>
            <w:tcBorders>
              <w:top w:val="dotted" w:sz="4" w:space="0" w:color="auto"/>
            </w:tcBorders>
            <w:tcMar>
              <w:top w:w="15" w:type="dxa"/>
              <w:left w:w="15" w:type="dxa"/>
              <w:bottom w:w="15" w:type="dxa"/>
              <w:right w:w="15" w:type="dxa"/>
            </w:tcMar>
            <w:vAlign w:val="center"/>
          </w:tcPr>
          <w:p w14:paraId="52F9C95B" w14:textId="6EE5616F" w:rsidR="0066698B" w:rsidRPr="005F0CBB" w:rsidRDefault="00433F36"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el</m:t>
                    </m:r>
                  </m:sub>
                </m:sSub>
              </m:oMath>
            </m:oMathPara>
          </w:p>
        </w:tc>
        <w:tc>
          <w:tcPr>
            <w:tcW w:w="851" w:type="dxa"/>
            <w:gridSpan w:val="2"/>
            <w:tcBorders>
              <w:top w:val="dotted" w:sz="4" w:space="0" w:color="auto"/>
            </w:tcBorders>
            <w:tcMar>
              <w:top w:w="15" w:type="dxa"/>
              <w:left w:w="15" w:type="dxa"/>
              <w:bottom w:w="15" w:type="dxa"/>
              <w:right w:w="15" w:type="dxa"/>
            </w:tcMar>
            <w:vAlign w:val="center"/>
          </w:tcPr>
          <w:p w14:paraId="53AE9946" w14:textId="70D7D7BB"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tcBorders>
            <w:tcMar>
              <w:top w:w="15" w:type="dxa"/>
              <w:left w:w="15" w:type="dxa"/>
              <w:bottom w:w="15" w:type="dxa"/>
              <w:right w:w="15" w:type="dxa"/>
            </w:tcMar>
            <w:vAlign w:val="center"/>
          </w:tcPr>
          <w:p w14:paraId="6C3AFDE0" w14:textId="237C1D3E" w:rsidR="0066698B" w:rsidRPr="005F0CBB" w:rsidRDefault="0066698B" w:rsidP="0066698B">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vAlign w:val="center"/>
          </w:tcPr>
          <w:p w14:paraId="21687E69"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0A0699CF" w14:textId="13262481" w:rsidR="0066698B" w:rsidRPr="005F0CBB" w:rsidRDefault="00433F36" w:rsidP="0066698B">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126E5976" w14:textId="77172F7E" w:rsidR="0066698B" w:rsidRPr="005F0CBB" w:rsidRDefault="0066698B" w:rsidP="0066698B">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vAlign w:val="center"/>
          </w:tcPr>
          <w:p w14:paraId="2E1F70F6" w14:textId="3ED08AB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16549314" w14:textId="77777777" w:rsidTr="00A51CC1">
        <w:trPr>
          <w:trHeight w:val="300"/>
          <w:jc w:val="center"/>
        </w:trPr>
        <w:tc>
          <w:tcPr>
            <w:tcW w:w="1843" w:type="dxa"/>
            <w:vMerge/>
            <w:tcMar>
              <w:top w:w="15" w:type="dxa"/>
              <w:left w:w="15" w:type="dxa"/>
              <w:bottom w:w="15" w:type="dxa"/>
              <w:right w:w="15" w:type="dxa"/>
            </w:tcMar>
            <w:vAlign w:val="center"/>
          </w:tcPr>
          <w:p w14:paraId="6CC53859" w14:textId="77777777" w:rsidR="0066698B" w:rsidRPr="005F0CBB" w:rsidRDefault="0066698B" w:rsidP="0066698B">
            <w:pPr>
              <w:spacing w:line="360" w:lineRule="auto"/>
              <w:rPr>
                <w:lang w:val="en-US"/>
              </w:rPr>
            </w:pPr>
          </w:p>
        </w:tc>
        <w:tc>
          <w:tcPr>
            <w:tcW w:w="992" w:type="dxa"/>
            <w:gridSpan w:val="2"/>
            <w:tcMar>
              <w:top w:w="15" w:type="dxa"/>
              <w:left w:w="15" w:type="dxa"/>
              <w:bottom w:w="15" w:type="dxa"/>
              <w:right w:w="15" w:type="dxa"/>
            </w:tcMar>
            <w:vAlign w:val="center"/>
          </w:tcPr>
          <w:p w14:paraId="650FA8C3" w14:textId="6B7A942F" w:rsidR="0066698B" w:rsidRPr="005F0CBB" w:rsidRDefault="00433F36"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rPr>
                      <m:t>el</m:t>
                    </m:r>
                  </m:sub>
                </m:sSub>
              </m:oMath>
            </m:oMathPara>
          </w:p>
        </w:tc>
        <w:tc>
          <w:tcPr>
            <w:tcW w:w="851" w:type="dxa"/>
            <w:gridSpan w:val="2"/>
            <w:tcMar>
              <w:top w:w="15" w:type="dxa"/>
              <w:left w:w="15" w:type="dxa"/>
              <w:bottom w:w="15" w:type="dxa"/>
              <w:right w:w="15" w:type="dxa"/>
            </w:tcMar>
            <w:vAlign w:val="center"/>
          </w:tcPr>
          <w:p w14:paraId="24CA398D" w14:textId="5893C5E9"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Mar>
              <w:top w:w="15" w:type="dxa"/>
              <w:left w:w="15" w:type="dxa"/>
              <w:bottom w:w="15" w:type="dxa"/>
              <w:right w:w="15" w:type="dxa"/>
            </w:tcMar>
            <w:vAlign w:val="center"/>
          </w:tcPr>
          <w:p w14:paraId="7D0EA199" w14:textId="381C58C8" w:rsidR="0066698B" w:rsidRPr="005F0CBB" w:rsidRDefault="0066698B" w:rsidP="0066698B">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vAlign w:val="center"/>
          </w:tcPr>
          <w:p w14:paraId="355A6072"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6732C49C" w14:textId="1ECCAF74" w:rsidR="0066698B" w:rsidRDefault="00433F36" w:rsidP="0066698B">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21AD94A7" w14:textId="77B5CB64" w:rsidR="0066698B" w:rsidRPr="32AF646F" w:rsidRDefault="0066698B" w:rsidP="0066698B">
            <w:pPr>
              <w:spacing w:line="360" w:lineRule="auto"/>
              <w:ind w:firstLine="0"/>
              <w:jc w:val="right"/>
              <w:rPr>
                <w:lang w:val="en-US"/>
              </w:rPr>
            </w:pPr>
            <w:r>
              <w:rPr>
                <w:lang w:val="en-US"/>
              </w:rPr>
              <w:t>0.4</w:t>
            </w:r>
          </w:p>
        </w:tc>
        <w:tc>
          <w:tcPr>
            <w:tcW w:w="987" w:type="dxa"/>
            <w:vAlign w:val="center"/>
          </w:tcPr>
          <w:p w14:paraId="1B2C8770" w14:textId="68F35D13"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620DF5E8" w14:textId="77777777" w:rsidTr="00A51CC1">
        <w:trPr>
          <w:trHeight w:val="300"/>
          <w:jc w:val="center"/>
        </w:trPr>
        <w:tc>
          <w:tcPr>
            <w:tcW w:w="1843" w:type="dxa"/>
            <w:vMerge/>
            <w:tcMar>
              <w:top w:w="15" w:type="dxa"/>
              <w:left w:w="15" w:type="dxa"/>
              <w:bottom w:w="15" w:type="dxa"/>
              <w:right w:w="15" w:type="dxa"/>
            </w:tcMar>
            <w:vAlign w:val="center"/>
          </w:tcPr>
          <w:p w14:paraId="24D26D0D" w14:textId="77777777" w:rsidR="0066698B" w:rsidRPr="005F0CBB" w:rsidRDefault="0066698B" w:rsidP="0066698B">
            <w:pPr>
              <w:spacing w:line="360" w:lineRule="auto"/>
              <w:rPr>
                <w:lang w:val="en-US"/>
              </w:rPr>
            </w:pPr>
          </w:p>
        </w:tc>
        <w:tc>
          <w:tcPr>
            <w:tcW w:w="992" w:type="dxa"/>
            <w:gridSpan w:val="2"/>
            <w:tcMar>
              <w:top w:w="15" w:type="dxa"/>
              <w:left w:w="15" w:type="dxa"/>
              <w:bottom w:w="15" w:type="dxa"/>
              <w:right w:w="15" w:type="dxa"/>
            </w:tcMar>
            <w:vAlign w:val="center"/>
          </w:tcPr>
          <w:p w14:paraId="37AE6005" w14:textId="3286C208" w:rsidR="0066698B" w:rsidRPr="005F0CBB" w:rsidRDefault="0066698B" w:rsidP="0066698B">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gridSpan w:val="2"/>
            <w:tcMar>
              <w:top w:w="15" w:type="dxa"/>
              <w:left w:w="15" w:type="dxa"/>
              <w:bottom w:w="15" w:type="dxa"/>
              <w:right w:w="15" w:type="dxa"/>
            </w:tcMar>
            <w:vAlign w:val="center"/>
          </w:tcPr>
          <w:p w14:paraId="37A6608E" w14:textId="76CE6A6B" w:rsidR="0066698B" w:rsidRPr="005F0CBB" w:rsidRDefault="0066698B" w:rsidP="0066698B">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Mar>
              <w:top w:w="15" w:type="dxa"/>
              <w:left w:w="15" w:type="dxa"/>
              <w:bottom w:w="15" w:type="dxa"/>
              <w:right w:w="15" w:type="dxa"/>
            </w:tcMar>
            <w:vAlign w:val="center"/>
          </w:tcPr>
          <w:p w14:paraId="04D2FF08" w14:textId="67D58FF1" w:rsidR="0066698B" w:rsidRPr="005F0CBB" w:rsidRDefault="0066698B" w:rsidP="0066698B">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vAlign w:val="center"/>
          </w:tcPr>
          <w:p w14:paraId="2D8E8869"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5013E7F4" w14:textId="4448B5BC" w:rsidR="0066698B" w:rsidRDefault="00433F36" w:rsidP="0066698B">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26B6643E" w14:textId="16DF25A7" w:rsidR="0066698B" w:rsidRPr="32AF646F" w:rsidRDefault="0066698B" w:rsidP="0066698B">
            <w:pPr>
              <w:spacing w:line="360" w:lineRule="auto"/>
              <w:ind w:firstLine="0"/>
              <w:jc w:val="right"/>
              <w:rPr>
                <w:lang w:val="en-US"/>
              </w:rPr>
            </w:pPr>
            <w:r>
              <w:rPr>
                <w:lang w:val="en-US"/>
              </w:rPr>
              <w:t>0.14</w:t>
            </w:r>
          </w:p>
        </w:tc>
        <w:tc>
          <w:tcPr>
            <w:tcW w:w="987" w:type="dxa"/>
            <w:vAlign w:val="center"/>
          </w:tcPr>
          <w:p w14:paraId="3E3067E1" w14:textId="353FB2D8"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66698B" w:rsidRPr="00964375" w14:paraId="5356336C" w14:textId="77777777" w:rsidTr="00220152">
        <w:trPr>
          <w:trHeight w:val="300"/>
          <w:jc w:val="center"/>
        </w:trPr>
        <w:tc>
          <w:tcPr>
            <w:tcW w:w="1985" w:type="dxa"/>
            <w:gridSpan w:val="2"/>
            <w:tcBorders>
              <w:top w:val="single" w:sz="4" w:space="0" w:color="auto"/>
              <w:bottom w:val="single" w:sz="4" w:space="0" w:color="auto"/>
            </w:tcBorders>
            <w:tcMar>
              <w:top w:w="15" w:type="dxa"/>
              <w:left w:w="15" w:type="dxa"/>
              <w:bottom w:w="15" w:type="dxa"/>
              <w:right w:w="15" w:type="dxa"/>
            </w:tcMar>
            <w:vAlign w:val="center"/>
          </w:tcPr>
          <w:p w14:paraId="6904B141" w14:textId="5CD6C12A" w:rsidR="0066698B" w:rsidRDefault="0066698B" w:rsidP="0066698B">
            <w:pPr>
              <w:spacing w:line="360" w:lineRule="auto"/>
              <w:jc w:val="left"/>
            </w:pPr>
            <w:r>
              <w:rPr>
                <w:rFonts w:eastAsia="Garamond" w:cs="Garamond"/>
                <w:szCs w:val="24"/>
                <w:lang w:val="en-US"/>
              </w:rPr>
              <w:t>S</w:t>
            </w:r>
            <w:r w:rsidRPr="00E363D1">
              <w:rPr>
                <w:rFonts w:eastAsia="Garamond" w:cs="Garamond"/>
                <w:szCs w:val="24"/>
                <w:lang w:val="en-US"/>
              </w:rPr>
              <w:t>ubstrate/</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f</w:t>
            </w:r>
          </w:p>
        </w:tc>
        <w:tc>
          <w:tcPr>
            <w:tcW w:w="1276" w:type="dxa"/>
            <w:gridSpan w:val="2"/>
            <w:tcBorders>
              <w:top w:val="single" w:sz="4" w:space="0" w:color="auto"/>
              <w:bottom w:val="single" w:sz="4" w:space="0" w:color="auto"/>
            </w:tcBorders>
            <w:tcMar>
              <w:top w:w="15" w:type="dxa"/>
              <w:left w:w="15" w:type="dxa"/>
              <w:bottom w:w="15" w:type="dxa"/>
              <w:right w:w="15" w:type="dxa"/>
            </w:tcMar>
            <w:vAlign w:val="center"/>
          </w:tcPr>
          <w:p w14:paraId="7410E69F" w14:textId="5F1A4B31" w:rsidR="0066698B" w:rsidRPr="32AF646F" w:rsidRDefault="0066698B" w:rsidP="0066698B">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w:t>
            </w:r>
            <w:r w:rsidR="00EC3AAE">
              <w:rPr>
                <w:rFonts w:eastAsia="Garamond" w:cs="Garamond"/>
                <w:szCs w:val="24"/>
                <w:vertAlign w:val="superscript"/>
                <w:lang w:val="en-US"/>
              </w:rPr>
              <w:t xml:space="preserve">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275" w:type="dxa"/>
            <w:gridSpan w:val="2"/>
            <w:tcBorders>
              <w:top w:val="single" w:sz="4" w:space="0" w:color="auto"/>
              <w:bottom w:val="single" w:sz="4" w:space="0" w:color="auto"/>
            </w:tcBorders>
            <w:tcMar>
              <w:top w:w="15" w:type="dxa"/>
              <w:left w:w="15" w:type="dxa"/>
              <w:bottom w:w="15" w:type="dxa"/>
              <w:right w:w="15" w:type="dxa"/>
            </w:tcMar>
            <w:vAlign w:val="center"/>
          </w:tcPr>
          <w:p w14:paraId="418CE6A4" w14:textId="1AD635B5" w:rsidR="0066698B" w:rsidRDefault="0066698B" w:rsidP="0066698B">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w:t>
            </w:r>
            <w:r w:rsidR="00EC3AAE">
              <w:rPr>
                <w:rFonts w:eastAsia="Garamond" w:cs="Garamond"/>
                <w:szCs w:val="24"/>
                <w:vertAlign w:val="superscript"/>
                <w:lang w:val="en-US"/>
              </w:rPr>
              <w:t xml:space="preserve"> e</w:t>
            </w:r>
            <w:r w:rsidRPr="00E363D1">
              <w:rPr>
                <w:rFonts w:eastAsia="Garamond" w:cs="Garamond"/>
                <w:szCs w:val="24"/>
                <w:lang w:val="en-US"/>
              </w:rPr>
              <w:t xml:space="preserve"> </w:t>
            </w:r>
          </w:p>
          <w:p w14:paraId="476C6410" w14:textId="55790169" w:rsidR="0066698B" w:rsidRPr="005F0CBB" w:rsidRDefault="0066698B" w:rsidP="0066698B">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5" w:type="dxa"/>
            <w:gridSpan w:val="2"/>
            <w:tcBorders>
              <w:top w:val="single" w:sz="4" w:space="0" w:color="auto"/>
              <w:bottom w:val="single" w:sz="4" w:space="0" w:color="auto"/>
            </w:tcBorders>
            <w:vAlign w:val="center"/>
          </w:tcPr>
          <w:p w14:paraId="1E37FF33" w14:textId="7A3455F1" w:rsidR="0066698B" w:rsidRDefault="00EC303E" w:rsidP="0066698B">
            <w:pPr>
              <w:widowControl w:val="0"/>
              <w:spacing w:line="360" w:lineRule="auto"/>
              <w:jc w:val="right"/>
              <w:rPr>
                <w:rFonts w:eastAsia="Garamond" w:cs="Garamond"/>
                <w:bCs/>
                <w:lang w:val="en-US"/>
              </w:rPr>
            </w:pPr>
            <m:oMath>
              <m:r>
                <w:rPr>
                  <w:rFonts w:ascii="Cambria Math" w:eastAsia="Garamond" w:hAnsi="Cambria Math" w:cs="Garamond"/>
                  <w:lang w:val="en-US"/>
                </w:rPr>
                <m:t>XA</m:t>
              </m: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Pr>
                <w:rFonts w:eastAsia="Garamond" w:cs="Garamond"/>
                <w:bCs/>
                <w:lang w:val="en-US"/>
              </w:rPr>
              <w:t xml:space="preserve"> </w:t>
            </w:r>
          </w:p>
          <w:p w14:paraId="24478EDC" w14:textId="65460A23" w:rsidR="0066698B" w:rsidRPr="005F0CBB" w:rsidRDefault="0066698B" w:rsidP="0066698B">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1134" w:type="dxa"/>
            <w:gridSpan w:val="2"/>
            <w:tcBorders>
              <w:top w:val="single" w:sz="4" w:space="0" w:color="auto"/>
              <w:bottom w:val="single" w:sz="4" w:space="0" w:color="auto"/>
            </w:tcBorders>
            <w:vAlign w:val="center"/>
          </w:tcPr>
          <w:p w14:paraId="6840479D" w14:textId="44D2081F" w:rsidR="0066698B" w:rsidRPr="005F0CBB" w:rsidRDefault="00EC303E" w:rsidP="0066698B">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sidRPr="00E363D1">
              <w:rPr>
                <w:rFonts w:eastAsia="Garamond" w:cs="Garamond"/>
                <w:bCs/>
                <w:lang w:val="en-US"/>
              </w:rPr>
              <w:t xml:space="preserve"> </w:t>
            </w:r>
            <w:r w:rsidR="0066698B">
              <w:rPr>
                <w:rFonts w:eastAsia="Garamond" w:cs="Garamond"/>
                <w:bCs/>
                <w:lang w:val="en-US"/>
              </w:rPr>
              <w:t xml:space="preserve"> </w:t>
            </w:r>
            <w:r w:rsidR="0066698B">
              <w:rPr>
                <w:rFonts w:eastAsia="Garamond" w:cs="Garamond"/>
                <w:bCs/>
                <w:lang w:val="en-US"/>
              </w:rPr>
              <w:br/>
            </w:r>
            <w:r w:rsidR="0066698B"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05084CFF" w14:textId="488E539F" w:rsidR="0066698B" w:rsidRPr="005F0CBB" w:rsidRDefault="00EC303E" w:rsidP="0066698B">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XL</m:t>
              </m: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sidRPr="00E363D1">
              <w:rPr>
                <w:rFonts w:eastAsia="Garamond" w:cs="Garamond"/>
                <w:bCs/>
                <w:lang w:val="en-US"/>
              </w:rPr>
              <w:t xml:space="preserve"> </w:t>
            </w:r>
            <w:r w:rsidR="0066698B" w:rsidRPr="00E363D1">
              <w:rPr>
                <w:rFonts w:eastAsia="Garamond" w:cs="Garamond"/>
                <w:bCs/>
                <w:lang w:val="en-US"/>
              </w:rPr>
              <w:br/>
              <w:t>[% TS]</w:t>
            </w:r>
          </w:p>
        </w:tc>
        <w:tc>
          <w:tcPr>
            <w:tcW w:w="1270" w:type="dxa"/>
            <w:gridSpan w:val="2"/>
            <w:tcBorders>
              <w:top w:val="single" w:sz="4" w:space="0" w:color="auto"/>
              <w:bottom w:val="single" w:sz="4" w:space="0" w:color="auto"/>
            </w:tcBorders>
          </w:tcPr>
          <w:p w14:paraId="2A7E88E3" w14:textId="28E96862" w:rsidR="0066698B" w:rsidRPr="005F0CBB" w:rsidRDefault="0066698B" w:rsidP="0066698B">
            <w:pPr>
              <w:spacing w:line="360" w:lineRule="auto"/>
              <w:ind w:firstLine="0"/>
              <w:jc w:val="right"/>
              <w:rPr>
                <w:rFonts w:eastAsia="Garamond" w:cs="Garamond"/>
                <w:color w:val="000000" w:themeColor="text1"/>
                <w:lang w:val="en-US"/>
              </w:rPr>
            </w:pPr>
            <w:r>
              <w:rPr>
                <w:rFonts w:eastAsia="Garamond" w:cs="Garamond"/>
                <w:lang w:val="en-US"/>
              </w:rPr>
              <w:t>n</w:t>
            </w:r>
            <w:r w:rsidRPr="00E363D1">
              <w:rPr>
                <w:rFonts w:eastAsia="Garamond" w:cs="Garamond"/>
                <w:lang w:val="en-US"/>
              </w:rPr>
              <w:t xml:space="preserve">umber of </w:t>
            </w:r>
            <w:proofErr w:type="spellStart"/>
            <w:r w:rsidRPr="00E363D1">
              <w:rPr>
                <w:rFonts w:eastAsia="Garamond" w:cs="Garamond"/>
                <w:lang w:val="en-US"/>
              </w:rPr>
              <w:t>samples</w:t>
            </w:r>
            <w:r w:rsidR="00EC3AAE">
              <w:rPr>
                <w:rFonts w:eastAsia="Garamond" w:cs="Garamond"/>
                <w:szCs w:val="24"/>
                <w:vertAlign w:val="superscript"/>
                <w:lang w:val="en-US"/>
              </w:rPr>
              <w:t>e</w:t>
            </w:r>
            <w:proofErr w:type="spellEnd"/>
            <w:r>
              <w:rPr>
                <w:rStyle w:val="Kommentarzeichen"/>
              </w:rPr>
              <w:t xml:space="preserve"> </w:t>
            </w:r>
          </w:p>
        </w:tc>
      </w:tr>
      <w:tr w:rsidR="0066698B" w:rsidRPr="00964375" w14:paraId="1C0296E9" w14:textId="77777777" w:rsidTr="00220152">
        <w:trPr>
          <w:trHeight w:val="300"/>
          <w:jc w:val="center"/>
        </w:trPr>
        <w:tc>
          <w:tcPr>
            <w:tcW w:w="1985" w:type="dxa"/>
            <w:gridSpan w:val="2"/>
            <w:tcBorders>
              <w:top w:val="single" w:sz="4" w:space="0" w:color="auto"/>
            </w:tcBorders>
            <w:tcMar>
              <w:top w:w="15" w:type="dxa"/>
              <w:left w:w="15" w:type="dxa"/>
              <w:bottom w:w="15" w:type="dxa"/>
              <w:right w:w="15" w:type="dxa"/>
            </w:tcMar>
          </w:tcPr>
          <w:p w14:paraId="0AAB9465" w14:textId="5EA426B7" w:rsidR="0066698B" w:rsidRDefault="00EC4CB8" w:rsidP="0066698B">
            <w:pPr>
              <w:spacing w:line="360" w:lineRule="auto"/>
              <w:jc w:val="left"/>
            </w:pPr>
            <w:r>
              <w:rPr>
                <w:rFonts w:eastAsia="Garamond" w:cs="Garamond"/>
                <w:lang w:val="en-US"/>
              </w:rPr>
              <w:t>maize</w:t>
            </w:r>
            <w:r w:rsidRPr="00E363D1">
              <w:rPr>
                <w:rFonts w:eastAsia="Garamond" w:cs="Garamond"/>
                <w:lang w:val="en-US"/>
              </w:rPr>
              <w:t xml:space="preserve"> </w:t>
            </w:r>
            <w:r w:rsidR="0066698B" w:rsidRPr="00E363D1">
              <w:rPr>
                <w:rFonts w:eastAsia="Garamond" w:cs="Garamond"/>
                <w:lang w:val="en-US"/>
              </w:rPr>
              <w:t>silage</w:t>
            </w:r>
          </w:p>
        </w:tc>
        <w:tc>
          <w:tcPr>
            <w:tcW w:w="1276" w:type="dxa"/>
            <w:gridSpan w:val="2"/>
            <w:tcBorders>
              <w:top w:val="single" w:sz="4" w:space="0" w:color="auto"/>
            </w:tcBorders>
            <w:tcMar>
              <w:top w:w="15" w:type="dxa"/>
              <w:left w:w="15" w:type="dxa"/>
              <w:bottom w:w="15" w:type="dxa"/>
              <w:right w:w="15" w:type="dxa"/>
            </w:tcMar>
          </w:tcPr>
          <w:p w14:paraId="73688B7A" w14:textId="56575B27"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357</w:t>
            </w:r>
          </w:p>
        </w:tc>
        <w:tc>
          <w:tcPr>
            <w:tcW w:w="1275" w:type="dxa"/>
            <w:gridSpan w:val="2"/>
            <w:tcBorders>
              <w:top w:val="single" w:sz="4" w:space="0" w:color="auto"/>
            </w:tcBorders>
            <w:tcMar>
              <w:top w:w="15" w:type="dxa"/>
              <w:left w:w="15" w:type="dxa"/>
              <w:bottom w:w="15" w:type="dxa"/>
              <w:right w:w="15" w:type="dxa"/>
            </w:tcMar>
          </w:tcPr>
          <w:p w14:paraId="0CBBCEA5" w14:textId="7050CE57"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5" w:type="dxa"/>
            <w:gridSpan w:val="2"/>
            <w:tcBorders>
              <w:top w:val="single" w:sz="4" w:space="0" w:color="auto"/>
            </w:tcBorders>
          </w:tcPr>
          <w:p w14:paraId="1BF34538" w14:textId="6708E460"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4.43</w:t>
            </w:r>
          </w:p>
        </w:tc>
        <w:tc>
          <w:tcPr>
            <w:tcW w:w="1134" w:type="dxa"/>
            <w:gridSpan w:val="2"/>
            <w:tcBorders>
              <w:top w:val="single" w:sz="4" w:space="0" w:color="auto"/>
            </w:tcBorders>
          </w:tcPr>
          <w:p w14:paraId="5EB32E70" w14:textId="5B2E31FB"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7.81</w:t>
            </w:r>
          </w:p>
        </w:tc>
        <w:tc>
          <w:tcPr>
            <w:tcW w:w="992" w:type="dxa"/>
            <w:gridSpan w:val="2"/>
            <w:tcBorders>
              <w:top w:val="single" w:sz="4" w:space="0" w:color="auto"/>
            </w:tcBorders>
          </w:tcPr>
          <w:p w14:paraId="1B096844" w14:textId="164054BC"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2.44</w:t>
            </w:r>
          </w:p>
        </w:tc>
        <w:tc>
          <w:tcPr>
            <w:tcW w:w="1270" w:type="dxa"/>
            <w:gridSpan w:val="2"/>
            <w:tcBorders>
              <w:top w:val="single" w:sz="4" w:space="0" w:color="auto"/>
            </w:tcBorders>
          </w:tcPr>
          <w:p w14:paraId="52F1A98E" w14:textId="5774FD9A"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50</w:t>
            </w:r>
          </w:p>
        </w:tc>
      </w:tr>
      <w:tr w:rsidR="0066698B" w:rsidRPr="00964375" w14:paraId="0C9042B6" w14:textId="77777777" w:rsidTr="00220152">
        <w:trPr>
          <w:trHeight w:val="300"/>
          <w:jc w:val="center"/>
        </w:trPr>
        <w:tc>
          <w:tcPr>
            <w:tcW w:w="1985" w:type="dxa"/>
            <w:gridSpan w:val="2"/>
            <w:tcMar>
              <w:top w:w="15" w:type="dxa"/>
              <w:left w:w="15" w:type="dxa"/>
              <w:bottom w:w="15" w:type="dxa"/>
              <w:right w:w="15" w:type="dxa"/>
            </w:tcMar>
          </w:tcPr>
          <w:p w14:paraId="35C65A15" w14:textId="7D9F8032" w:rsidR="0066698B" w:rsidRDefault="0066698B" w:rsidP="0066698B">
            <w:pPr>
              <w:spacing w:line="360" w:lineRule="auto"/>
              <w:jc w:val="left"/>
            </w:pPr>
            <w:r>
              <w:rPr>
                <w:rFonts w:eastAsia="Garamond" w:cs="Garamond"/>
                <w:lang w:val="en-US"/>
              </w:rPr>
              <w:t>g</w:t>
            </w:r>
            <w:r w:rsidRPr="00E363D1">
              <w:rPr>
                <w:rFonts w:eastAsia="Garamond" w:cs="Garamond"/>
                <w:lang w:val="en-US"/>
              </w:rPr>
              <w:t>rass silage</w:t>
            </w:r>
          </w:p>
        </w:tc>
        <w:tc>
          <w:tcPr>
            <w:tcW w:w="1276" w:type="dxa"/>
            <w:gridSpan w:val="2"/>
            <w:tcMar>
              <w:top w:w="15" w:type="dxa"/>
              <w:left w:w="15" w:type="dxa"/>
              <w:bottom w:w="15" w:type="dxa"/>
              <w:right w:w="15" w:type="dxa"/>
            </w:tcMar>
          </w:tcPr>
          <w:p w14:paraId="157AA4BC" w14:textId="3CFF6F03"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372</w:t>
            </w:r>
          </w:p>
        </w:tc>
        <w:tc>
          <w:tcPr>
            <w:tcW w:w="1275" w:type="dxa"/>
            <w:gridSpan w:val="2"/>
            <w:tcMar>
              <w:top w:w="15" w:type="dxa"/>
              <w:left w:w="15" w:type="dxa"/>
              <w:bottom w:w="15" w:type="dxa"/>
              <w:right w:w="15" w:type="dxa"/>
            </w:tcMar>
          </w:tcPr>
          <w:p w14:paraId="1D0E7041" w14:textId="2E52A134"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5" w:type="dxa"/>
            <w:gridSpan w:val="2"/>
          </w:tcPr>
          <w:p w14:paraId="4DF52AAE" w14:textId="32FF1CEF"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11.29</w:t>
            </w:r>
          </w:p>
        </w:tc>
        <w:tc>
          <w:tcPr>
            <w:tcW w:w="1134" w:type="dxa"/>
            <w:gridSpan w:val="2"/>
          </w:tcPr>
          <w:p w14:paraId="51733079" w14:textId="0005DCE3"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13.93</w:t>
            </w:r>
          </w:p>
        </w:tc>
        <w:tc>
          <w:tcPr>
            <w:tcW w:w="992" w:type="dxa"/>
            <w:gridSpan w:val="2"/>
          </w:tcPr>
          <w:p w14:paraId="4B1774F0" w14:textId="7BF79EB1"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2.14</w:t>
            </w:r>
          </w:p>
        </w:tc>
        <w:tc>
          <w:tcPr>
            <w:tcW w:w="1270" w:type="dxa"/>
            <w:gridSpan w:val="2"/>
          </w:tcPr>
          <w:p w14:paraId="5DEDF301" w14:textId="3E31DECD"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5</w:t>
            </w:r>
          </w:p>
        </w:tc>
      </w:tr>
      <w:tr w:rsidR="0066698B" w:rsidRPr="00964375" w14:paraId="3E82C447" w14:textId="77777777" w:rsidTr="000F4985">
        <w:trPr>
          <w:trHeight w:val="300"/>
          <w:jc w:val="center"/>
        </w:trPr>
        <w:tc>
          <w:tcPr>
            <w:tcW w:w="1985" w:type="dxa"/>
            <w:gridSpan w:val="2"/>
            <w:tcMar>
              <w:top w:w="15" w:type="dxa"/>
              <w:left w:w="15" w:type="dxa"/>
              <w:bottom w:w="15" w:type="dxa"/>
              <w:right w:w="15" w:type="dxa"/>
            </w:tcMar>
          </w:tcPr>
          <w:p w14:paraId="3FDB7F33" w14:textId="03836080" w:rsidR="0066698B" w:rsidRDefault="0066698B" w:rsidP="0066698B">
            <w:pPr>
              <w:spacing w:line="360" w:lineRule="auto"/>
              <w:jc w:val="left"/>
            </w:pPr>
            <w:r>
              <w:rPr>
                <w:rFonts w:eastAsia="Garamond" w:cs="Garamond"/>
                <w:lang w:val="en-US"/>
              </w:rPr>
              <w:t>s</w:t>
            </w:r>
            <w:r w:rsidRPr="00E363D1">
              <w:rPr>
                <w:rFonts w:eastAsia="Garamond" w:cs="Garamond"/>
                <w:lang w:val="en-US"/>
              </w:rPr>
              <w:t>ugar beet silage</w:t>
            </w:r>
          </w:p>
        </w:tc>
        <w:tc>
          <w:tcPr>
            <w:tcW w:w="1276" w:type="dxa"/>
            <w:gridSpan w:val="2"/>
            <w:tcMar>
              <w:top w:w="15" w:type="dxa"/>
              <w:left w:w="15" w:type="dxa"/>
              <w:bottom w:w="15" w:type="dxa"/>
              <w:right w:w="15" w:type="dxa"/>
            </w:tcMar>
          </w:tcPr>
          <w:p w14:paraId="62AB8EDB" w14:textId="658FEF46"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389</w:t>
            </w:r>
          </w:p>
        </w:tc>
        <w:tc>
          <w:tcPr>
            <w:tcW w:w="1275" w:type="dxa"/>
            <w:gridSpan w:val="2"/>
            <w:tcMar>
              <w:top w:w="15" w:type="dxa"/>
              <w:left w:w="15" w:type="dxa"/>
              <w:bottom w:w="15" w:type="dxa"/>
              <w:right w:w="15" w:type="dxa"/>
            </w:tcMar>
          </w:tcPr>
          <w:p w14:paraId="6A9464C3" w14:textId="5DDB4BAF"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5" w:type="dxa"/>
            <w:gridSpan w:val="2"/>
          </w:tcPr>
          <w:p w14:paraId="59EA7AAF" w14:textId="40F3710F"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9.39</w:t>
            </w:r>
          </w:p>
        </w:tc>
        <w:tc>
          <w:tcPr>
            <w:tcW w:w="1134" w:type="dxa"/>
            <w:gridSpan w:val="2"/>
          </w:tcPr>
          <w:p w14:paraId="1371705B" w14:textId="56452949"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3.39</w:t>
            </w:r>
          </w:p>
        </w:tc>
        <w:tc>
          <w:tcPr>
            <w:tcW w:w="992" w:type="dxa"/>
            <w:gridSpan w:val="2"/>
          </w:tcPr>
          <w:p w14:paraId="01F0124D" w14:textId="364DB162"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0.19</w:t>
            </w:r>
          </w:p>
        </w:tc>
        <w:tc>
          <w:tcPr>
            <w:tcW w:w="1270" w:type="dxa"/>
            <w:gridSpan w:val="2"/>
          </w:tcPr>
          <w:p w14:paraId="71FAD322" w14:textId="1A3D40DB"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3</w:t>
            </w:r>
          </w:p>
        </w:tc>
      </w:tr>
      <w:tr w:rsidR="0066698B" w:rsidRPr="00964375" w14:paraId="1C4894F5" w14:textId="77777777" w:rsidTr="000F4985">
        <w:trPr>
          <w:trHeight w:val="300"/>
          <w:jc w:val="center"/>
        </w:trPr>
        <w:tc>
          <w:tcPr>
            <w:tcW w:w="1985" w:type="dxa"/>
            <w:gridSpan w:val="2"/>
            <w:tcBorders>
              <w:bottom w:val="dotted" w:sz="4" w:space="0" w:color="auto"/>
            </w:tcBorders>
            <w:tcMar>
              <w:top w:w="15" w:type="dxa"/>
              <w:left w:w="15" w:type="dxa"/>
              <w:bottom w:w="15" w:type="dxa"/>
              <w:right w:w="15" w:type="dxa"/>
            </w:tcMar>
          </w:tcPr>
          <w:p w14:paraId="15A30495" w14:textId="7C5CC28E" w:rsidR="0066698B" w:rsidRDefault="0066698B" w:rsidP="0066698B">
            <w:pPr>
              <w:spacing w:line="360" w:lineRule="auto"/>
              <w:jc w:val="left"/>
            </w:pPr>
            <w:r>
              <w:rPr>
                <w:rFonts w:eastAsia="Garamond" w:cs="Garamond"/>
                <w:lang w:val="en-US"/>
              </w:rPr>
              <w:t>c</w:t>
            </w:r>
            <w:r w:rsidRPr="00E363D1">
              <w:rPr>
                <w:rFonts w:eastAsia="Garamond" w:cs="Garamond"/>
                <w:lang w:val="en-US"/>
              </w:rPr>
              <w:t>attle manure</w:t>
            </w:r>
          </w:p>
        </w:tc>
        <w:tc>
          <w:tcPr>
            <w:tcW w:w="1276" w:type="dxa"/>
            <w:gridSpan w:val="2"/>
            <w:tcBorders>
              <w:bottom w:val="dotted" w:sz="4" w:space="0" w:color="auto"/>
            </w:tcBorders>
            <w:tcMar>
              <w:top w:w="15" w:type="dxa"/>
              <w:left w:w="15" w:type="dxa"/>
              <w:bottom w:w="15" w:type="dxa"/>
              <w:right w:w="15" w:type="dxa"/>
            </w:tcMar>
          </w:tcPr>
          <w:p w14:paraId="29F39010" w14:textId="733A1680"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246</w:t>
            </w:r>
          </w:p>
        </w:tc>
        <w:tc>
          <w:tcPr>
            <w:tcW w:w="1275" w:type="dxa"/>
            <w:gridSpan w:val="2"/>
            <w:tcBorders>
              <w:bottom w:val="dotted" w:sz="4" w:space="0" w:color="auto"/>
            </w:tcBorders>
            <w:tcMar>
              <w:top w:w="15" w:type="dxa"/>
              <w:left w:w="15" w:type="dxa"/>
              <w:bottom w:w="15" w:type="dxa"/>
              <w:right w:w="15" w:type="dxa"/>
            </w:tcMar>
          </w:tcPr>
          <w:p w14:paraId="7FEA77AC" w14:textId="167E2836"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5" w:type="dxa"/>
            <w:gridSpan w:val="2"/>
            <w:tcBorders>
              <w:bottom w:val="dotted" w:sz="4" w:space="0" w:color="auto"/>
            </w:tcBorders>
          </w:tcPr>
          <w:p w14:paraId="60FDF4B9" w14:textId="00D94EE7"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23.65</w:t>
            </w:r>
          </w:p>
        </w:tc>
        <w:tc>
          <w:tcPr>
            <w:tcW w:w="1134" w:type="dxa"/>
            <w:gridSpan w:val="2"/>
            <w:tcBorders>
              <w:bottom w:val="dotted" w:sz="4" w:space="0" w:color="auto"/>
            </w:tcBorders>
          </w:tcPr>
          <w:p w14:paraId="09A24523" w14:textId="2BB498A2"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16.63</w:t>
            </w:r>
          </w:p>
        </w:tc>
        <w:tc>
          <w:tcPr>
            <w:tcW w:w="992" w:type="dxa"/>
            <w:gridSpan w:val="2"/>
            <w:tcBorders>
              <w:bottom w:val="dotted" w:sz="4" w:space="0" w:color="auto"/>
            </w:tcBorders>
          </w:tcPr>
          <w:p w14:paraId="314300B8" w14:textId="4A5058D7"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2.38</w:t>
            </w:r>
          </w:p>
        </w:tc>
        <w:tc>
          <w:tcPr>
            <w:tcW w:w="1270" w:type="dxa"/>
            <w:gridSpan w:val="2"/>
            <w:tcBorders>
              <w:bottom w:val="dotted" w:sz="4" w:space="0" w:color="auto"/>
            </w:tcBorders>
          </w:tcPr>
          <w:p w14:paraId="727F64BD" w14:textId="076D1B38"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24</w:t>
            </w:r>
          </w:p>
        </w:tc>
      </w:tr>
      <w:tr w:rsidR="0066698B" w:rsidRPr="00964375" w14:paraId="2771A31E" w14:textId="77777777" w:rsidTr="000F4985">
        <w:trPr>
          <w:trHeight w:val="300"/>
          <w:jc w:val="center"/>
        </w:trPr>
        <w:tc>
          <w:tcPr>
            <w:tcW w:w="1985" w:type="dxa"/>
            <w:gridSpan w:val="2"/>
            <w:tcBorders>
              <w:top w:val="dotted" w:sz="4" w:space="0" w:color="auto"/>
              <w:bottom w:val="single" w:sz="4" w:space="0" w:color="auto"/>
            </w:tcBorders>
            <w:tcMar>
              <w:top w:w="15" w:type="dxa"/>
              <w:left w:w="15" w:type="dxa"/>
              <w:bottom w:w="15" w:type="dxa"/>
              <w:right w:w="15" w:type="dxa"/>
            </w:tcMar>
            <w:vAlign w:val="center"/>
          </w:tcPr>
          <w:p w14:paraId="3558FA88" w14:textId="0B2C1475" w:rsidR="0066698B" w:rsidRDefault="0066698B" w:rsidP="0066698B">
            <w:pPr>
              <w:spacing w:line="360" w:lineRule="auto"/>
              <w:jc w:val="left"/>
            </w:pPr>
            <w:r w:rsidRPr="00E363D1">
              <w:rPr>
                <w:rFonts w:eastAsia="Garamond" w:cs="Garamond"/>
                <w:lang w:val="en-US"/>
              </w:rPr>
              <w:t>VC [</w:t>
            </w:r>
            <w:proofErr w:type="gramStart"/>
            <w:r w:rsidRPr="00E363D1">
              <w:rPr>
                <w:rFonts w:eastAsia="Garamond" w:cs="Garamond"/>
                <w:lang w:val="en-US"/>
              </w:rPr>
              <w:t>%]</w:t>
            </w:r>
            <w:r w:rsidR="00EC3AAE">
              <w:rPr>
                <w:rFonts w:eastAsia="Garamond" w:cs="Garamond"/>
                <w:vertAlign w:val="superscript"/>
                <w:lang w:val="en-US"/>
              </w:rPr>
              <w:t>f</w:t>
            </w:r>
            <w:proofErr w:type="gramEnd"/>
          </w:p>
        </w:tc>
        <w:tc>
          <w:tcPr>
            <w:tcW w:w="1276" w:type="dxa"/>
            <w:gridSpan w:val="2"/>
            <w:tcBorders>
              <w:top w:val="dotted" w:sz="4" w:space="0" w:color="auto"/>
              <w:bottom w:val="single" w:sz="4" w:space="0" w:color="auto"/>
            </w:tcBorders>
            <w:tcMar>
              <w:top w:w="15" w:type="dxa"/>
              <w:left w:w="15" w:type="dxa"/>
              <w:bottom w:w="15" w:type="dxa"/>
              <w:right w:w="15" w:type="dxa"/>
            </w:tcMar>
          </w:tcPr>
          <w:p w14:paraId="318FFD96" w14:textId="7FB9ECBC" w:rsidR="0066698B" w:rsidRPr="00E363D1" w:rsidRDefault="0066698B" w:rsidP="0066698B">
            <w:pPr>
              <w:spacing w:line="360" w:lineRule="auto"/>
              <w:ind w:firstLine="0"/>
              <w:jc w:val="right"/>
              <w:rPr>
                <w:rFonts w:eastAsia="Garamond" w:cs="Garamond"/>
                <w:bCs/>
                <w:lang w:val="en-US"/>
              </w:rPr>
            </w:pPr>
            <w:r>
              <w:rPr>
                <w:rFonts w:eastAsia="Garamond" w:cs="Garamond"/>
                <w:szCs w:val="24"/>
                <w:lang w:val="en-US"/>
              </w:rPr>
              <w:t>14.51</w:t>
            </w:r>
          </w:p>
        </w:tc>
        <w:tc>
          <w:tcPr>
            <w:tcW w:w="1275" w:type="dxa"/>
            <w:gridSpan w:val="2"/>
            <w:tcBorders>
              <w:top w:val="dotted" w:sz="4" w:space="0" w:color="auto"/>
              <w:bottom w:val="single" w:sz="4" w:space="0" w:color="auto"/>
            </w:tcBorders>
            <w:tcMar>
              <w:top w:w="15" w:type="dxa"/>
              <w:left w:w="15" w:type="dxa"/>
              <w:bottom w:w="15" w:type="dxa"/>
              <w:right w:w="15" w:type="dxa"/>
            </w:tcMar>
          </w:tcPr>
          <w:p w14:paraId="7C003696" w14:textId="1ABBEDBF"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5" w:type="dxa"/>
            <w:gridSpan w:val="2"/>
            <w:tcBorders>
              <w:top w:val="dotted" w:sz="4" w:space="0" w:color="auto"/>
              <w:bottom w:val="single" w:sz="4" w:space="0" w:color="auto"/>
            </w:tcBorders>
          </w:tcPr>
          <w:p w14:paraId="2F3B0331" w14:textId="369C7F32"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7.40</w:t>
            </w:r>
          </w:p>
        </w:tc>
        <w:tc>
          <w:tcPr>
            <w:tcW w:w="1134" w:type="dxa"/>
            <w:gridSpan w:val="2"/>
            <w:tcBorders>
              <w:top w:val="dotted" w:sz="4" w:space="0" w:color="auto"/>
              <w:bottom w:val="single" w:sz="4" w:space="0" w:color="auto"/>
            </w:tcBorders>
          </w:tcPr>
          <w:p w14:paraId="05F63B75" w14:textId="2CC86D98"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5.52</w:t>
            </w:r>
          </w:p>
        </w:tc>
        <w:tc>
          <w:tcPr>
            <w:tcW w:w="992" w:type="dxa"/>
            <w:gridSpan w:val="2"/>
            <w:tcBorders>
              <w:top w:val="dotted" w:sz="4" w:space="0" w:color="auto"/>
              <w:bottom w:val="single" w:sz="4" w:space="0" w:color="auto"/>
            </w:tcBorders>
          </w:tcPr>
          <w:p w14:paraId="5253A403" w14:textId="20211E30"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10.04</w:t>
            </w:r>
          </w:p>
        </w:tc>
        <w:tc>
          <w:tcPr>
            <w:tcW w:w="1270" w:type="dxa"/>
            <w:gridSpan w:val="2"/>
            <w:tcBorders>
              <w:top w:val="dotted" w:sz="4" w:space="0" w:color="auto"/>
              <w:bottom w:val="single" w:sz="4" w:space="0" w:color="auto"/>
            </w:tcBorders>
          </w:tcPr>
          <w:p w14:paraId="6DC7DCE1" w14:textId="318FD33B"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w:t>
            </w:r>
          </w:p>
        </w:tc>
      </w:tr>
    </w:tbl>
    <w:p w14:paraId="257496E6" w14:textId="702D7476" w:rsidR="002C4321" w:rsidRDefault="002C4321" w:rsidP="00220152">
      <w:pPr>
        <w:spacing w:after="0"/>
        <w:ind w:right="-43" w:firstLine="0"/>
        <w:jc w:val="left"/>
        <w:rPr>
          <w:rFonts w:eastAsia="Garamond" w:cs="Garamond"/>
          <w:color w:val="000000" w:themeColor="text1"/>
          <w:sz w:val="18"/>
          <w:szCs w:val="18"/>
          <w:lang w:val="en-GB"/>
        </w:rPr>
      </w:pPr>
      <w:proofErr w:type="spellStart"/>
      <w:proofErr w:type="gramStart"/>
      <w:r>
        <w:rPr>
          <w:rFonts w:eastAsia="Garamond" w:cs="Garamond"/>
          <w:color w:val="000000" w:themeColor="text1"/>
          <w:sz w:val="18"/>
          <w:szCs w:val="18"/>
          <w:vertAlign w:val="superscript"/>
          <w:lang w:val="en-GB"/>
        </w:rPr>
        <w:t>a</w:t>
      </w:r>
      <w:proofErr w:type="spellEnd"/>
      <w:proofErr w:type="gram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AD: anaerobic digestion, CHP: combined heat and power, GS: gas storage</w:t>
      </w:r>
      <w:r w:rsidR="00BB611D">
        <w:rPr>
          <w:rFonts w:eastAsia="Garamond" w:cs="Garamond"/>
          <w:color w:val="000000" w:themeColor="text1"/>
          <w:sz w:val="18"/>
          <w:szCs w:val="18"/>
          <w:lang w:val="en-GB"/>
        </w:rPr>
        <w:t xml:space="preserve">, VC: variation coefficient, BMP: biochemical methane potential, TS: total solids, </w:t>
      </w:r>
      <m:oMath>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XA</m:t>
            </m:r>
            <m:ctrlPr>
              <w:rPr>
                <w:rFonts w:ascii="Cambria Math" w:eastAsia="Garamond" w:hAnsi="Cambria Math" w:cs="Garamond"/>
                <w:i/>
                <w:color w:val="000000" w:themeColor="text1"/>
                <w:sz w:val="18"/>
                <w:szCs w:val="18"/>
                <w:vertAlign w:val="superscript"/>
                <w:lang w:val="en-GB"/>
              </w:rPr>
            </m:ctrlPr>
          </m:e>
        </m:acc>
        <m:r>
          <w:rPr>
            <w:rFonts w:ascii="Cambria Math" w:eastAsia="Garamond" w:hAnsi="Cambria Math" w:cs="Garamond"/>
            <w:color w:val="000000" w:themeColor="text1"/>
            <w:sz w:val="18"/>
            <w:szCs w:val="18"/>
            <w:vertAlign w:val="superscript"/>
            <w:lang w:val="en-GB"/>
          </w:rPr>
          <m:t xml:space="preserve">, </m:t>
        </m:r>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XP</m:t>
            </m:r>
            <m:ctrlPr>
              <w:rPr>
                <w:rFonts w:ascii="Cambria Math" w:eastAsia="Garamond" w:hAnsi="Cambria Math" w:cs="Garamond"/>
                <w:i/>
                <w:color w:val="000000" w:themeColor="text1"/>
                <w:sz w:val="18"/>
                <w:szCs w:val="18"/>
                <w:vertAlign w:val="superscript"/>
                <w:lang w:val="en-GB"/>
              </w:rPr>
            </m:ctrlPr>
          </m:e>
        </m:acc>
        <m:r>
          <w:rPr>
            <w:rFonts w:ascii="Cambria Math" w:eastAsia="Garamond" w:hAnsi="Cambria Math" w:cs="Garamond"/>
            <w:color w:val="000000" w:themeColor="text1"/>
            <w:sz w:val="18"/>
            <w:szCs w:val="18"/>
            <w:vertAlign w:val="superscript"/>
            <w:lang w:val="en-GB"/>
          </w:rPr>
          <m:t>,</m:t>
        </m:r>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XL</m:t>
            </m:r>
            <m:ctrlPr>
              <w:rPr>
                <w:rFonts w:ascii="Cambria Math" w:eastAsia="Garamond" w:hAnsi="Cambria Math" w:cs="Garamond"/>
                <w:i/>
                <w:color w:val="000000" w:themeColor="text1"/>
                <w:sz w:val="18"/>
                <w:szCs w:val="18"/>
                <w:vertAlign w:val="superscript"/>
                <w:lang w:val="en-GB"/>
              </w:rPr>
            </m:ctrlPr>
          </m:e>
        </m:acc>
      </m:oMath>
      <w:r w:rsidR="00BB611D">
        <w:rPr>
          <w:rFonts w:eastAsia="Garamond" w:cs="Garamond"/>
          <w:color w:val="000000" w:themeColor="text1"/>
          <w:sz w:val="18"/>
          <w:szCs w:val="18"/>
          <w:lang w:val="en-GB"/>
        </w:rPr>
        <w:t>: measurements of raw ash, protein and lipids</w:t>
      </w:r>
      <w:r w:rsidR="007B71A7">
        <w:rPr>
          <w:rFonts w:eastAsia="Garamond" w:cs="Garamond"/>
          <w:color w:val="000000" w:themeColor="text1"/>
          <w:sz w:val="18"/>
          <w:szCs w:val="18"/>
          <w:lang w:val="en-GB"/>
        </w:rPr>
        <w:t xml:space="preserve">, </w:t>
      </w:r>
      <w:r w:rsidR="00E62BBD">
        <w:rPr>
          <w:rFonts w:eastAsia="Garamond" w:cs="Garamond"/>
          <w:color w:val="000000" w:themeColor="text1"/>
          <w:sz w:val="18"/>
          <w:szCs w:val="18"/>
          <w:lang w:val="en-GB"/>
        </w:rPr>
        <w:t>VS: volatile solids, FM: fresh matter</w:t>
      </w:r>
    </w:p>
    <w:p w14:paraId="1AD9BD31" w14:textId="63BB5E97" w:rsidR="00EC3AAE" w:rsidRPr="00220152" w:rsidRDefault="00883F42" w:rsidP="00220152">
      <w:pPr>
        <w:spacing w:after="0"/>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sidR="00EC3AAE">
        <w:rPr>
          <w:rFonts w:eastAsia="Garamond" w:cs="Garamond"/>
          <w:sz w:val="18"/>
          <w:szCs w:val="24"/>
          <w:lang w:val="en-US"/>
        </w:rPr>
        <w:t xml:space="preserve"> </w:t>
      </w:r>
      <w:r w:rsidR="00BC591E">
        <w:rPr>
          <w:rFonts w:eastAsia="Garamond" w:cs="Garamond"/>
          <w:sz w:val="18"/>
          <w:szCs w:val="24"/>
          <w:lang w:val="en-US"/>
        </w:rPr>
        <w:t>T</w:t>
      </w:r>
      <w:r w:rsidR="00EC3AAE">
        <w:rPr>
          <w:rFonts w:eastAsia="Garamond" w:cs="Garamond"/>
          <w:sz w:val="18"/>
          <w:szCs w:val="24"/>
          <w:lang w:val="en-US"/>
        </w:rPr>
        <w:t xml:space="preserve">he first three kinetic parameters of the ADM1-R3 </w:t>
      </w:r>
      <w:r w:rsidR="00D50FBE">
        <w:rPr>
          <w:rFonts w:eastAsia="Garamond" w:cs="Garamond"/>
          <w:sz w:val="18"/>
          <w:szCs w:val="24"/>
          <w:lang w:val="en-US"/>
        </w:rPr>
        <w:t xml:space="preserve">differ </w:t>
      </w:r>
      <w:r w:rsidR="00EC3AAE">
        <w:rPr>
          <w:rFonts w:eastAsia="Garamond" w:cs="Garamond"/>
          <w:sz w:val="18"/>
          <w:szCs w:val="24"/>
          <w:lang w:val="en-US"/>
        </w:rPr>
        <w:t>from</w:t>
      </w:r>
      <w:r w:rsidR="00D50FBE">
        <w:rPr>
          <w:rFonts w:eastAsia="Garamond" w:cs="Garamond"/>
          <w:sz w:val="18"/>
          <w:szCs w:val="24"/>
          <w:lang w:val="en-US"/>
        </w:rPr>
        <w:t xml:space="preserve"> those in</w:t>
      </w:r>
      <w:r w:rsidR="00EC3AAE">
        <w:rPr>
          <w:rFonts w:eastAsia="Garamond" w:cs="Garamond"/>
          <w:sz w:val="18"/>
          <w:szCs w:val="24"/>
          <w:lang w:val="en-US"/>
        </w:rPr>
        <w:t xml:space="preserve"> </w:t>
      </w:r>
      <w:sdt>
        <w:sdtPr>
          <w:rPr>
            <w:rFonts w:eastAsia="Garamond" w:cs="Garamond"/>
            <w:sz w:val="18"/>
            <w:szCs w:val="24"/>
            <w:lang w:val="en-US"/>
          </w:rPr>
          <w:alias w:val="To edit, see citavi.com/edit"/>
          <w:tag w:val="CitaviPlaceholder#120c6a4c-8ea1-4118-963e-aa2db114065e"/>
          <w:id w:val="1250626259"/>
          <w:placeholder>
            <w:docPart w:val="56CD7691B6F346498C2ED7EBECCA8976"/>
          </w:placeholder>
        </w:sdtPr>
        <w:sdtEndPr/>
        <w:sdtContent>
          <w:r w:rsidR="00EC3AAE">
            <w:rPr>
              <w:rFonts w:eastAsia="Garamond" w:cs="Garamond"/>
              <w:sz w:val="18"/>
              <w:szCs w:val="24"/>
              <w:lang w:val="en-US"/>
            </w:rPr>
            <w:fldChar w:fldCharType="begin"/>
          </w:r>
          <w:r w:rsidR="00F8151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}</w:instrText>
          </w:r>
          <w:r w:rsidR="00EC3AAE">
            <w:rPr>
              <w:rFonts w:eastAsia="Garamond" w:cs="Garamond"/>
              <w:sz w:val="18"/>
              <w:szCs w:val="24"/>
              <w:lang w:val="en-US"/>
            </w:rPr>
            <w:fldChar w:fldCharType="separate"/>
          </w:r>
          <w:r w:rsidR="0028686A">
            <w:rPr>
              <w:rFonts w:eastAsia="Garamond" w:cs="Garamond"/>
              <w:sz w:val="18"/>
              <w:szCs w:val="24"/>
              <w:lang w:val="en-US"/>
            </w:rPr>
            <w:t>Weinrich and Nelles</w:t>
          </w:r>
          <w:r w:rsidR="00EC3AAE">
            <w:rPr>
              <w:rFonts w:eastAsia="Garamond" w:cs="Garamond"/>
              <w:sz w:val="18"/>
              <w:szCs w:val="24"/>
              <w:lang w:val="en-US"/>
            </w:rPr>
            <w:fldChar w:fldCharType="end"/>
          </w:r>
        </w:sdtContent>
      </w:sdt>
      <w:r w:rsidR="00EC3AAE">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1269459633"/>
          <w:placeholder>
            <w:docPart w:val="56CD7691B6F346498C2ED7EBECCA8976"/>
          </w:placeholder>
        </w:sdtPr>
        <w:sdtEndPr/>
        <w:sdtContent>
          <w:r w:rsidR="00EC3AAE">
            <w:rPr>
              <w:rFonts w:eastAsia="Garamond" w:cs="Garamond"/>
              <w:sz w:val="18"/>
              <w:szCs w:val="24"/>
              <w:lang w:val="en-US"/>
            </w:rPr>
            <w:fldChar w:fldCharType="begin"/>
          </w:r>
          <w:r w:rsidR="00F8151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i0yNFQxMjozMDowMiIsIlByb2plY3QiOnsiJHJlZiI6IjgifX0sIlVzZU51bWJlcmluZ1R5cGVPZlBhcmVudERvY3VtZW50IjpmYWxzZSwiWWVhck9ubHkiOnRydWV9XSwiRm9ybWF0dGVkVGV4dCI6eyIkaWQiOiIyMSIsIkNvdW50IjoxLCJUZXh0VW5pdHMiOlt7IiRpZCI6IjIyIiwiRm9udFN0eWxlIjp7IiRpZCI6IjIzIiwiTmV1dHJhbCI6dHJ1ZX0sIlJlYWRpbmdPcmRlciI6MSwiVGV4dCI6IigyMDIxKSJ9XX0sIlRhZyI6IkNpdGF2aVBsYWNlaG9sZGVyIzJhNDQ5NWQ5LTU0OGItNGU1ZC05Yzc2LTgwOWFhMWQ0ZDg4NSIsIlRleHQiOiIoMjAyMSkiLCJXQUlWZXJzaW9uIjoiNi4xOS4yLjEifQ==}</w:instrText>
          </w:r>
          <w:r w:rsidR="00EC3AAE">
            <w:rPr>
              <w:rFonts w:eastAsia="Garamond" w:cs="Garamond"/>
              <w:sz w:val="18"/>
              <w:szCs w:val="24"/>
              <w:lang w:val="en-US"/>
            </w:rPr>
            <w:fldChar w:fldCharType="separate"/>
          </w:r>
          <w:r w:rsidR="0028686A">
            <w:rPr>
              <w:rFonts w:eastAsia="Garamond" w:cs="Garamond"/>
              <w:sz w:val="18"/>
              <w:szCs w:val="24"/>
              <w:lang w:val="en-US"/>
            </w:rPr>
            <w:t>(2021)</w:t>
          </w:r>
          <w:r w:rsidR="00EC3AAE">
            <w:rPr>
              <w:rFonts w:eastAsia="Garamond" w:cs="Garamond"/>
              <w:sz w:val="18"/>
              <w:szCs w:val="24"/>
              <w:lang w:val="en-US"/>
            </w:rPr>
            <w:fldChar w:fldCharType="end"/>
          </w:r>
        </w:sdtContent>
      </w:sdt>
      <w:r w:rsidR="00983785">
        <w:rPr>
          <w:rFonts w:eastAsia="Garamond" w:cs="Garamond"/>
          <w:sz w:val="18"/>
          <w:szCs w:val="24"/>
          <w:lang w:val="en-US"/>
        </w:rPr>
        <w:t>, t</w:t>
      </w:r>
      <w:r w:rsidR="00EC3AAE">
        <w:rPr>
          <w:rFonts w:eastAsia="Garamond" w:cs="Garamond"/>
          <w:sz w:val="18"/>
          <w:szCs w:val="24"/>
          <w:lang w:val="en-US"/>
        </w:rPr>
        <w:t xml:space="preserve">he other kinetic parameters are given </w:t>
      </w:r>
      <w:r w:rsidR="00D50FBE">
        <w:rPr>
          <w:rFonts w:eastAsia="Garamond" w:cs="Garamond"/>
          <w:sz w:val="18"/>
          <w:szCs w:val="24"/>
          <w:lang w:val="en-US"/>
        </w:rPr>
        <w:t xml:space="preserve">only </w:t>
      </w:r>
      <w:r w:rsidR="00EC3AAE">
        <w:rPr>
          <w:rFonts w:eastAsia="Garamond" w:cs="Garamond"/>
          <w:sz w:val="18"/>
          <w:szCs w:val="24"/>
          <w:lang w:val="en-US"/>
        </w:rPr>
        <w:t>for the sake of completeness.</w:t>
      </w:r>
    </w:p>
    <w:p w14:paraId="163EA9FE" w14:textId="10570C99" w:rsidR="007B71A7" w:rsidRDefault="00883F42" w:rsidP="00BB611D">
      <w:pPr>
        <w:spacing w:after="0"/>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002C4321" w:rsidRPr="6AD5F801">
        <w:rPr>
          <w:rFonts w:eastAsia="Garamond" w:cs="Garamond"/>
          <w:color w:val="000000" w:themeColor="text1"/>
          <w:sz w:val="18"/>
          <w:szCs w:val="18"/>
          <w:lang w:val="en-GB"/>
        </w:rPr>
        <w:t xml:space="preserve"> </w:t>
      </w:r>
      <w:r w:rsidR="002C4321">
        <w:rPr>
          <w:rFonts w:eastAsia="Garamond" w:cs="Garamond"/>
          <w:color w:val="000000" w:themeColor="text1"/>
          <w:sz w:val="18"/>
          <w:szCs w:val="18"/>
          <w:lang w:val="en-GB"/>
        </w:rPr>
        <w:t>Individual v</w:t>
      </w:r>
      <w:r w:rsidR="002C4321" w:rsidRPr="6AD5F801">
        <w:rPr>
          <w:rFonts w:eastAsia="Garamond" w:cs="Garamond"/>
          <w:color w:val="000000" w:themeColor="text1"/>
          <w:sz w:val="18"/>
          <w:szCs w:val="18"/>
          <w:lang w:val="en-GB"/>
        </w:rPr>
        <w:t xml:space="preserve">alues </w:t>
      </w:r>
      <w:r w:rsidR="00677CF7">
        <w:rPr>
          <w:rFonts w:eastAsia="Garamond" w:cs="Garamond"/>
          <w:color w:val="000000" w:themeColor="text1"/>
          <w:sz w:val="18"/>
          <w:szCs w:val="18"/>
          <w:lang w:val="en-GB"/>
        </w:rPr>
        <w:t>were</w:t>
      </w:r>
      <w:r w:rsidR="002C4321">
        <w:rPr>
          <w:rFonts w:eastAsia="Garamond" w:cs="Garamond"/>
          <w:color w:val="000000" w:themeColor="text1"/>
          <w:sz w:val="18"/>
          <w:szCs w:val="18"/>
          <w:lang w:val="en-GB"/>
        </w:rPr>
        <w:t xml:space="preserve"> inspired by </w:t>
      </w:r>
      <w:r w:rsidR="002C4321" w:rsidRPr="6AD5F801">
        <w:rPr>
          <w:rFonts w:eastAsia="Garamond" w:cs="Garamond"/>
          <w:color w:val="000000" w:themeColor="text1"/>
          <w:sz w:val="18"/>
          <w:szCs w:val="18"/>
          <w:lang w:val="en-GB"/>
        </w:rPr>
        <w:t>the research biogas plant at DBFZ</w:t>
      </w:r>
      <w:r w:rsidR="002C4321">
        <w:rPr>
          <w:rFonts w:eastAsia="Garamond" w:cs="Garamond"/>
          <w:color w:val="000000" w:themeColor="text1"/>
          <w:sz w:val="18"/>
          <w:szCs w:val="18"/>
          <w:lang w:val="en-GB"/>
        </w:rPr>
        <w:t xml:space="preserve"> described in Mauky et al. (2016).</w:t>
      </w:r>
    </w:p>
    <w:p w14:paraId="25D8BA26" w14:textId="2022297F" w:rsidR="007B71A7" w:rsidRDefault="00883F42" w:rsidP="007B71A7">
      <w:pPr>
        <w:spacing w:line="360"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007B71A7" w:rsidRPr="6AD5F801">
        <w:rPr>
          <w:rFonts w:eastAsia="Garamond" w:cs="Garamond"/>
          <w:color w:val="000000" w:themeColor="text1"/>
          <w:sz w:val="18"/>
          <w:szCs w:val="18"/>
          <w:lang w:val="en-GB"/>
        </w:rPr>
        <w:t xml:space="preserve"> </w:t>
      </w:r>
      <w:r w:rsidR="007B71A7">
        <w:rPr>
          <w:rFonts w:eastAsia="Garamond" w:cs="Garamond"/>
          <w:sz w:val="18"/>
          <w:szCs w:val="24"/>
          <w:lang w:val="en-US"/>
        </w:rPr>
        <w:t xml:space="preserve">BMP of sugar beet silage </w:t>
      </w:r>
      <w:r w:rsidR="00024A4D">
        <w:rPr>
          <w:rFonts w:eastAsia="Garamond" w:cs="Garamond"/>
          <w:sz w:val="18"/>
          <w:szCs w:val="24"/>
          <w:lang w:val="en-US"/>
        </w:rPr>
        <w:t xml:space="preserve">taken </w:t>
      </w:r>
      <w:r w:rsidR="007B71A7">
        <w:rPr>
          <w:rFonts w:eastAsia="Garamond" w:cs="Garamond"/>
          <w:sz w:val="18"/>
          <w:szCs w:val="24"/>
          <w:lang w:val="en-US"/>
        </w:rPr>
        <w:t xml:space="preserve">from </w:t>
      </w:r>
      <w:sdt>
        <w:sdtPr>
          <w:rPr>
            <w:rFonts w:eastAsia="Garamond" w:cs="Garamond"/>
            <w:sz w:val="18"/>
            <w:szCs w:val="24"/>
            <w:lang w:val="en-US"/>
          </w:rPr>
          <w:alias w:val="To edit, see citavi.com/edit"/>
          <w:tag w:val="CitaviPlaceholder#8bd27498-38b7-43dc-a06b-de34edaeeb87"/>
          <w:id w:val="1407343483"/>
          <w:placeholder>
            <w:docPart w:val="E0E9F0C94F9F4D7CA931BDF4FD6DF406"/>
          </w:placeholder>
        </w:sdtPr>
        <w:sdtEndPr/>
        <w:sdtContent>
          <w:r w:rsidR="007B71A7">
            <w:rPr>
              <w:rFonts w:eastAsia="Garamond" w:cs="Garamond"/>
              <w:sz w:val="18"/>
              <w:szCs w:val="24"/>
              <w:lang w:val="en-US"/>
            </w:rPr>
            <w:fldChar w:fldCharType="begin"/>
          </w:r>
          <w:r w:rsidR="00F8151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}</w:instrText>
          </w:r>
          <w:r w:rsidR="007B71A7">
            <w:rPr>
              <w:rFonts w:eastAsia="Garamond" w:cs="Garamond"/>
              <w:sz w:val="18"/>
              <w:szCs w:val="24"/>
              <w:lang w:val="en-US"/>
            </w:rPr>
            <w:fldChar w:fldCharType="separate"/>
          </w:r>
          <w:r w:rsidR="0028686A">
            <w:rPr>
              <w:rFonts w:eastAsia="Garamond" w:cs="Garamond"/>
              <w:sz w:val="18"/>
              <w:szCs w:val="24"/>
              <w:lang w:val="en-US"/>
            </w:rPr>
            <w:t>Heidarzadeh Vazifehkhoran et al.</w:t>
          </w:r>
          <w:r w:rsidR="007B71A7">
            <w:rPr>
              <w:rFonts w:eastAsia="Garamond" w:cs="Garamond"/>
              <w:sz w:val="18"/>
              <w:szCs w:val="24"/>
              <w:lang w:val="en-US"/>
            </w:rPr>
            <w:fldChar w:fldCharType="end"/>
          </w:r>
        </w:sdtContent>
      </w:sdt>
      <w:r w:rsidR="007B71A7">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10544737"/>
          <w:placeholder>
            <w:docPart w:val="E0E9F0C94F9F4D7CA931BDF4FD6DF406"/>
          </w:placeholder>
        </w:sdtPr>
        <w:sdtEndPr/>
        <w:sdtContent>
          <w:r w:rsidR="007B71A7">
            <w:rPr>
              <w:rFonts w:eastAsia="Garamond" w:cs="Garamond"/>
              <w:sz w:val="18"/>
              <w:szCs w:val="24"/>
              <w:lang w:val="en-US"/>
            </w:rPr>
            <w:fldChar w:fldCharType="begin"/>
          </w:r>
          <w:r w:rsidR="00F8151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nVtYmVyIjoiNSIsIk9yZ2FuaXphdGlvbnMiOltdLCJPdGhlcnNJbnZvbHZlZCI6W10sIlBhZ2VSYW5nZSI6IjxzcD5cclxuICA8bj4zNjg8L24+XHJcbiAgPGluPnRydWU8L2luPlxyXG4gIDxvcz4zNjg8L29zPlxyXG4gIDxwcz4zNjg8L3BzPlxyXG48L3NwPlxyXG48b3M+MzY4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TYpIn1dfSwiVGFnIjoiQ2l0YXZpUGxhY2Vob2xkZXIjZTUyNzJjYzctNzFhZS00OWJhLWFmYmItMjNkYzRlZDcwZjM0IiwiVGV4dCI6IigyMDE2KSIsIldBSVZlcnNpb24iOiI2LjE5LjIuMSJ9}</w:instrText>
          </w:r>
          <w:r w:rsidR="007B71A7">
            <w:rPr>
              <w:rFonts w:eastAsia="Garamond" w:cs="Garamond"/>
              <w:sz w:val="18"/>
              <w:szCs w:val="24"/>
              <w:lang w:val="en-US"/>
            </w:rPr>
            <w:fldChar w:fldCharType="separate"/>
          </w:r>
          <w:r w:rsidR="0028686A">
            <w:rPr>
              <w:rFonts w:eastAsia="Garamond" w:cs="Garamond"/>
              <w:sz w:val="18"/>
              <w:szCs w:val="24"/>
              <w:lang w:val="en-US"/>
            </w:rPr>
            <w:t>(2016)</w:t>
          </w:r>
          <w:r w:rsidR="007B71A7">
            <w:rPr>
              <w:rFonts w:eastAsia="Garamond" w:cs="Garamond"/>
              <w:sz w:val="18"/>
              <w:szCs w:val="24"/>
              <w:lang w:val="en-US"/>
            </w:rPr>
            <w:fldChar w:fldCharType="end"/>
          </w:r>
        </w:sdtContent>
      </w:sdt>
      <w:r w:rsidR="007B71A7">
        <w:rPr>
          <w:rFonts w:eastAsia="Garamond" w:cs="Garamond"/>
          <w:sz w:val="18"/>
          <w:szCs w:val="24"/>
          <w:lang w:val="en-US"/>
        </w:rPr>
        <w:t>, all others</w:t>
      </w:r>
      <w:r w:rsidR="00677CF7">
        <w:rPr>
          <w:rFonts w:eastAsia="Garamond" w:cs="Garamond"/>
          <w:sz w:val="18"/>
          <w:szCs w:val="24"/>
          <w:lang w:val="en-US"/>
        </w:rPr>
        <w:t xml:space="preserve"> </w:t>
      </w:r>
      <w:r w:rsidR="006E0097">
        <w:rPr>
          <w:rFonts w:eastAsia="Garamond" w:cs="Garamond"/>
          <w:sz w:val="18"/>
          <w:szCs w:val="24"/>
          <w:lang w:val="en-US"/>
        </w:rPr>
        <w:t xml:space="preserve">are based on </w:t>
      </w:r>
      <w:r w:rsidR="007B71A7">
        <w:rPr>
          <w:rFonts w:eastAsia="Garamond" w:cs="Garamond"/>
          <w:sz w:val="18"/>
          <w:szCs w:val="24"/>
          <w:lang w:val="en-US"/>
        </w:rPr>
        <w:t xml:space="preserve">in-house </w:t>
      </w:r>
      <w:r w:rsidR="00677CF7">
        <w:rPr>
          <w:rFonts w:eastAsia="Garamond" w:cs="Garamond"/>
          <w:sz w:val="18"/>
          <w:szCs w:val="24"/>
          <w:lang w:val="en-US"/>
        </w:rPr>
        <w:t>measurements</w:t>
      </w:r>
      <w:r w:rsidR="007B71A7">
        <w:rPr>
          <w:rFonts w:eastAsia="Garamond" w:cs="Garamond"/>
          <w:sz w:val="18"/>
          <w:szCs w:val="24"/>
          <w:lang w:val="en-US"/>
        </w:rPr>
        <w:t xml:space="preserve"> at DBFZ</w:t>
      </w:r>
      <w:r w:rsidR="00CB6FEF">
        <w:rPr>
          <w:rFonts w:eastAsia="Garamond" w:cs="Garamond"/>
          <w:sz w:val="18"/>
          <w:szCs w:val="24"/>
          <w:lang w:val="en-US"/>
        </w:rPr>
        <w:t>, which have been assessed in triplicates</w:t>
      </w:r>
      <w:r w:rsidR="001D3BAC">
        <w:rPr>
          <w:rFonts w:eastAsia="Garamond" w:cs="Garamond"/>
          <w:sz w:val="18"/>
          <w:szCs w:val="24"/>
          <w:lang w:val="en-US"/>
        </w:rPr>
        <w:t>.</w:t>
      </w:r>
    </w:p>
    <w:p w14:paraId="4F164AFE" w14:textId="3CD922D3" w:rsidR="007B71A7" w:rsidRDefault="00EC3AAE" w:rsidP="00D50FBE">
      <w:pPr>
        <w:spacing w:line="360" w:lineRule="auto"/>
        <w:ind w:right="30" w:firstLine="0"/>
        <w:rPr>
          <w:rFonts w:eastAsia="Garamond" w:cs="Garamond"/>
          <w:sz w:val="18"/>
          <w:szCs w:val="24"/>
          <w:lang w:val="en-US"/>
        </w:rPr>
      </w:pPr>
      <w:r>
        <w:rPr>
          <w:rFonts w:eastAsia="Garamond" w:cs="Garamond"/>
          <w:sz w:val="18"/>
          <w:szCs w:val="24"/>
          <w:vertAlign w:val="superscript"/>
          <w:lang w:val="en-US"/>
        </w:rPr>
        <w:t>e</w:t>
      </w:r>
      <w:r w:rsidR="007B71A7">
        <w:rPr>
          <w:rFonts w:eastAsia="Garamond" w:cs="Garamond"/>
          <w:sz w:val="18"/>
          <w:szCs w:val="24"/>
          <w:lang w:val="en-US"/>
        </w:rPr>
        <w:t xml:space="preserve"> </w:t>
      </w:r>
      <w:r w:rsidR="001D3BAC">
        <w:rPr>
          <w:rFonts w:eastAsia="Garamond" w:cs="Garamond"/>
          <w:sz w:val="18"/>
          <w:szCs w:val="24"/>
          <w:lang w:val="en-US"/>
        </w:rPr>
        <w:t xml:space="preserve">Nominal values </w:t>
      </w:r>
      <w:r w:rsidR="00D50FBE">
        <w:rPr>
          <w:rFonts w:eastAsia="Garamond" w:cs="Garamond"/>
          <w:sz w:val="18"/>
          <w:szCs w:val="24"/>
          <w:lang w:val="en-US"/>
        </w:rPr>
        <w:t xml:space="preserve">of TS, </w:t>
      </w:r>
      <m:oMath>
        <m:r>
          <w:rPr>
            <w:rFonts w:ascii="Cambria Math" w:eastAsia="Garamond" w:hAnsi="Cambria Math" w:cs="Garamond"/>
            <w:sz w:val="18"/>
            <w:szCs w:val="24"/>
            <w:lang w:val="en-US"/>
          </w:rPr>
          <m:t>XA</m:t>
        </m:r>
      </m:oMath>
      <w:r w:rsidR="00D50FBE">
        <w:rPr>
          <w:rFonts w:eastAsia="Garamond" w:cs="Garamond"/>
          <w:sz w:val="18"/>
          <w:szCs w:val="24"/>
          <w:lang w:val="en-US"/>
        </w:rPr>
        <w:t>,</w:t>
      </w:r>
      <w:r w:rsidR="00EC303E">
        <w:rPr>
          <w:rFonts w:eastAsia="Garamond" w:cs="Garamond"/>
          <w:sz w:val="18"/>
          <w:szCs w:val="24"/>
          <w:lang w:val="en-US"/>
        </w:rPr>
        <w:t xml:space="preserve"> </w:t>
      </w:r>
      <m:oMath>
        <m:r>
          <w:rPr>
            <w:rFonts w:ascii="Cambria Math" w:eastAsia="Garamond" w:hAnsi="Cambria Math" w:cs="Garamond"/>
            <w:sz w:val="18"/>
            <w:szCs w:val="24"/>
            <w:lang w:val="en-US"/>
          </w:rPr>
          <m:t>XP</m:t>
        </m:r>
      </m:oMath>
      <w:r w:rsidR="00D50FBE">
        <w:rPr>
          <w:rFonts w:eastAsia="Garamond" w:cs="Garamond"/>
          <w:sz w:val="18"/>
          <w:szCs w:val="24"/>
          <w:lang w:val="en-US"/>
        </w:rPr>
        <w:t xml:space="preserve">, </w:t>
      </w:r>
      <m:oMath>
        <m:r>
          <w:rPr>
            <w:rFonts w:ascii="Cambria Math" w:eastAsia="Garamond" w:hAnsi="Cambria Math" w:cs="Garamond"/>
            <w:sz w:val="18"/>
            <w:szCs w:val="24"/>
            <w:lang w:val="en-US"/>
          </w:rPr>
          <m:t>XL</m:t>
        </m:r>
      </m:oMath>
      <w:r w:rsidR="00D50FBE">
        <w:rPr>
          <w:rFonts w:eastAsia="Garamond" w:cs="Garamond"/>
          <w:sz w:val="18"/>
          <w:szCs w:val="24"/>
          <w:lang w:val="en-US"/>
        </w:rPr>
        <w:t xml:space="preserve"> </w:t>
      </w:r>
      <w:r w:rsidR="001D3BAC">
        <w:rPr>
          <w:rFonts w:eastAsia="Garamond" w:cs="Garamond"/>
          <w:sz w:val="18"/>
          <w:szCs w:val="24"/>
          <w:lang w:val="en-US"/>
        </w:rPr>
        <w:t xml:space="preserve">were </w:t>
      </w:r>
      <w:r w:rsidR="007B71A7">
        <w:rPr>
          <w:rFonts w:eastAsia="Garamond" w:cs="Garamond"/>
          <w:sz w:val="18"/>
          <w:szCs w:val="24"/>
          <w:lang w:val="en-US"/>
        </w:rPr>
        <w:t>determined from in-house substrate characterization at DBFZ with given sample size</w:t>
      </w:r>
      <w:r w:rsidR="001D3BAC">
        <w:rPr>
          <w:rFonts w:eastAsia="Garamond" w:cs="Garamond"/>
          <w:sz w:val="18"/>
          <w:szCs w:val="24"/>
          <w:lang w:val="en-US"/>
        </w:rPr>
        <w:t>.</w:t>
      </w:r>
    </w:p>
    <w:p w14:paraId="33532079" w14:textId="43F030EA" w:rsidR="00FF12B8" w:rsidRDefault="00EC3AAE" w:rsidP="00220152">
      <w:pPr>
        <w:spacing w:line="360" w:lineRule="auto"/>
        <w:ind w:right="30" w:firstLine="0"/>
        <w:jc w:val="left"/>
        <w:rPr>
          <w:sz w:val="18"/>
          <w:lang w:val="en-US"/>
        </w:rPr>
      </w:pPr>
      <w:r>
        <w:rPr>
          <w:rFonts w:eastAsia="Garamond" w:cs="Garamond"/>
          <w:sz w:val="18"/>
          <w:szCs w:val="24"/>
          <w:vertAlign w:val="superscript"/>
          <w:lang w:val="en-US"/>
        </w:rPr>
        <w:t>f</w:t>
      </w:r>
      <w:r w:rsidR="007B71A7">
        <w:rPr>
          <w:rFonts w:eastAsia="Garamond" w:cs="Garamond"/>
          <w:sz w:val="18"/>
          <w:szCs w:val="24"/>
          <w:lang w:val="en-US"/>
        </w:rPr>
        <w:t xml:space="preserve"> VC of BMP taken as mean residual </w:t>
      </w:r>
      <w:r w:rsidR="00667BDC">
        <w:rPr>
          <w:rFonts w:eastAsia="Garamond" w:cs="Garamond"/>
          <w:sz w:val="18"/>
          <w:szCs w:val="24"/>
          <w:lang w:val="en-US"/>
        </w:rPr>
        <w:t>standard deviation</w:t>
      </w:r>
      <w:r w:rsidR="007B71A7">
        <w:rPr>
          <w:rFonts w:eastAsia="Garamond" w:cs="Garamond"/>
          <w:sz w:val="18"/>
          <w:szCs w:val="24"/>
          <w:lang w:val="en-US"/>
        </w:rPr>
        <w:t xml:space="preserve"> of all four substrates in </w:t>
      </w:r>
      <w:sdt>
        <w:sdtPr>
          <w:rPr>
            <w:rFonts w:eastAsia="Garamond" w:cs="Garamond"/>
            <w:sz w:val="18"/>
            <w:szCs w:val="24"/>
            <w:lang w:val="en-US"/>
          </w:rPr>
          <w:alias w:val="To edit, see citavi.com/edit"/>
          <w:tag w:val="CitaviPlaceholder#aa74cf7c-e12c-43c4-b03f-1c541b5e3885"/>
          <w:id w:val="-1661078250"/>
          <w:placeholder>
            <w:docPart w:val="B4766C8034684748A637D8E1F4BF5F08"/>
          </w:placeholder>
        </w:sdtPr>
        <w:sdtEndPr/>
        <w:sdtContent>
          <w:r w:rsidR="007B71A7">
            <w:rPr>
              <w:rFonts w:eastAsia="Garamond" w:cs="Garamond"/>
              <w:sz w:val="18"/>
              <w:szCs w:val="24"/>
              <w:lang w:val="en-US"/>
            </w:rPr>
            <w:fldChar w:fldCharType="begin"/>
          </w:r>
          <w:r w:rsidR="00F8151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2LTI0VDEyOjMwOjAyIiwiUHJvamVjdCI6eyIkcmVmIjoiOCJ9fSwiVXNlTnVtYmVyaW5nVHlwZU9mUGFyZW50RG9jdW1lbnQiOmZhbHNlfV0sIkZvcm1hdHRlZFRleHQiOnsiJGlkIjoiMTciLCJDb3VudCI6MSwiVGV4dFVuaXRzIjpbeyIkaWQiOiIxOCIsIkZvbnRTdHlsZSI6eyIkaWQiOiIxOSIsIk5ldXRyYWwiOnRydWV9LCJSZWFkaW5nT3JkZXIiOjEsIlRleHQiOiJIYWZuZXIgZXQgYWwuIn1dfSwiVGFnIjoiQ2l0YXZpUGxhY2Vob2xkZXIjYWE3NGNmN2MtZTEyYy00M2M0LWIwM2YtMWM1NDFiNWUzODg1IiwiVGV4dCI6IkhhZm5lciBldCBhbC4iLCJXQUlWZXJzaW9uIjoiNi4xOS4yLjEifQ==}</w:instrText>
          </w:r>
          <w:r w:rsidR="007B71A7">
            <w:rPr>
              <w:rFonts w:eastAsia="Garamond" w:cs="Garamond"/>
              <w:sz w:val="18"/>
              <w:szCs w:val="24"/>
              <w:lang w:val="en-US"/>
            </w:rPr>
            <w:fldChar w:fldCharType="separate"/>
          </w:r>
          <w:r w:rsidR="0028686A">
            <w:rPr>
              <w:rFonts w:eastAsia="Garamond" w:cs="Garamond"/>
              <w:sz w:val="18"/>
              <w:szCs w:val="24"/>
              <w:lang w:val="en-US"/>
            </w:rPr>
            <w:t>Hafner et al.</w:t>
          </w:r>
          <w:r w:rsidR="007B71A7">
            <w:rPr>
              <w:rFonts w:eastAsia="Garamond" w:cs="Garamond"/>
              <w:sz w:val="18"/>
              <w:szCs w:val="24"/>
              <w:lang w:val="en-US"/>
            </w:rPr>
            <w:fldChar w:fldCharType="end"/>
          </w:r>
        </w:sdtContent>
      </w:sdt>
      <w:r w:rsidR="007B71A7">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228984482"/>
          <w:placeholder>
            <w:docPart w:val="B4766C8034684748A637D8E1F4BF5F08"/>
          </w:placeholder>
        </w:sdtPr>
        <w:sdtEndPr/>
        <w:sdtContent>
          <w:r w:rsidR="007B71A7">
            <w:rPr>
              <w:rFonts w:eastAsia="Garamond" w:cs="Garamond"/>
              <w:sz w:val="18"/>
              <w:szCs w:val="24"/>
              <w:lang w:val="en-US"/>
            </w:rPr>
            <w:fldChar w:fldCharType="begin"/>
          </w:r>
          <w:r w:rsidR="00F8151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Ni0yNFQxMjozMDowMi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2I3NmRmYzg3LWJkYmUtNGJhYS1iYzYxLTI2MDhlNTRjYzY1YiIsIlRleHQiOiIoMjAyMCkiLCJXQUlWZXJzaW9uIjoiNi4xOS4yLjEifQ==}</w:instrText>
          </w:r>
          <w:r w:rsidR="007B71A7">
            <w:rPr>
              <w:rFonts w:eastAsia="Garamond" w:cs="Garamond"/>
              <w:sz w:val="18"/>
              <w:szCs w:val="24"/>
              <w:lang w:val="en-US"/>
            </w:rPr>
            <w:fldChar w:fldCharType="separate"/>
          </w:r>
          <w:r w:rsidR="0028686A">
            <w:rPr>
              <w:rFonts w:eastAsia="Garamond" w:cs="Garamond"/>
              <w:sz w:val="18"/>
              <w:szCs w:val="24"/>
              <w:lang w:val="en-US"/>
            </w:rPr>
            <w:t>(2020)</w:t>
          </w:r>
          <w:r w:rsidR="007B71A7">
            <w:rPr>
              <w:rFonts w:eastAsia="Garamond" w:cs="Garamond"/>
              <w:sz w:val="18"/>
              <w:szCs w:val="24"/>
              <w:lang w:val="en-US"/>
            </w:rPr>
            <w:fldChar w:fldCharType="end"/>
          </w:r>
        </w:sdtContent>
      </w:sdt>
      <w:r w:rsidR="007B71A7">
        <w:rPr>
          <w:rFonts w:eastAsia="Garamond" w:cs="Garamond"/>
          <w:sz w:val="18"/>
          <w:szCs w:val="24"/>
          <w:lang w:val="en-US"/>
        </w:rPr>
        <w:t>, Tab. 3, excluding cellulose</w:t>
      </w:r>
      <w:r w:rsidR="001D3BAC">
        <w:rPr>
          <w:rFonts w:eastAsia="Garamond" w:cs="Garamond"/>
          <w:sz w:val="18"/>
          <w:szCs w:val="24"/>
          <w:lang w:val="en-US"/>
        </w:rPr>
        <w:t>. VC</w:t>
      </w:r>
      <w:r w:rsidR="001D3BAC" w:rsidRPr="009C322A">
        <w:rPr>
          <w:sz w:val="18"/>
          <w:lang w:val="en-US"/>
        </w:rPr>
        <w:t xml:space="preserve"> </w:t>
      </w:r>
      <w:r w:rsidR="001D3BAC" w:rsidRPr="00220152">
        <w:rPr>
          <w:sz w:val="18"/>
          <w:lang w:val="en-US"/>
        </w:rPr>
        <w:t xml:space="preserve">of </w:t>
      </w:r>
      <m:oMath>
        <m:r>
          <w:rPr>
            <w:rFonts w:ascii="Cambria Math" w:hAnsi="Cambria Math"/>
            <w:sz w:val="18"/>
            <w:lang w:val="en-US"/>
          </w:rPr>
          <m:t>TS</m:t>
        </m:r>
      </m:oMath>
      <w:r w:rsidR="001D3BAC" w:rsidRPr="00220152">
        <w:rPr>
          <w:sz w:val="18"/>
          <w:lang w:val="en-US"/>
        </w:rPr>
        <w:t xml:space="preserve">, </w:t>
      </w:r>
      <m:oMath>
        <m:r>
          <w:rPr>
            <w:rFonts w:ascii="Cambria Math" w:hAnsi="Cambria Math"/>
            <w:sz w:val="18"/>
            <w:lang w:val="en-US"/>
          </w:rPr>
          <m:t>XP</m:t>
        </m:r>
      </m:oMath>
      <w:r w:rsidR="001D3BAC" w:rsidRPr="00220152">
        <w:rPr>
          <w:sz w:val="18"/>
          <w:lang w:val="en-US"/>
        </w:rPr>
        <w:t xml:space="preserve">, </w:t>
      </w:r>
      <m:oMath>
        <m:r>
          <w:rPr>
            <w:rFonts w:ascii="Cambria Math" w:hAnsi="Cambria Math"/>
            <w:sz w:val="18"/>
            <w:lang w:val="en-US"/>
          </w:rPr>
          <m:t>XL</m:t>
        </m:r>
      </m:oMath>
      <w:r w:rsidR="001D3BAC" w:rsidRPr="00220152">
        <w:rPr>
          <w:sz w:val="18"/>
          <w:lang w:val="en-US"/>
        </w:rPr>
        <w:t xml:space="preserve">, and </w:t>
      </w:r>
      <m:oMath>
        <m:r>
          <w:rPr>
            <w:rFonts w:ascii="Cambria Math" w:hAnsi="Cambria Math"/>
            <w:sz w:val="18"/>
            <w:lang w:val="en-US"/>
          </w:rPr>
          <m:t>XA</m:t>
        </m:r>
      </m:oMath>
      <w:r w:rsidR="001D3BAC" w:rsidRPr="00220152">
        <w:rPr>
          <w:sz w:val="18"/>
          <w:lang w:val="en-US"/>
        </w:rPr>
        <w:t xml:space="preserve"> were taken from </w:t>
      </w:r>
      <w:sdt>
        <w:sdtPr>
          <w:rPr>
            <w:sz w:val="18"/>
            <w:lang w:val="en-US"/>
          </w:rPr>
          <w:alias w:val="To edit, see citavi.com/edit"/>
          <w:tag w:val="CitaviPlaceholder#e6db6b2e-fab1-4a9b-a12c-57bfc19fe132"/>
          <w:id w:val="2033370748"/>
          <w:placeholder>
            <w:docPart w:val="C2C0F12C8F124740A61917E8DA5703D2"/>
          </w:placeholder>
        </w:sdtPr>
        <w:sdtEndPr/>
        <w:sdtContent>
          <w:r w:rsidR="001D3BAC" w:rsidRPr="00220152">
            <w:rPr>
              <w:sz w:val="18"/>
              <w:lang w:val="en-US"/>
            </w:rPr>
            <w:fldChar w:fldCharType="begin"/>
          </w:r>
          <w:r w:rsidR="00B7322D">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ZTZkYjZiMmUtZmFiMS00YTliLWExMmMtNTdiZmMxOWZlMTMyIiwiVGV4dCI6IkRlbG9yeSBldCBhbC4iLCJXQUlWZXJzaW9uIjoiNi4xOS4yLjEifQ==}</w:instrText>
          </w:r>
          <w:r w:rsidR="001D3BAC" w:rsidRPr="00220152">
            <w:rPr>
              <w:sz w:val="18"/>
              <w:lang w:val="en-US"/>
            </w:rPr>
            <w:fldChar w:fldCharType="separate"/>
          </w:r>
          <w:r w:rsidR="0028686A">
            <w:rPr>
              <w:sz w:val="18"/>
              <w:lang w:val="en-US"/>
            </w:rPr>
            <w:t>Delory et al.</w:t>
          </w:r>
          <w:r w:rsidR="001D3BAC" w:rsidRPr="00220152">
            <w:rPr>
              <w:sz w:val="18"/>
              <w:lang w:val="en-US"/>
            </w:rPr>
            <w:fldChar w:fldCharType="end"/>
          </w:r>
        </w:sdtContent>
      </w:sdt>
      <w:r w:rsidR="001D3BAC" w:rsidRPr="00220152">
        <w:rPr>
          <w:sz w:val="18"/>
          <w:lang w:val="en-US"/>
        </w:rPr>
        <w:t xml:space="preserve"> </w:t>
      </w:r>
      <w:sdt>
        <w:sdtPr>
          <w:rPr>
            <w:sz w:val="18"/>
            <w:lang w:val="en-US"/>
          </w:rPr>
          <w:alias w:val="To edit, see citavi.com/edit"/>
          <w:tag w:val="CitaviPlaceholder#2dfd154c-6d00-4b7b-a8e0-421ac87c966b"/>
          <w:id w:val="-514225283"/>
          <w:placeholder>
            <w:docPart w:val="C2C0F12C8F124740A61917E8DA5703D2"/>
          </w:placeholder>
        </w:sdtPr>
        <w:sdtEndPr/>
        <w:sdtContent>
          <w:r w:rsidR="001D3BAC" w:rsidRPr="00220152">
            <w:rPr>
              <w:sz w:val="18"/>
              <w:lang w:val="en-US"/>
            </w:rPr>
            <w:fldChar w:fldCharType="begin"/>
          </w:r>
          <w:r w:rsidR="00B7322D">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zJkZmQxNTRjLTZkMDAtNGI3Yi1hOGUwLTQyMWFjODdjOTY2YiIsIlRleHQiOiIoMjAyNSkiLCJXQUlWZXJzaW9uIjoiNi4xOS4yLjEifQ==}</w:instrText>
          </w:r>
          <w:r w:rsidR="001D3BAC" w:rsidRPr="00220152">
            <w:rPr>
              <w:sz w:val="18"/>
              <w:lang w:val="en-US"/>
            </w:rPr>
            <w:fldChar w:fldCharType="separate"/>
          </w:r>
          <w:r w:rsidR="0028686A">
            <w:rPr>
              <w:sz w:val="18"/>
              <w:lang w:val="en-US"/>
            </w:rPr>
            <w:t>(2025)</w:t>
          </w:r>
          <w:r w:rsidR="001D3BAC" w:rsidRPr="00220152">
            <w:rPr>
              <w:sz w:val="18"/>
              <w:lang w:val="en-US"/>
            </w:rPr>
            <w:fldChar w:fldCharType="end"/>
          </w:r>
        </w:sdtContent>
      </w:sdt>
      <w:r w:rsidR="001D3BAC">
        <w:rPr>
          <w:sz w:val="18"/>
          <w:lang w:val="en-US"/>
        </w:rPr>
        <w:t>.</w:t>
      </w:r>
    </w:p>
    <w:p w14:paraId="29A5D0C7" w14:textId="13B5C646" w:rsidR="00CC6CC8" w:rsidRPr="00220152" w:rsidRDefault="00CC6CC8" w:rsidP="00220152">
      <w:pPr>
        <w:spacing w:line="360" w:lineRule="auto"/>
        <w:ind w:right="30" w:firstLine="0"/>
        <w:jc w:val="left"/>
        <w:rPr>
          <w:rFonts w:eastAsia="Garamond" w:cs="Garamond"/>
          <w:sz w:val="18"/>
          <w:szCs w:val="24"/>
          <w:vertAlign w:val="superscript"/>
          <w:lang w:val="en-US"/>
        </w:rPr>
      </w:pPr>
      <w:r>
        <w:rPr>
          <w:lang w:val="en-US"/>
        </w:rPr>
        <w:br w:type="page"/>
      </w:r>
    </w:p>
    <w:p w14:paraId="32E6C3C5" w14:textId="40401326" w:rsidR="0CD80FEA" w:rsidRPr="00BC0157" w:rsidRDefault="0CD80FEA" w:rsidP="00ED5B16">
      <w:pPr>
        <w:spacing w:after="200" w:line="360" w:lineRule="auto"/>
        <w:ind w:right="30" w:firstLine="341"/>
        <w:jc w:val="center"/>
        <w:rPr>
          <w:lang w:val="en-US"/>
        </w:rPr>
      </w:pPr>
      <w:r w:rsidRPr="00220152">
        <w:rPr>
          <w:rFonts w:eastAsia="Garamond" w:cs="Garamond"/>
          <w:b/>
          <w:sz w:val="22"/>
          <w:lang w:val="en-US"/>
        </w:rPr>
        <w:lastRenderedPageBreak/>
        <w:t>Table 2:</w:t>
      </w:r>
      <w:r w:rsidRPr="00BC0157">
        <w:rPr>
          <w:rFonts w:eastAsia="Garamond" w:cs="Garamond"/>
          <w:sz w:val="22"/>
          <w:lang w:val="en-US"/>
        </w:rPr>
        <w:t xml:space="preserve"> Parameters of MPC problems</w:t>
      </w:r>
      <w:r w:rsidR="00521731">
        <w:rPr>
          <w:rFonts w:eastAsia="Garamond" w:cs="Garamond"/>
          <w:sz w:val="22"/>
          <w:lang w:val="en-US"/>
        </w:rPr>
        <w:t xml:space="preserve"> for case study 1 and 2</w:t>
      </w:r>
    </w:p>
    <w:tbl>
      <w:tblPr>
        <w:tblW w:w="8647" w:type="dxa"/>
        <w:jc w:val="center"/>
        <w:tblLook w:val="04A0" w:firstRow="1" w:lastRow="0" w:firstColumn="1" w:lastColumn="0" w:noHBand="0" w:noVBand="1"/>
      </w:tblPr>
      <w:tblGrid>
        <w:gridCol w:w="1722"/>
        <w:gridCol w:w="1822"/>
        <w:gridCol w:w="284"/>
        <w:gridCol w:w="1559"/>
        <w:gridCol w:w="1843"/>
        <w:gridCol w:w="1417"/>
      </w:tblGrid>
      <w:tr w:rsidR="008605C6" w:rsidRPr="00FF12B8" w14:paraId="7C608B34" w14:textId="77777777" w:rsidTr="00670698">
        <w:trPr>
          <w:trHeight w:val="300"/>
          <w:jc w:val="center"/>
        </w:trPr>
        <w:tc>
          <w:tcPr>
            <w:tcW w:w="1722" w:type="dxa"/>
            <w:tcBorders>
              <w:top w:val="single" w:sz="4" w:space="0" w:color="auto"/>
              <w:bottom w:val="single" w:sz="4" w:space="0" w:color="auto"/>
            </w:tcBorders>
            <w:tcMar>
              <w:top w:w="15" w:type="dxa"/>
              <w:left w:w="15" w:type="dxa"/>
              <w:bottom w:w="15" w:type="dxa"/>
              <w:right w:w="15" w:type="dxa"/>
            </w:tcMar>
            <w:vAlign w:val="center"/>
          </w:tcPr>
          <w:p w14:paraId="17970751" w14:textId="4446BB7E" w:rsidR="008605C6" w:rsidRPr="00220152" w:rsidRDefault="008605C6" w:rsidP="00220152">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sidR="00BC2F81">
              <w:rPr>
                <w:rFonts w:eastAsia="Garamond" w:cs="Garamond"/>
                <w:color w:val="000000" w:themeColor="text1"/>
                <w:lang w:val="en-US"/>
              </w:rPr>
              <w:t xml:space="preserve">  </w:t>
            </w:r>
          </w:p>
        </w:tc>
        <w:tc>
          <w:tcPr>
            <w:tcW w:w="1822" w:type="dxa"/>
            <w:tcBorders>
              <w:top w:val="single" w:sz="4" w:space="0" w:color="auto"/>
              <w:bottom w:val="single" w:sz="4" w:space="0" w:color="auto"/>
            </w:tcBorders>
            <w:tcMar>
              <w:top w:w="15" w:type="dxa"/>
              <w:left w:w="15" w:type="dxa"/>
              <w:bottom w:w="15" w:type="dxa"/>
              <w:right w:w="15" w:type="dxa"/>
            </w:tcMar>
            <w:vAlign w:val="center"/>
          </w:tcPr>
          <w:p w14:paraId="460A4282" w14:textId="38EE6A50" w:rsidR="008605C6" w:rsidRPr="00220152" w:rsidRDefault="008605C6" w:rsidP="001D6EB5">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686" w:type="dxa"/>
            <w:gridSpan w:val="3"/>
            <w:tcBorders>
              <w:top w:val="single" w:sz="4" w:space="0" w:color="auto"/>
              <w:bottom w:val="single" w:sz="4" w:space="0" w:color="auto"/>
            </w:tcBorders>
            <w:tcMar>
              <w:top w:w="15" w:type="dxa"/>
              <w:left w:w="15" w:type="dxa"/>
              <w:bottom w:w="15" w:type="dxa"/>
              <w:right w:w="15" w:type="dxa"/>
            </w:tcMar>
            <w:vAlign w:val="center"/>
          </w:tcPr>
          <w:p w14:paraId="1B91D905" w14:textId="3F877C09" w:rsidR="008605C6" w:rsidRPr="00220152" w:rsidRDefault="008605C6" w:rsidP="00220152">
            <w:pPr>
              <w:spacing w:line="360" w:lineRule="auto"/>
              <w:ind w:firstLine="1258"/>
              <w:jc w:val="left"/>
              <w:rPr>
                <w:rFonts w:eastAsia="Garamond" w:cs="Garamond"/>
                <w:color w:val="000000" w:themeColor="text1"/>
                <w:lang w:val="en-US"/>
              </w:rPr>
            </w:pPr>
            <w:r w:rsidRPr="00D836E2">
              <w:rPr>
                <w:rFonts w:eastAsia="Garamond" w:cs="Garamond"/>
                <w:color w:val="000000" w:themeColor="text1"/>
                <w:lang w:val="en-US"/>
              </w:rPr>
              <w:t>Value</w:t>
            </w:r>
          </w:p>
        </w:tc>
        <w:tc>
          <w:tcPr>
            <w:tcW w:w="1417" w:type="dxa"/>
            <w:tcBorders>
              <w:top w:val="single" w:sz="4" w:space="0" w:color="auto"/>
              <w:bottom w:val="single" w:sz="4" w:space="0" w:color="auto"/>
            </w:tcBorders>
            <w:tcMar>
              <w:top w:w="15" w:type="dxa"/>
              <w:left w:w="15" w:type="dxa"/>
              <w:bottom w:w="15" w:type="dxa"/>
              <w:right w:w="15" w:type="dxa"/>
            </w:tcMar>
            <w:vAlign w:val="center"/>
          </w:tcPr>
          <w:p w14:paraId="2ABBA9FB" w14:textId="645F8A26" w:rsidR="008605C6" w:rsidRPr="00220152" w:rsidRDefault="008605C6" w:rsidP="00ED5B16">
            <w:pPr>
              <w:spacing w:after="0" w:line="360" w:lineRule="auto"/>
              <w:jc w:val="right"/>
              <w:rPr>
                <w:lang w:val="en-US"/>
              </w:rPr>
            </w:pPr>
            <w:r w:rsidRPr="00220152">
              <w:rPr>
                <w:rFonts w:eastAsia="Garamond" w:cs="Garamond"/>
                <w:color w:val="000000" w:themeColor="text1"/>
                <w:lang w:val="en-US"/>
              </w:rPr>
              <w:t>Unit</w:t>
            </w:r>
          </w:p>
        </w:tc>
      </w:tr>
      <w:tr w:rsidR="008605C6" w:rsidRPr="00FF12B8" w14:paraId="43AB14BA" w14:textId="77777777" w:rsidTr="00670698">
        <w:trPr>
          <w:trHeight w:val="300"/>
          <w:jc w:val="center"/>
        </w:trPr>
        <w:tc>
          <w:tcPr>
            <w:tcW w:w="1722" w:type="dxa"/>
            <w:vMerge w:val="restart"/>
            <w:tcBorders>
              <w:top w:val="single" w:sz="4" w:space="0" w:color="auto"/>
            </w:tcBorders>
            <w:vAlign w:val="center"/>
          </w:tcPr>
          <w:p w14:paraId="175397B4" w14:textId="680E9945" w:rsidR="008605C6" w:rsidRPr="00220152" w:rsidRDefault="008605C6" w:rsidP="00F64570">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r w:rsidR="00770A9F">
              <w:rPr>
                <w:vertAlign w:val="superscript"/>
                <w:lang w:val="en-US"/>
              </w:rPr>
              <w:t>a</w:t>
            </w:r>
            <w:proofErr w:type="spellEnd"/>
          </w:p>
        </w:tc>
        <w:tc>
          <w:tcPr>
            <w:tcW w:w="1822" w:type="dxa"/>
            <w:tcBorders>
              <w:top w:val="single" w:sz="4" w:space="0" w:color="auto"/>
            </w:tcBorders>
            <w:tcMar>
              <w:top w:w="15" w:type="dxa"/>
              <w:left w:w="15" w:type="dxa"/>
              <w:bottom w:w="15" w:type="dxa"/>
              <w:right w:w="15" w:type="dxa"/>
            </w:tcMar>
            <w:vAlign w:val="center"/>
          </w:tcPr>
          <w:p w14:paraId="7CEFA3A9" w14:textId="0328C894" w:rsidR="008605C6" w:rsidRPr="00220152" w:rsidRDefault="008605C6" w:rsidP="00AE45FC">
            <w:pPr>
              <w:spacing w:after="0" w:line="360" w:lineRule="auto"/>
              <w:ind w:firstLine="0"/>
              <w:jc w:val="left"/>
              <w:rPr>
                <w:lang w:val="en-US"/>
              </w:rPr>
            </w:pPr>
            <w:r>
              <w:rPr>
                <w:lang w:val="en-US"/>
              </w:rPr>
              <w:t>Maize</w:t>
            </w:r>
            <w:r w:rsidRPr="00220152">
              <w:rPr>
                <w:lang w:val="en-US"/>
              </w:rPr>
              <w:t xml:space="preserve"> silage</w:t>
            </w:r>
          </w:p>
        </w:tc>
        <w:tc>
          <w:tcPr>
            <w:tcW w:w="3686" w:type="dxa"/>
            <w:gridSpan w:val="3"/>
            <w:tcBorders>
              <w:top w:val="single" w:sz="4" w:space="0" w:color="auto"/>
            </w:tcBorders>
            <w:tcMar>
              <w:top w:w="15" w:type="dxa"/>
              <w:left w:w="15" w:type="dxa"/>
              <w:bottom w:w="15" w:type="dxa"/>
              <w:right w:w="15" w:type="dxa"/>
            </w:tcMar>
            <w:vAlign w:val="center"/>
          </w:tcPr>
          <w:p w14:paraId="49E295B0" w14:textId="131AE647" w:rsidR="008605C6" w:rsidRPr="005730D1" w:rsidRDefault="00770A9F" w:rsidP="00F9377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417" w:type="dxa"/>
            <w:tcBorders>
              <w:top w:val="single" w:sz="4" w:space="0" w:color="auto"/>
            </w:tcBorders>
            <w:tcMar>
              <w:top w:w="15" w:type="dxa"/>
              <w:left w:w="15" w:type="dxa"/>
              <w:bottom w:w="15" w:type="dxa"/>
              <w:right w:w="15" w:type="dxa"/>
            </w:tcMar>
            <w:vAlign w:val="center"/>
          </w:tcPr>
          <w:p w14:paraId="14956E09" w14:textId="2BD4954F"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39E9A199" w14:textId="77777777" w:rsidTr="00670698">
        <w:trPr>
          <w:trHeight w:val="300"/>
          <w:jc w:val="center"/>
        </w:trPr>
        <w:tc>
          <w:tcPr>
            <w:tcW w:w="1722" w:type="dxa"/>
            <w:vMerge/>
          </w:tcPr>
          <w:p w14:paraId="0CE03984" w14:textId="77777777" w:rsidR="008605C6" w:rsidRPr="00220152" w:rsidRDefault="008605C6" w:rsidP="00AE45FC">
            <w:pPr>
              <w:spacing w:after="0"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110B438A" w14:textId="4EA3838C" w:rsidR="008605C6" w:rsidRPr="00220152" w:rsidRDefault="008605C6" w:rsidP="00AE45FC">
            <w:pPr>
              <w:spacing w:after="0" w:line="360" w:lineRule="auto"/>
              <w:ind w:firstLine="0"/>
              <w:jc w:val="left"/>
              <w:rPr>
                <w:lang w:val="en-US"/>
              </w:rPr>
            </w:pPr>
            <w:r w:rsidRPr="00220152">
              <w:rPr>
                <w:lang w:val="en-US"/>
              </w:rPr>
              <w:t>Grass silage</w:t>
            </w:r>
          </w:p>
        </w:tc>
        <w:tc>
          <w:tcPr>
            <w:tcW w:w="3686" w:type="dxa"/>
            <w:gridSpan w:val="3"/>
            <w:tcMar>
              <w:top w:w="15" w:type="dxa"/>
              <w:left w:w="15" w:type="dxa"/>
              <w:bottom w:w="15" w:type="dxa"/>
              <w:right w:w="15" w:type="dxa"/>
            </w:tcMar>
            <w:vAlign w:val="center"/>
          </w:tcPr>
          <w:p w14:paraId="1A94435D" w14:textId="0A00EF17" w:rsidR="008605C6" w:rsidRPr="005730D1" w:rsidRDefault="00770A9F" w:rsidP="00220152">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417" w:type="dxa"/>
            <w:tcMar>
              <w:top w:w="15" w:type="dxa"/>
              <w:left w:w="15" w:type="dxa"/>
              <w:bottom w:w="15" w:type="dxa"/>
              <w:right w:w="15" w:type="dxa"/>
            </w:tcMar>
            <w:vAlign w:val="center"/>
          </w:tcPr>
          <w:p w14:paraId="44E90174" w14:textId="68C8D033"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7DF2966C" w14:textId="77777777" w:rsidTr="00670698">
        <w:trPr>
          <w:trHeight w:val="300"/>
          <w:jc w:val="center"/>
        </w:trPr>
        <w:tc>
          <w:tcPr>
            <w:tcW w:w="1722" w:type="dxa"/>
            <w:vMerge/>
          </w:tcPr>
          <w:p w14:paraId="7905FD07" w14:textId="77777777" w:rsidR="008605C6" w:rsidRPr="00220152" w:rsidRDefault="008605C6" w:rsidP="00AE45FC">
            <w:pPr>
              <w:spacing w:after="0"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75C8E9E7" w14:textId="71FA6B06" w:rsidR="008605C6" w:rsidRPr="00220152" w:rsidRDefault="008605C6" w:rsidP="00AE45FC">
            <w:pPr>
              <w:spacing w:after="0" w:line="360" w:lineRule="auto"/>
              <w:ind w:firstLine="0"/>
              <w:jc w:val="left"/>
              <w:rPr>
                <w:lang w:val="en-US"/>
              </w:rPr>
            </w:pPr>
            <w:r w:rsidRPr="00220152">
              <w:rPr>
                <w:lang w:val="en-US"/>
              </w:rPr>
              <w:t>Sugar beet silage</w:t>
            </w:r>
          </w:p>
        </w:tc>
        <w:tc>
          <w:tcPr>
            <w:tcW w:w="3686" w:type="dxa"/>
            <w:gridSpan w:val="3"/>
            <w:tcMar>
              <w:top w:w="15" w:type="dxa"/>
              <w:left w:w="15" w:type="dxa"/>
              <w:bottom w:w="15" w:type="dxa"/>
              <w:right w:w="15" w:type="dxa"/>
            </w:tcMar>
            <w:vAlign w:val="center"/>
          </w:tcPr>
          <w:p w14:paraId="331A0810" w14:textId="60E0E8CB" w:rsidR="008605C6" w:rsidRPr="005730D1" w:rsidRDefault="00770A9F" w:rsidP="00220152">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417" w:type="dxa"/>
            <w:tcMar>
              <w:top w:w="15" w:type="dxa"/>
              <w:left w:w="15" w:type="dxa"/>
              <w:bottom w:w="15" w:type="dxa"/>
              <w:right w:w="15" w:type="dxa"/>
            </w:tcMar>
            <w:vAlign w:val="center"/>
          </w:tcPr>
          <w:p w14:paraId="08B40A0F" w14:textId="2E30C192"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2BE687D3" w14:textId="77777777" w:rsidTr="00670698">
        <w:trPr>
          <w:trHeight w:val="300"/>
          <w:jc w:val="center"/>
        </w:trPr>
        <w:tc>
          <w:tcPr>
            <w:tcW w:w="1722" w:type="dxa"/>
            <w:vMerge/>
            <w:tcBorders>
              <w:bottom w:val="dotted" w:sz="4" w:space="0" w:color="auto"/>
            </w:tcBorders>
          </w:tcPr>
          <w:p w14:paraId="3535A9A3" w14:textId="77777777" w:rsidR="008605C6" w:rsidRPr="00220152" w:rsidRDefault="008605C6" w:rsidP="00AE45FC">
            <w:pPr>
              <w:spacing w:after="0" w:line="360" w:lineRule="auto"/>
              <w:jc w:val="right"/>
              <w:rPr>
                <w:rFonts w:eastAsia="Garamond" w:cs="Garamond"/>
                <w:color w:val="000000" w:themeColor="text1"/>
                <w:lang w:val="en-US"/>
              </w:rPr>
            </w:pPr>
          </w:p>
        </w:tc>
        <w:tc>
          <w:tcPr>
            <w:tcW w:w="1822" w:type="dxa"/>
            <w:tcBorders>
              <w:bottom w:val="dotted" w:sz="4" w:space="0" w:color="auto"/>
            </w:tcBorders>
            <w:tcMar>
              <w:top w:w="15" w:type="dxa"/>
              <w:left w:w="15" w:type="dxa"/>
              <w:bottom w:w="15" w:type="dxa"/>
              <w:right w:w="15" w:type="dxa"/>
            </w:tcMar>
            <w:vAlign w:val="center"/>
          </w:tcPr>
          <w:p w14:paraId="66B99546" w14:textId="1F7EBFAE" w:rsidR="008605C6" w:rsidRPr="00220152" w:rsidRDefault="008605C6" w:rsidP="00AE45FC">
            <w:pPr>
              <w:spacing w:after="0" w:line="360" w:lineRule="auto"/>
              <w:ind w:firstLine="0"/>
              <w:jc w:val="left"/>
              <w:rPr>
                <w:lang w:val="en-US"/>
              </w:rPr>
            </w:pPr>
            <w:r w:rsidRPr="00220152">
              <w:rPr>
                <w:lang w:val="en-US"/>
              </w:rPr>
              <w:t>Cattle manure</w:t>
            </w:r>
          </w:p>
        </w:tc>
        <w:tc>
          <w:tcPr>
            <w:tcW w:w="3686" w:type="dxa"/>
            <w:gridSpan w:val="3"/>
            <w:tcBorders>
              <w:bottom w:val="dotted" w:sz="4" w:space="0" w:color="auto"/>
            </w:tcBorders>
            <w:tcMar>
              <w:top w:w="15" w:type="dxa"/>
              <w:left w:w="15" w:type="dxa"/>
              <w:bottom w:w="15" w:type="dxa"/>
              <w:right w:w="15" w:type="dxa"/>
            </w:tcMar>
            <w:vAlign w:val="center"/>
          </w:tcPr>
          <w:p w14:paraId="42773B1B" w14:textId="2F4FB0BA" w:rsidR="008605C6" w:rsidRPr="005730D1" w:rsidRDefault="00DC3071" w:rsidP="00670698">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417" w:type="dxa"/>
            <w:tcBorders>
              <w:bottom w:val="dotted" w:sz="4" w:space="0" w:color="auto"/>
            </w:tcBorders>
            <w:tcMar>
              <w:top w:w="15" w:type="dxa"/>
              <w:left w:w="15" w:type="dxa"/>
              <w:bottom w:w="15" w:type="dxa"/>
              <w:right w:w="15" w:type="dxa"/>
            </w:tcMar>
            <w:vAlign w:val="center"/>
          </w:tcPr>
          <w:p w14:paraId="73234A4E" w14:textId="08D48EDA"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6E0097" w:rsidRPr="00FF12B8" w14:paraId="3CBFF3CD" w14:textId="77777777" w:rsidTr="00577F63">
        <w:trPr>
          <w:trHeight w:val="300"/>
          <w:jc w:val="center"/>
        </w:trPr>
        <w:tc>
          <w:tcPr>
            <w:tcW w:w="1722" w:type="dxa"/>
            <w:vMerge w:val="restart"/>
            <w:tcBorders>
              <w:top w:val="dotted" w:sz="4" w:space="0" w:color="auto"/>
            </w:tcBorders>
            <w:vAlign w:val="center"/>
          </w:tcPr>
          <w:p w14:paraId="26963B73" w14:textId="717F25BA" w:rsidR="006E0097" w:rsidRPr="00401FD5" w:rsidRDefault="006E0097" w:rsidP="00AE45FC">
            <w:pPr>
              <w:spacing w:line="360" w:lineRule="auto"/>
              <w:jc w:val="right"/>
              <w:rPr>
                <w:lang w:val="en-US"/>
              </w:rPr>
            </w:pPr>
            <w:r>
              <w:rPr>
                <w:rFonts w:eastAsia="Garamond" w:cs="Garamond"/>
                <w:color w:val="000000" w:themeColor="text1"/>
                <w:lang w:val="en-US"/>
              </w:rPr>
              <w:t>MPC parameters</w:t>
            </w:r>
          </w:p>
        </w:tc>
        <w:tc>
          <w:tcPr>
            <w:tcW w:w="1822" w:type="dxa"/>
            <w:tcBorders>
              <w:top w:val="dotted" w:sz="4" w:space="0" w:color="auto"/>
              <w:bottom w:val="dotted" w:sz="4" w:space="0" w:color="auto"/>
            </w:tcBorders>
            <w:tcMar>
              <w:top w:w="15" w:type="dxa"/>
              <w:left w:w="15" w:type="dxa"/>
              <w:bottom w:w="15" w:type="dxa"/>
              <w:right w:w="15" w:type="dxa"/>
            </w:tcMar>
            <w:vAlign w:val="center"/>
          </w:tcPr>
          <w:p w14:paraId="6C736A77" w14:textId="77777777" w:rsidR="006E0097" w:rsidRPr="00220152" w:rsidRDefault="006E0097" w:rsidP="00AE45FC">
            <w:pPr>
              <w:spacing w:after="0" w:line="360" w:lineRule="auto"/>
              <w:jc w:val="left"/>
              <w:rPr>
                <w:lang w:val="en-US"/>
              </w:rPr>
            </w:pPr>
          </w:p>
        </w:tc>
        <w:tc>
          <w:tcPr>
            <w:tcW w:w="1843" w:type="dxa"/>
            <w:gridSpan w:val="2"/>
            <w:tcBorders>
              <w:top w:val="dotted" w:sz="4" w:space="0" w:color="auto"/>
              <w:bottom w:val="dotted" w:sz="4" w:space="0" w:color="auto"/>
            </w:tcBorders>
            <w:tcMar>
              <w:top w:w="15" w:type="dxa"/>
              <w:left w:w="15" w:type="dxa"/>
              <w:bottom w:w="15" w:type="dxa"/>
              <w:right w:w="15" w:type="dxa"/>
            </w:tcMar>
            <w:vAlign w:val="center"/>
          </w:tcPr>
          <w:p w14:paraId="22C84035" w14:textId="317C02B3" w:rsidR="006E0097" w:rsidRPr="00220152" w:rsidRDefault="006E0097" w:rsidP="00AE45FC">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Pr>
                <w:rFonts w:eastAsia="Garamond" w:cs="Garamond"/>
                <w:color w:val="000000" w:themeColor="text1"/>
                <w:vertAlign w:val="superscript"/>
                <w:lang w:val="en-US"/>
              </w:rPr>
              <w:t>b</w:t>
            </w:r>
          </w:p>
        </w:tc>
        <w:tc>
          <w:tcPr>
            <w:tcW w:w="1843" w:type="dxa"/>
            <w:tcBorders>
              <w:top w:val="dotted" w:sz="4" w:space="0" w:color="auto"/>
              <w:bottom w:val="dotted" w:sz="4" w:space="0" w:color="auto"/>
            </w:tcBorders>
            <w:vAlign w:val="center"/>
          </w:tcPr>
          <w:p w14:paraId="7753F729" w14:textId="2C349F28" w:rsidR="006E0097" w:rsidRPr="00220152" w:rsidRDefault="006E0097" w:rsidP="00AE45FC">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Pr>
                <w:rFonts w:eastAsia="Garamond" w:cs="Garamond"/>
                <w:color w:val="000000" w:themeColor="text1"/>
                <w:vertAlign w:val="superscript"/>
                <w:lang w:val="en-US"/>
              </w:rPr>
              <w:t>c</w:t>
            </w:r>
          </w:p>
        </w:tc>
        <w:tc>
          <w:tcPr>
            <w:tcW w:w="1417" w:type="dxa"/>
            <w:tcBorders>
              <w:top w:val="dotted" w:sz="4" w:space="0" w:color="auto"/>
              <w:bottom w:val="dotted" w:sz="4" w:space="0" w:color="auto"/>
            </w:tcBorders>
            <w:tcMar>
              <w:top w:w="15" w:type="dxa"/>
              <w:left w:w="15" w:type="dxa"/>
              <w:bottom w:w="15" w:type="dxa"/>
              <w:right w:w="15" w:type="dxa"/>
            </w:tcMar>
            <w:vAlign w:val="center"/>
          </w:tcPr>
          <w:p w14:paraId="6B3DCBCA" w14:textId="77777777" w:rsidR="006E0097" w:rsidRPr="00220152" w:rsidRDefault="006E0097" w:rsidP="00AE45FC">
            <w:pPr>
              <w:spacing w:after="0" w:line="360" w:lineRule="auto"/>
              <w:jc w:val="right"/>
              <w:rPr>
                <w:rFonts w:eastAsia="Garamond" w:cs="Garamond"/>
                <w:color w:val="000000" w:themeColor="text1"/>
                <w:lang w:val="en-US"/>
              </w:rPr>
            </w:pPr>
          </w:p>
        </w:tc>
      </w:tr>
      <w:tr w:rsidR="006E0097" w:rsidRPr="00FF12B8" w14:paraId="6D983603" w14:textId="77777777" w:rsidTr="001268F2">
        <w:trPr>
          <w:trHeight w:val="300"/>
          <w:jc w:val="center"/>
        </w:trPr>
        <w:tc>
          <w:tcPr>
            <w:tcW w:w="1722" w:type="dxa"/>
            <w:vMerge/>
            <w:vAlign w:val="center"/>
          </w:tcPr>
          <w:p w14:paraId="4A122962" w14:textId="7B150C20" w:rsidR="006E0097" w:rsidRDefault="006E0097" w:rsidP="00AE45FC">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35CA5E1B" w14:textId="2988B0D2" w:rsidR="006E0097" w:rsidRDefault="00433F36" w:rsidP="00AE45FC">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284" w:type="dxa"/>
            <w:tcMar>
              <w:top w:w="15" w:type="dxa"/>
              <w:left w:w="15" w:type="dxa"/>
              <w:bottom w:w="15" w:type="dxa"/>
              <w:right w:w="15" w:type="dxa"/>
            </w:tcMar>
            <w:vAlign w:val="center"/>
          </w:tcPr>
          <w:p w14:paraId="2F8912EB" w14:textId="77777777" w:rsidR="006E0097" w:rsidRPr="00220152" w:rsidRDefault="006E0097" w:rsidP="00AE45FC">
            <w:pPr>
              <w:spacing w:line="360" w:lineRule="auto"/>
              <w:ind w:firstLine="0"/>
              <w:jc w:val="left"/>
              <w:rPr>
                <w:rFonts w:eastAsia="Garamond" w:cs="Garamond"/>
                <w:color w:val="000000" w:themeColor="text1"/>
                <w:lang w:val="en-US"/>
              </w:rPr>
            </w:pPr>
          </w:p>
        </w:tc>
        <w:tc>
          <w:tcPr>
            <w:tcW w:w="1559" w:type="dxa"/>
            <w:vAlign w:val="center"/>
          </w:tcPr>
          <w:p w14:paraId="38A7846F" w14:textId="4C93D50D" w:rsidR="006E0097" w:rsidRDefault="006E0097" w:rsidP="00AE45FC">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3" w:type="dxa"/>
            <w:vAlign w:val="center"/>
          </w:tcPr>
          <w:p w14:paraId="0D905F9C" w14:textId="5C0BD96F" w:rsidR="006E0097" w:rsidRPr="00220152" w:rsidDel="007A0B56" w:rsidRDefault="006E0097" w:rsidP="00AE45FC">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417" w:type="dxa"/>
            <w:tcMar>
              <w:top w:w="15" w:type="dxa"/>
              <w:left w:w="15" w:type="dxa"/>
              <w:bottom w:w="15" w:type="dxa"/>
              <w:right w:w="15" w:type="dxa"/>
            </w:tcMar>
            <w:vAlign w:val="center"/>
          </w:tcPr>
          <w:p w14:paraId="76B08982" w14:textId="41B8403A" w:rsidR="006E0097" w:rsidRDefault="006E0097" w:rsidP="00AE45FC">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6E0097" w:rsidRPr="00FF12B8" w14:paraId="039963BA" w14:textId="77777777" w:rsidTr="003E206D">
        <w:trPr>
          <w:trHeight w:val="300"/>
          <w:jc w:val="center"/>
        </w:trPr>
        <w:tc>
          <w:tcPr>
            <w:tcW w:w="1722" w:type="dxa"/>
            <w:vMerge/>
            <w:vAlign w:val="center"/>
          </w:tcPr>
          <w:p w14:paraId="6DEA0311" w14:textId="043DCDE8" w:rsidR="006E0097" w:rsidRPr="00401FD5" w:rsidRDefault="006E0097" w:rsidP="00AE45FC">
            <w:pPr>
              <w:spacing w:line="360" w:lineRule="auto"/>
              <w:jc w:val="right"/>
              <w:rPr>
                <w:lang w:val="en-US"/>
              </w:rPr>
            </w:pPr>
          </w:p>
        </w:tc>
        <w:tc>
          <w:tcPr>
            <w:tcW w:w="1822" w:type="dxa"/>
            <w:tcMar>
              <w:top w:w="15" w:type="dxa"/>
              <w:left w:w="15" w:type="dxa"/>
              <w:bottom w:w="15" w:type="dxa"/>
              <w:right w:w="15" w:type="dxa"/>
            </w:tcMar>
            <w:vAlign w:val="center"/>
          </w:tcPr>
          <w:p w14:paraId="45848422" w14:textId="0B48C3FF" w:rsidR="006E0097" w:rsidRPr="00401FD5" w:rsidRDefault="006E0097" w:rsidP="00AE45FC">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284" w:type="dxa"/>
            <w:tcMar>
              <w:top w:w="15" w:type="dxa"/>
              <w:left w:w="15" w:type="dxa"/>
              <w:bottom w:w="15" w:type="dxa"/>
              <w:right w:w="15" w:type="dxa"/>
            </w:tcMar>
            <w:vAlign w:val="center"/>
          </w:tcPr>
          <w:p w14:paraId="1A2509B4" w14:textId="5D9D03D8" w:rsidR="006E0097" w:rsidRPr="00220152" w:rsidRDefault="006E0097" w:rsidP="00AE45FC">
            <w:pPr>
              <w:spacing w:line="360" w:lineRule="auto"/>
              <w:ind w:firstLine="0"/>
              <w:jc w:val="left"/>
              <w:rPr>
                <w:rFonts w:eastAsia="Garamond" w:cs="Garamond"/>
                <w:color w:val="000000" w:themeColor="text1"/>
                <w:lang w:val="en-US"/>
              </w:rPr>
            </w:pPr>
          </w:p>
        </w:tc>
        <w:tc>
          <w:tcPr>
            <w:tcW w:w="1559" w:type="dxa"/>
            <w:vAlign w:val="center"/>
          </w:tcPr>
          <w:p w14:paraId="6BEA69DC" w14:textId="0193C46A" w:rsidR="006E0097" w:rsidRPr="00220152" w:rsidRDefault="006E0097" w:rsidP="00AE45FC">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3" w:type="dxa"/>
            <w:vAlign w:val="center"/>
          </w:tcPr>
          <w:p w14:paraId="07CDE7FE" w14:textId="1CE2C185" w:rsidR="006E0097" w:rsidRPr="00220152" w:rsidRDefault="006E0097" w:rsidP="00AE45FC">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417" w:type="dxa"/>
            <w:tcMar>
              <w:top w:w="15" w:type="dxa"/>
              <w:left w:w="15" w:type="dxa"/>
              <w:bottom w:w="15" w:type="dxa"/>
              <w:right w:w="15" w:type="dxa"/>
            </w:tcMar>
            <w:vAlign w:val="center"/>
          </w:tcPr>
          <w:p w14:paraId="0149B45F" w14:textId="4226C8D5" w:rsidR="006E0097" w:rsidRPr="00220152" w:rsidRDefault="006E0097" w:rsidP="00AE45FC">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6E0097" w:rsidRPr="00FF12B8" w14:paraId="611A449E" w14:textId="77777777" w:rsidTr="003E206D">
        <w:trPr>
          <w:trHeight w:val="300"/>
          <w:jc w:val="center"/>
        </w:trPr>
        <w:tc>
          <w:tcPr>
            <w:tcW w:w="1722" w:type="dxa"/>
            <w:vMerge/>
            <w:vAlign w:val="center"/>
          </w:tcPr>
          <w:p w14:paraId="7D13BFE5" w14:textId="77777777" w:rsidR="006E0097" w:rsidRPr="00401FD5" w:rsidRDefault="006E0097" w:rsidP="007A0B56">
            <w:pPr>
              <w:spacing w:line="360" w:lineRule="auto"/>
              <w:jc w:val="right"/>
              <w:rPr>
                <w:lang w:val="en-US"/>
              </w:rPr>
            </w:pPr>
          </w:p>
        </w:tc>
        <w:tc>
          <w:tcPr>
            <w:tcW w:w="1822" w:type="dxa"/>
            <w:tcMar>
              <w:top w:w="15" w:type="dxa"/>
              <w:left w:w="15" w:type="dxa"/>
              <w:bottom w:w="15" w:type="dxa"/>
              <w:right w:w="15" w:type="dxa"/>
            </w:tcMar>
            <w:vAlign w:val="center"/>
          </w:tcPr>
          <w:p w14:paraId="79B5AA5A" w14:textId="36AE7CD5" w:rsidR="006E0097" w:rsidRDefault="00433F36" w:rsidP="007A0B5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284" w:type="dxa"/>
            <w:tcMar>
              <w:top w:w="15" w:type="dxa"/>
              <w:left w:w="15" w:type="dxa"/>
              <w:bottom w:w="15" w:type="dxa"/>
              <w:right w:w="15" w:type="dxa"/>
            </w:tcMar>
            <w:vAlign w:val="center"/>
          </w:tcPr>
          <w:p w14:paraId="495529C5" w14:textId="77777777"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633033C5" w14:textId="5EF7D437"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3" w:type="dxa"/>
            <w:vAlign w:val="center"/>
          </w:tcPr>
          <w:p w14:paraId="4B3EF82A" w14:textId="64F37D96" w:rsidR="006E0097" w:rsidRPr="00220152" w:rsidRDefault="006E0097" w:rsidP="007A0B5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417" w:type="dxa"/>
            <w:tcMar>
              <w:top w:w="15" w:type="dxa"/>
              <w:left w:w="15" w:type="dxa"/>
              <w:bottom w:w="15" w:type="dxa"/>
              <w:right w:w="15" w:type="dxa"/>
            </w:tcMar>
            <w:vAlign w:val="center"/>
          </w:tcPr>
          <w:p w14:paraId="49C336CD" w14:textId="1FC356EB" w:rsidR="006E0097" w:rsidRPr="00220152" w:rsidRDefault="006E0097" w:rsidP="007A0B5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6E0097" w:rsidRPr="00FF12B8" w14:paraId="6BF52900" w14:textId="77777777" w:rsidTr="003E206D">
        <w:trPr>
          <w:trHeight w:val="300"/>
          <w:jc w:val="center"/>
        </w:trPr>
        <w:tc>
          <w:tcPr>
            <w:tcW w:w="1722" w:type="dxa"/>
            <w:vMerge/>
            <w:tcMar>
              <w:top w:w="15" w:type="dxa"/>
              <w:left w:w="15" w:type="dxa"/>
              <w:bottom w:w="15" w:type="dxa"/>
              <w:right w:w="15" w:type="dxa"/>
            </w:tcMar>
            <w:vAlign w:val="center"/>
          </w:tcPr>
          <w:p w14:paraId="2B4BBF5D" w14:textId="77777777" w:rsidR="006E0097" w:rsidRPr="00AE030B" w:rsidRDefault="006E0097"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13F91181" w14:textId="21248B6A" w:rsidR="006E0097" w:rsidRPr="00220152" w:rsidRDefault="00433F36"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284" w:type="dxa"/>
            <w:tcMar>
              <w:top w:w="15" w:type="dxa"/>
              <w:left w:w="15" w:type="dxa"/>
              <w:bottom w:w="15" w:type="dxa"/>
              <w:right w:w="15" w:type="dxa"/>
            </w:tcMar>
            <w:vAlign w:val="center"/>
          </w:tcPr>
          <w:p w14:paraId="7375E846" w14:textId="6BA95FA4"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7638FA13" w14:textId="48FFDB8F"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3" w:type="dxa"/>
            <w:vAlign w:val="center"/>
          </w:tcPr>
          <w:p w14:paraId="02DEB154" w14:textId="320CFCD0" w:rsidR="006E0097" w:rsidRPr="00220152" w:rsidRDefault="006E0097" w:rsidP="007A0B5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417" w:type="dxa"/>
            <w:tcMar>
              <w:top w:w="15" w:type="dxa"/>
              <w:left w:w="15" w:type="dxa"/>
              <w:bottom w:w="15" w:type="dxa"/>
              <w:right w:w="15" w:type="dxa"/>
            </w:tcMar>
            <w:vAlign w:val="center"/>
          </w:tcPr>
          <w:p w14:paraId="344591BF" w14:textId="32EB8A4A" w:rsidR="006E0097" w:rsidRPr="00220152" w:rsidRDefault="006E0097" w:rsidP="007A0B56">
            <w:pPr>
              <w:spacing w:after="0" w:line="360" w:lineRule="auto"/>
              <w:ind w:firstLine="0"/>
              <w:jc w:val="right"/>
              <w:rPr>
                <w:rFonts w:eastAsia="Garamond" w:cs="Garamond"/>
                <w:lang w:val="en-US"/>
              </w:rPr>
            </w:pPr>
            <w:r w:rsidRPr="00220152">
              <w:rPr>
                <w:rFonts w:eastAsia="Garamond" w:cs="Garamond"/>
                <w:lang w:val="en-US"/>
              </w:rPr>
              <w:t>-</w:t>
            </w:r>
          </w:p>
        </w:tc>
      </w:tr>
      <w:tr w:rsidR="006E0097" w:rsidRPr="00FF12B8" w14:paraId="61892678" w14:textId="77777777" w:rsidTr="003E206D">
        <w:trPr>
          <w:trHeight w:val="300"/>
          <w:jc w:val="center"/>
        </w:trPr>
        <w:tc>
          <w:tcPr>
            <w:tcW w:w="1722" w:type="dxa"/>
            <w:vMerge/>
            <w:tcMar>
              <w:top w:w="15" w:type="dxa"/>
              <w:left w:w="15" w:type="dxa"/>
              <w:bottom w:w="15" w:type="dxa"/>
              <w:right w:w="15" w:type="dxa"/>
            </w:tcMar>
            <w:vAlign w:val="center"/>
          </w:tcPr>
          <w:p w14:paraId="5C24CA7D" w14:textId="77777777" w:rsidR="006E0097" w:rsidRPr="00AE030B" w:rsidRDefault="006E0097"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0A790317" w14:textId="156CE925" w:rsidR="006E0097" w:rsidRDefault="00433F36"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284" w:type="dxa"/>
            <w:tcMar>
              <w:top w:w="15" w:type="dxa"/>
              <w:left w:w="15" w:type="dxa"/>
              <w:bottom w:w="15" w:type="dxa"/>
              <w:right w:w="15" w:type="dxa"/>
            </w:tcMar>
            <w:vAlign w:val="center"/>
          </w:tcPr>
          <w:p w14:paraId="275CED9D" w14:textId="5BC6FF2D"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258E48DA" w14:textId="1A96E9D3"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3" w:type="dxa"/>
            <w:vAlign w:val="center"/>
          </w:tcPr>
          <w:p w14:paraId="5E8D8FE3" w14:textId="200F22F9" w:rsidR="006E0097" w:rsidRPr="00220152" w:rsidRDefault="006E0097" w:rsidP="007A0B5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417" w:type="dxa"/>
            <w:tcMar>
              <w:top w:w="15" w:type="dxa"/>
              <w:left w:w="15" w:type="dxa"/>
              <w:bottom w:w="15" w:type="dxa"/>
              <w:right w:w="15" w:type="dxa"/>
            </w:tcMar>
            <w:vAlign w:val="center"/>
          </w:tcPr>
          <w:p w14:paraId="77D5D63F" w14:textId="16147D67" w:rsidR="006E0097" w:rsidRPr="00220152" w:rsidRDefault="006E0097" w:rsidP="007A0B56">
            <w:pPr>
              <w:spacing w:after="0" w:line="360" w:lineRule="auto"/>
              <w:ind w:firstLine="0"/>
              <w:jc w:val="right"/>
              <w:rPr>
                <w:lang w:val="en-US"/>
              </w:rPr>
            </w:pPr>
            <w:r>
              <w:rPr>
                <w:lang w:val="en-US"/>
              </w:rPr>
              <w:t>-</w:t>
            </w:r>
          </w:p>
        </w:tc>
      </w:tr>
      <w:tr w:rsidR="006E0097" w:rsidRPr="00FF12B8" w14:paraId="1073A536" w14:textId="77777777" w:rsidTr="003E206D">
        <w:trPr>
          <w:trHeight w:val="326"/>
          <w:jc w:val="center"/>
        </w:trPr>
        <w:tc>
          <w:tcPr>
            <w:tcW w:w="1722" w:type="dxa"/>
            <w:vMerge/>
            <w:tcMar>
              <w:top w:w="15" w:type="dxa"/>
              <w:left w:w="15" w:type="dxa"/>
              <w:bottom w:w="15" w:type="dxa"/>
              <w:right w:w="15" w:type="dxa"/>
            </w:tcMar>
            <w:vAlign w:val="center"/>
          </w:tcPr>
          <w:p w14:paraId="2F1599D2" w14:textId="77777777" w:rsidR="006E0097" w:rsidRPr="00AE030B" w:rsidRDefault="006E0097"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6ABAD9CA" w14:textId="3C8913B8" w:rsidR="006E0097" w:rsidRPr="00220152" w:rsidRDefault="00433F36" w:rsidP="007A0B5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284" w:type="dxa"/>
            <w:tcMar>
              <w:top w:w="15" w:type="dxa"/>
              <w:left w:w="15" w:type="dxa"/>
              <w:bottom w:w="15" w:type="dxa"/>
              <w:right w:w="15" w:type="dxa"/>
            </w:tcMar>
            <w:vAlign w:val="center"/>
          </w:tcPr>
          <w:p w14:paraId="0BAE7B6D" w14:textId="7C385110"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08E0C240" w14:textId="41DDDC81" w:rsidR="006E0097" w:rsidRPr="00D40CB8" w:rsidRDefault="006E0097" w:rsidP="007A0B56">
            <w:pPr>
              <w:spacing w:line="360" w:lineRule="auto"/>
              <w:ind w:firstLine="0"/>
              <w:jc w:val="left"/>
              <w:rPr>
                <w:rFonts w:eastAsia="Garamond" w:cs="Garamond"/>
                <w:color w:val="000000" w:themeColor="text1"/>
                <w:lang w:val="en-US"/>
              </w:rPr>
            </w:pPr>
            <w:r w:rsidRPr="00D40CB8">
              <w:rPr>
                <w:rFonts w:eastAsia="Garamond" w:cs="Garamond"/>
                <w:color w:val="000000" w:themeColor="text1"/>
                <w:lang w:val="en-US"/>
              </w:rPr>
              <w:t>1E3</w:t>
            </w:r>
          </w:p>
        </w:tc>
        <w:tc>
          <w:tcPr>
            <w:tcW w:w="1843" w:type="dxa"/>
            <w:vAlign w:val="center"/>
          </w:tcPr>
          <w:p w14:paraId="3188C327" w14:textId="6C25E2B8" w:rsidR="006E0097" w:rsidRPr="00484503" w:rsidRDefault="006E0097" w:rsidP="007A0B5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417" w:type="dxa"/>
            <w:tcMar>
              <w:top w:w="15" w:type="dxa"/>
              <w:left w:w="15" w:type="dxa"/>
              <w:bottom w:w="15" w:type="dxa"/>
              <w:right w:w="15" w:type="dxa"/>
            </w:tcMar>
            <w:vAlign w:val="center"/>
          </w:tcPr>
          <w:p w14:paraId="66B387F5" w14:textId="2B1B8F1E" w:rsidR="006E0097" w:rsidRPr="00220152" w:rsidRDefault="006E0097" w:rsidP="007A0B56">
            <w:pPr>
              <w:spacing w:after="0" w:line="360" w:lineRule="auto"/>
              <w:ind w:firstLine="0"/>
              <w:jc w:val="right"/>
              <w:rPr>
                <w:rFonts w:eastAsia="Garamond" w:cs="Garamond"/>
                <w:lang w:val="en-US"/>
              </w:rPr>
            </w:pPr>
            <w:r>
              <w:rPr>
                <w:rFonts w:eastAsia="Garamond" w:cs="Garamond"/>
                <w:lang w:val="en-US"/>
              </w:rPr>
              <w:t>-</w:t>
            </w:r>
          </w:p>
        </w:tc>
      </w:tr>
      <w:tr w:rsidR="006E0097" w:rsidRPr="00FF12B8" w14:paraId="1BB9D07E" w14:textId="77777777" w:rsidTr="003E206D">
        <w:trPr>
          <w:trHeight w:val="300"/>
          <w:jc w:val="center"/>
        </w:trPr>
        <w:tc>
          <w:tcPr>
            <w:tcW w:w="1722" w:type="dxa"/>
            <w:vMerge/>
            <w:tcMar>
              <w:top w:w="15" w:type="dxa"/>
              <w:left w:w="15" w:type="dxa"/>
              <w:bottom w:w="15" w:type="dxa"/>
              <w:right w:w="15" w:type="dxa"/>
            </w:tcMar>
          </w:tcPr>
          <w:p w14:paraId="2C3B71D2" w14:textId="7C32C773" w:rsidR="006E0097" w:rsidRPr="00AE030B" w:rsidRDefault="006E0097"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67834DFA" w14:textId="0DBEE367" w:rsidR="006E0097" w:rsidRPr="00AE030B" w:rsidRDefault="00433F36" w:rsidP="007A0B5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284" w:type="dxa"/>
            <w:tcMar>
              <w:top w:w="15" w:type="dxa"/>
              <w:left w:w="15" w:type="dxa"/>
              <w:bottom w:w="15" w:type="dxa"/>
              <w:right w:w="15" w:type="dxa"/>
            </w:tcMar>
            <w:vAlign w:val="center"/>
          </w:tcPr>
          <w:p w14:paraId="6DC6606E" w14:textId="42CE3DA3"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2EDE0222" w14:textId="1EDFC312" w:rsidR="006E0097" w:rsidRPr="00D40CB8" w:rsidRDefault="006E0097" w:rsidP="007A0B5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Pr="00D40CB8">
              <w:rPr>
                <w:rFonts w:eastAsia="Garamond" w:cs="Garamond"/>
                <w:color w:val="000000" w:themeColor="text1"/>
                <w:lang w:val="en-US"/>
              </w:rPr>
              <w:t>0.1</w:t>
            </w:r>
            <w:r w:rsidRPr="00670698">
              <w:rPr>
                <w:rFonts w:eastAsia="Garamond" w:cs="Garamond"/>
                <w:color w:val="000000" w:themeColor="text1"/>
                <w:lang w:val="en-US"/>
              </w:rPr>
              <w:t>)</w:t>
            </w:r>
          </w:p>
        </w:tc>
        <w:tc>
          <w:tcPr>
            <w:tcW w:w="1843" w:type="dxa"/>
            <w:vAlign w:val="center"/>
          </w:tcPr>
          <w:p w14:paraId="4134F5B3" w14:textId="15E35173" w:rsidR="006E0097" w:rsidRPr="00484503" w:rsidRDefault="006E0097" w:rsidP="007A0B56">
            <w:pPr>
              <w:spacing w:line="360" w:lineRule="auto"/>
              <w:jc w:val="left"/>
              <w:rPr>
                <w:rFonts w:eastAsia="Garamond" w:cs="Garamond"/>
                <w:color w:val="000000" w:themeColor="text1"/>
                <w:lang w:val="en-US"/>
              </w:rPr>
            </w:pPr>
            <w:r w:rsidRPr="00484503">
              <w:rPr>
                <w:rFonts w:eastAsia="Garamond" w:cs="Garamond"/>
                <w:color w:val="000000" w:themeColor="text1"/>
                <w:lang w:val="en-US"/>
              </w:rPr>
              <w:t>100</w:t>
            </w:r>
          </w:p>
        </w:tc>
        <w:tc>
          <w:tcPr>
            <w:tcW w:w="1417" w:type="dxa"/>
            <w:tcMar>
              <w:top w:w="15" w:type="dxa"/>
              <w:left w:w="15" w:type="dxa"/>
              <w:bottom w:w="15" w:type="dxa"/>
              <w:right w:w="15" w:type="dxa"/>
            </w:tcMar>
            <w:vAlign w:val="center"/>
          </w:tcPr>
          <w:p w14:paraId="07B7591C" w14:textId="4DC27014" w:rsidR="006E0097" w:rsidRPr="00220152" w:rsidRDefault="006E0097" w:rsidP="007A0B56">
            <w:pPr>
              <w:spacing w:after="0" w:line="360" w:lineRule="auto"/>
              <w:ind w:firstLine="0"/>
              <w:jc w:val="right"/>
              <w:rPr>
                <w:lang w:val="en-US"/>
              </w:rPr>
            </w:pPr>
            <w:r w:rsidRPr="00220152">
              <w:rPr>
                <w:lang w:val="en-US"/>
              </w:rPr>
              <w:t>-</w:t>
            </w:r>
          </w:p>
        </w:tc>
      </w:tr>
      <w:tr w:rsidR="006E0097" w:rsidRPr="00FF12B8" w14:paraId="288328F9" w14:textId="77777777" w:rsidTr="003E206D">
        <w:trPr>
          <w:trHeight w:val="300"/>
          <w:jc w:val="center"/>
        </w:trPr>
        <w:tc>
          <w:tcPr>
            <w:tcW w:w="1722" w:type="dxa"/>
            <w:vMerge/>
            <w:tcBorders>
              <w:bottom w:val="dotted" w:sz="4" w:space="0" w:color="auto"/>
            </w:tcBorders>
            <w:tcMar>
              <w:top w:w="15" w:type="dxa"/>
              <w:left w:w="15" w:type="dxa"/>
              <w:bottom w:w="15" w:type="dxa"/>
              <w:right w:w="15" w:type="dxa"/>
            </w:tcMar>
          </w:tcPr>
          <w:p w14:paraId="493635BD" w14:textId="4BE5995A" w:rsidR="006E0097" w:rsidRPr="00AE030B" w:rsidRDefault="006E0097" w:rsidP="007A0B56">
            <w:pPr>
              <w:spacing w:line="360" w:lineRule="auto"/>
              <w:jc w:val="right"/>
              <w:rPr>
                <w:rFonts w:eastAsia="Garamond" w:cs="Garamond"/>
                <w:color w:val="000000" w:themeColor="text1"/>
                <w:lang w:val="en-US"/>
              </w:rPr>
            </w:pPr>
          </w:p>
        </w:tc>
        <w:tc>
          <w:tcPr>
            <w:tcW w:w="1822" w:type="dxa"/>
            <w:tcBorders>
              <w:bottom w:val="dotted" w:sz="4" w:space="0" w:color="auto"/>
            </w:tcBorders>
            <w:tcMar>
              <w:top w:w="15" w:type="dxa"/>
              <w:left w:w="15" w:type="dxa"/>
              <w:bottom w:w="15" w:type="dxa"/>
              <w:right w:w="15" w:type="dxa"/>
            </w:tcMar>
            <w:vAlign w:val="center"/>
          </w:tcPr>
          <w:p w14:paraId="3FB87FEF" w14:textId="78AF5F63" w:rsidR="006E0097" w:rsidRPr="00220152" w:rsidRDefault="00433F36"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284" w:type="dxa"/>
            <w:tcBorders>
              <w:bottom w:val="dotted" w:sz="4" w:space="0" w:color="auto"/>
            </w:tcBorders>
            <w:tcMar>
              <w:top w:w="15" w:type="dxa"/>
              <w:left w:w="15" w:type="dxa"/>
              <w:bottom w:w="15" w:type="dxa"/>
              <w:right w:w="15" w:type="dxa"/>
            </w:tcMar>
            <w:vAlign w:val="center"/>
          </w:tcPr>
          <w:p w14:paraId="040F39F9" w14:textId="7D1F5EBE" w:rsidR="006E0097" w:rsidRPr="00220152" w:rsidRDefault="006E0097" w:rsidP="007A0B56">
            <w:pPr>
              <w:spacing w:line="360" w:lineRule="auto"/>
              <w:ind w:firstLine="0"/>
              <w:jc w:val="left"/>
              <w:rPr>
                <w:rFonts w:eastAsia="Garamond" w:cs="Garamond"/>
                <w:color w:val="000000" w:themeColor="text1"/>
                <w:lang w:val="en-US"/>
              </w:rPr>
            </w:pPr>
          </w:p>
        </w:tc>
        <w:tc>
          <w:tcPr>
            <w:tcW w:w="1559" w:type="dxa"/>
            <w:tcBorders>
              <w:bottom w:val="dotted" w:sz="4" w:space="0" w:color="auto"/>
            </w:tcBorders>
            <w:vAlign w:val="center"/>
          </w:tcPr>
          <w:p w14:paraId="2410B95C" w14:textId="47BA9F56"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3" w:type="dxa"/>
            <w:tcBorders>
              <w:bottom w:val="dotted" w:sz="4" w:space="0" w:color="auto"/>
            </w:tcBorders>
            <w:vAlign w:val="center"/>
          </w:tcPr>
          <w:p w14:paraId="30A3C77A" w14:textId="7AE95D20" w:rsidR="006E0097" w:rsidRPr="00220152" w:rsidRDefault="006E0097" w:rsidP="007A0B5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417" w:type="dxa"/>
            <w:tcMar>
              <w:top w:w="15" w:type="dxa"/>
              <w:left w:w="15" w:type="dxa"/>
              <w:bottom w:w="15" w:type="dxa"/>
              <w:right w:w="15" w:type="dxa"/>
            </w:tcMar>
            <w:vAlign w:val="center"/>
          </w:tcPr>
          <w:p w14:paraId="162870FC" w14:textId="79F3C9F6" w:rsidR="006E0097" w:rsidRPr="00220152" w:rsidRDefault="006E0097" w:rsidP="007A0B56">
            <w:pPr>
              <w:spacing w:after="0" w:line="360" w:lineRule="auto"/>
              <w:ind w:firstLine="0"/>
              <w:jc w:val="right"/>
              <w:rPr>
                <w:lang w:val="en-US"/>
              </w:rPr>
            </w:pPr>
            <w:r w:rsidRPr="00220152">
              <w:rPr>
                <w:lang w:val="en-US"/>
              </w:rPr>
              <w:t>%</w:t>
            </w:r>
          </w:p>
        </w:tc>
      </w:tr>
      <w:tr w:rsidR="007A0B56" w:rsidRPr="00FF12B8" w14:paraId="4F347D25" w14:textId="77777777" w:rsidTr="00670698">
        <w:trPr>
          <w:trHeight w:val="300"/>
          <w:jc w:val="center"/>
        </w:trPr>
        <w:tc>
          <w:tcPr>
            <w:tcW w:w="1722" w:type="dxa"/>
            <w:vMerge w:val="restart"/>
            <w:tcBorders>
              <w:top w:val="dotted" w:sz="4" w:space="0" w:color="auto"/>
              <w:bottom w:val="single" w:sz="4" w:space="0" w:color="auto"/>
            </w:tcBorders>
            <w:vAlign w:val="center"/>
          </w:tcPr>
          <w:p w14:paraId="556A3C0E" w14:textId="4E704984" w:rsidR="007A0B56" w:rsidRPr="00220152" w:rsidRDefault="007A0B56" w:rsidP="007A0B56">
            <w:pPr>
              <w:spacing w:line="360" w:lineRule="auto"/>
              <w:jc w:val="right"/>
              <w:rPr>
                <w:lang w:val="en-US"/>
              </w:rPr>
            </w:pPr>
            <w:r w:rsidRPr="00220152">
              <w:rPr>
                <w:lang w:val="en-US"/>
              </w:rPr>
              <w:t xml:space="preserve">Disturbance </w:t>
            </w:r>
            <w:proofErr w:type="spellStart"/>
            <w:r w:rsidRPr="00220152">
              <w:rPr>
                <w:lang w:val="en-US"/>
              </w:rPr>
              <w:t>feeding</w:t>
            </w:r>
            <w:r w:rsidR="006E0097">
              <w:rPr>
                <w:vertAlign w:val="superscript"/>
                <w:lang w:val="en-US"/>
              </w:rPr>
              <w:t>d</w:t>
            </w:r>
            <w:proofErr w:type="spellEnd"/>
          </w:p>
        </w:tc>
        <w:tc>
          <w:tcPr>
            <w:tcW w:w="1822" w:type="dxa"/>
            <w:tcBorders>
              <w:top w:val="dotted" w:sz="4" w:space="0" w:color="auto"/>
            </w:tcBorders>
            <w:tcMar>
              <w:top w:w="15" w:type="dxa"/>
              <w:left w:w="15" w:type="dxa"/>
              <w:bottom w:w="15" w:type="dxa"/>
              <w:right w:w="15" w:type="dxa"/>
            </w:tcMar>
            <w:vAlign w:val="center"/>
          </w:tcPr>
          <w:p w14:paraId="4D8945DD" w14:textId="339D0E7D" w:rsidR="007A0B56" w:rsidRPr="00220152" w:rsidRDefault="007A0B56" w:rsidP="007A0B56">
            <w:pPr>
              <w:spacing w:line="360" w:lineRule="auto"/>
              <w:ind w:firstLine="0"/>
              <w:jc w:val="left"/>
              <w:rPr>
                <w:lang w:val="en-US"/>
              </w:rPr>
            </w:pPr>
            <w:r w:rsidRPr="00220152">
              <w:rPr>
                <w:lang w:val="en-US"/>
              </w:rPr>
              <w:t>time window</w:t>
            </w:r>
          </w:p>
        </w:tc>
        <w:tc>
          <w:tcPr>
            <w:tcW w:w="1843" w:type="dxa"/>
            <w:gridSpan w:val="2"/>
            <w:tcBorders>
              <w:top w:val="dotted" w:sz="4" w:space="0" w:color="auto"/>
            </w:tcBorders>
            <w:tcMar>
              <w:top w:w="15" w:type="dxa"/>
              <w:left w:w="15" w:type="dxa"/>
              <w:bottom w:w="15" w:type="dxa"/>
              <w:right w:w="15" w:type="dxa"/>
            </w:tcMar>
            <w:vAlign w:val="center"/>
          </w:tcPr>
          <w:p w14:paraId="4DEFBCAD" w14:textId="1A42FF71" w:rsidR="007A0B56" w:rsidRPr="00220152" w:rsidRDefault="007A0B5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3" w:type="dxa"/>
            <w:tcBorders>
              <w:top w:val="dotted" w:sz="4" w:space="0" w:color="auto"/>
            </w:tcBorders>
            <w:vAlign w:val="center"/>
          </w:tcPr>
          <w:p w14:paraId="5F12B843" w14:textId="2E8C59FF" w:rsidR="007A0B56" w:rsidRPr="00220152" w:rsidRDefault="007A0B5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417" w:type="dxa"/>
            <w:tcBorders>
              <w:top w:val="dotted" w:sz="4" w:space="0" w:color="auto"/>
            </w:tcBorders>
            <w:tcMar>
              <w:top w:w="15" w:type="dxa"/>
              <w:left w:w="15" w:type="dxa"/>
              <w:bottom w:w="15" w:type="dxa"/>
              <w:right w:w="15" w:type="dxa"/>
            </w:tcMar>
            <w:vAlign w:val="center"/>
          </w:tcPr>
          <w:p w14:paraId="73C09FBD" w14:textId="0CDA4BE6" w:rsidR="007A0B56" w:rsidRPr="00220152" w:rsidRDefault="007A0B56" w:rsidP="007A0B5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7A0B56" w:rsidRPr="00FF12B8" w14:paraId="7BB02E9E" w14:textId="77777777" w:rsidTr="00670698">
        <w:trPr>
          <w:trHeight w:val="99"/>
          <w:jc w:val="center"/>
        </w:trPr>
        <w:tc>
          <w:tcPr>
            <w:tcW w:w="1722" w:type="dxa"/>
            <w:vMerge/>
            <w:tcBorders>
              <w:bottom w:val="single" w:sz="4" w:space="0" w:color="auto"/>
            </w:tcBorders>
            <w:vAlign w:val="center"/>
          </w:tcPr>
          <w:p w14:paraId="299EC713" w14:textId="5746C369" w:rsidR="007A0B56" w:rsidRPr="00220152" w:rsidRDefault="007A0B56" w:rsidP="007A0B56">
            <w:pPr>
              <w:spacing w:line="360" w:lineRule="auto"/>
              <w:jc w:val="right"/>
              <w:rPr>
                <w:lang w:val="en-US"/>
              </w:rPr>
            </w:pPr>
          </w:p>
        </w:tc>
        <w:tc>
          <w:tcPr>
            <w:tcW w:w="1822" w:type="dxa"/>
            <w:tcMar>
              <w:top w:w="15" w:type="dxa"/>
              <w:left w:w="15" w:type="dxa"/>
              <w:bottom w:w="15" w:type="dxa"/>
              <w:right w:w="15" w:type="dxa"/>
            </w:tcMar>
            <w:vAlign w:val="center"/>
          </w:tcPr>
          <w:p w14:paraId="4B47FDF7" w14:textId="034C8293" w:rsidR="007A0B56" w:rsidRPr="00220152" w:rsidRDefault="007A0B56" w:rsidP="007A0B56">
            <w:pPr>
              <w:spacing w:line="360" w:lineRule="auto"/>
              <w:ind w:firstLine="0"/>
              <w:jc w:val="left"/>
              <w:rPr>
                <w:lang w:val="en-US"/>
              </w:rPr>
            </w:pPr>
            <w:r w:rsidRPr="00220152">
              <w:rPr>
                <w:lang w:val="en-US"/>
              </w:rPr>
              <w:t>volume flow</w:t>
            </w:r>
          </w:p>
        </w:tc>
        <w:tc>
          <w:tcPr>
            <w:tcW w:w="3686" w:type="dxa"/>
            <w:gridSpan w:val="3"/>
            <w:tcMar>
              <w:top w:w="15" w:type="dxa"/>
              <w:left w:w="15" w:type="dxa"/>
              <w:bottom w:w="15" w:type="dxa"/>
              <w:right w:w="15" w:type="dxa"/>
            </w:tcMar>
            <w:vAlign w:val="center"/>
          </w:tcPr>
          <w:p w14:paraId="225090EC" w14:textId="1D1CDA94" w:rsidR="007A0B56" w:rsidRPr="00220152" w:rsidRDefault="007A0B56" w:rsidP="007A0B5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417" w:type="dxa"/>
            <w:tcMar>
              <w:top w:w="15" w:type="dxa"/>
              <w:left w:w="15" w:type="dxa"/>
              <w:bottom w:w="15" w:type="dxa"/>
              <w:right w:w="15" w:type="dxa"/>
            </w:tcMar>
            <w:vAlign w:val="center"/>
          </w:tcPr>
          <w:p w14:paraId="07D46EED" w14:textId="13CBD341" w:rsidR="007A0B56" w:rsidRPr="00220152" w:rsidRDefault="007A0B56" w:rsidP="007A0B5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7A0B56" w:rsidRPr="00FF12B8" w14:paraId="71FD8FE7" w14:textId="77777777" w:rsidTr="00670698">
        <w:trPr>
          <w:trHeight w:val="300"/>
          <w:jc w:val="center"/>
        </w:trPr>
        <w:tc>
          <w:tcPr>
            <w:tcW w:w="1722" w:type="dxa"/>
            <w:vMerge/>
            <w:tcBorders>
              <w:bottom w:val="single" w:sz="4" w:space="0" w:color="auto"/>
            </w:tcBorders>
          </w:tcPr>
          <w:p w14:paraId="6A8ECFEE" w14:textId="54219F08" w:rsidR="007A0B56" w:rsidRPr="00220152" w:rsidRDefault="007A0B56" w:rsidP="007A0B56">
            <w:pPr>
              <w:spacing w:line="360" w:lineRule="auto"/>
              <w:ind w:firstLine="0"/>
              <w:jc w:val="right"/>
              <w:rPr>
                <w:lang w:val="en-US"/>
              </w:rPr>
            </w:pPr>
          </w:p>
        </w:tc>
        <w:tc>
          <w:tcPr>
            <w:tcW w:w="1822" w:type="dxa"/>
            <w:tcBorders>
              <w:bottom w:val="single" w:sz="4" w:space="0" w:color="auto"/>
            </w:tcBorders>
            <w:tcMar>
              <w:top w:w="15" w:type="dxa"/>
              <w:left w:w="15" w:type="dxa"/>
              <w:bottom w:w="15" w:type="dxa"/>
              <w:right w:w="15" w:type="dxa"/>
            </w:tcMar>
            <w:vAlign w:val="center"/>
          </w:tcPr>
          <w:p w14:paraId="03CBC6E4" w14:textId="53F8EB37" w:rsidR="007A0B56" w:rsidRPr="00220152" w:rsidRDefault="007A0B56" w:rsidP="007A0B56">
            <w:pPr>
              <w:spacing w:line="360" w:lineRule="auto"/>
              <w:ind w:firstLine="0"/>
              <w:jc w:val="left"/>
              <w:rPr>
                <w:lang w:val="en-US"/>
              </w:rPr>
            </w:pPr>
            <w:r w:rsidRPr="00220152">
              <w:rPr>
                <w:lang w:val="en-US"/>
              </w:rPr>
              <w:t>additional OLR</w:t>
            </w:r>
          </w:p>
        </w:tc>
        <w:tc>
          <w:tcPr>
            <w:tcW w:w="3686" w:type="dxa"/>
            <w:gridSpan w:val="3"/>
            <w:tcBorders>
              <w:bottom w:val="single" w:sz="4" w:space="0" w:color="auto"/>
            </w:tcBorders>
            <w:tcMar>
              <w:top w:w="15" w:type="dxa"/>
              <w:left w:w="15" w:type="dxa"/>
              <w:bottom w:w="15" w:type="dxa"/>
              <w:right w:w="15" w:type="dxa"/>
            </w:tcMar>
            <w:vAlign w:val="center"/>
          </w:tcPr>
          <w:p w14:paraId="6ED42247" w14:textId="65B3E27D" w:rsidR="007A0B56" w:rsidRPr="00220152" w:rsidRDefault="007A0B56" w:rsidP="007A0B5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417" w:type="dxa"/>
            <w:tcBorders>
              <w:bottom w:val="single" w:sz="4" w:space="0" w:color="auto"/>
            </w:tcBorders>
            <w:tcMar>
              <w:top w:w="15" w:type="dxa"/>
              <w:left w:w="15" w:type="dxa"/>
              <w:bottom w:w="15" w:type="dxa"/>
              <w:right w:w="15" w:type="dxa"/>
            </w:tcMar>
            <w:vAlign w:val="center"/>
          </w:tcPr>
          <w:p w14:paraId="5B33EC50" w14:textId="7561F393" w:rsidR="007A0B56" w:rsidRPr="00220152" w:rsidRDefault="007A0B56" w:rsidP="007A0B5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56767D45" w14:textId="1F5C0CDE" w:rsidR="005730D1" w:rsidRDefault="005730D1" w:rsidP="005730D1">
      <w:pPr>
        <w:spacing w:after="0"/>
        <w:ind w:left="284" w:right="240" w:firstLine="0"/>
        <w:jc w:val="left"/>
        <w:rPr>
          <w:rFonts w:eastAsia="Garamond" w:cs="Garamond"/>
          <w:color w:val="000000" w:themeColor="text1"/>
          <w:sz w:val="18"/>
          <w:szCs w:val="18"/>
          <w:lang w:val="en-GB"/>
        </w:rPr>
      </w:pPr>
      <w:proofErr w:type="spellStart"/>
      <w:r>
        <w:rPr>
          <w:rFonts w:eastAsia="Garamond" w:cs="Garamond"/>
          <w:color w:val="000000" w:themeColor="text1"/>
          <w:sz w:val="18"/>
          <w:szCs w:val="18"/>
          <w:vertAlign w:val="superscript"/>
          <w:lang w:val="en-GB"/>
        </w:rPr>
        <w:t>a</w:t>
      </w:r>
      <w:proofErr w:type="spellEnd"/>
      <w:r>
        <w:rPr>
          <w:rFonts w:eastAsia="Garamond" w:cs="Garamond"/>
          <w:color w:val="000000" w:themeColor="text1"/>
          <w:sz w:val="18"/>
          <w:szCs w:val="18"/>
          <w:lang w:val="en-GB"/>
        </w:rPr>
        <w:t xml:space="preserve"> </w:t>
      </w:r>
      <w:r w:rsidR="006E0097">
        <w:rPr>
          <w:rFonts w:eastAsia="Garamond" w:cs="Garamond"/>
          <w:color w:val="000000" w:themeColor="text1"/>
          <w:sz w:val="18"/>
          <w:szCs w:val="18"/>
          <w:lang w:val="en-GB"/>
        </w:rPr>
        <w:t>Individual v</w:t>
      </w:r>
      <w:r w:rsidR="00435FE7">
        <w:rPr>
          <w:rFonts w:eastAsia="Garamond" w:cs="Garamond"/>
          <w:color w:val="000000" w:themeColor="text1"/>
          <w:sz w:val="18"/>
          <w:szCs w:val="18"/>
          <w:lang w:val="en-GB"/>
        </w:rPr>
        <w:t>alue</w:t>
      </w:r>
      <w:r w:rsidR="006E0097">
        <w:rPr>
          <w:rFonts w:eastAsia="Garamond" w:cs="Garamond"/>
          <w:color w:val="000000" w:themeColor="text1"/>
          <w:sz w:val="18"/>
          <w:szCs w:val="18"/>
          <w:lang w:val="en-GB"/>
        </w:rPr>
        <w:t>s</w:t>
      </w:r>
      <w:r w:rsidR="00435FE7">
        <w:rPr>
          <w:rFonts w:eastAsia="Garamond" w:cs="Garamond"/>
          <w:color w:val="000000" w:themeColor="text1"/>
          <w:sz w:val="18"/>
          <w:szCs w:val="18"/>
          <w:lang w:val="en-GB"/>
        </w:rPr>
        <w:t xml:space="preserve"> </w:t>
      </w:r>
      <w:r w:rsidR="006E0097">
        <w:rPr>
          <w:rFonts w:eastAsia="Garamond" w:cs="Garamond"/>
          <w:color w:val="000000" w:themeColor="text1"/>
          <w:sz w:val="18"/>
          <w:szCs w:val="18"/>
          <w:lang w:val="en-GB"/>
        </w:rPr>
        <w:t xml:space="preserve">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72203199"/>
          <w:placeholder>
            <w:docPart w:val="DefaultPlaceholder_-1854013440"/>
          </w:placeholder>
        </w:sdtPr>
        <w:sdtEndPr/>
        <w:sdtContent>
          <w:r w:rsidR="006E0097">
            <w:rPr>
              <w:rFonts w:eastAsia="Garamond" w:cs="Garamond"/>
              <w:color w:val="000000" w:themeColor="text1"/>
              <w:sz w:val="18"/>
              <w:szCs w:val="18"/>
              <w:lang w:val="en-GB"/>
            </w:rPr>
            <w:fldChar w:fldCharType="begin"/>
          </w:r>
          <w:r w:rsidR="00F8151A">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YtMjRUMTI6MzA6MDIiLCJQcm9qZWN0Ijp7IiRyZWYiOiI4In19LCJVc2VOdW1iZXJpbmdUeXBlT2ZQYXJlbnREb2N1bWVudCI6ZmFsc2V9XSwiRm9ybWF0dGVkVGV4dCI6eyIkaWQiOiIyMCIsIkNvdW50IjoxLCJUZXh0VW5pdHMiOlt7IiRpZCI6IjIxIiwiRm9udFN0eWxlIjp7IiRpZCI6IjIyIiwiTmV1dHJhbCI6dHJ1ZX0sIlJlYWRpbmdPcmRlciI6MSwiVGV4dCI6IkhhaG4gZXQgYWwuIn1dfSwiVGFnIjoiQ2l0YXZpUGxhY2Vob2xkZXIjNGI2NjA1MTgtYjYxMS00YmViLThjZTAtMGMxYzc3NDg0ODRmIiwiVGV4dCI6IkhhaG4gZXQgYWwuIiwiV0FJVmVyc2lvbiI6IjYuMTkuMi4xIn0=}</w:instrText>
          </w:r>
          <w:r w:rsidR="006E0097">
            <w:rPr>
              <w:rFonts w:eastAsia="Garamond" w:cs="Garamond"/>
              <w:color w:val="000000" w:themeColor="text1"/>
              <w:sz w:val="18"/>
              <w:szCs w:val="18"/>
              <w:lang w:val="en-GB"/>
            </w:rPr>
            <w:fldChar w:fldCharType="separate"/>
          </w:r>
          <w:r w:rsidR="0028686A">
            <w:rPr>
              <w:rFonts w:eastAsia="Garamond" w:cs="Garamond"/>
              <w:color w:val="000000" w:themeColor="text1"/>
              <w:sz w:val="18"/>
              <w:szCs w:val="18"/>
              <w:lang w:val="en-GB"/>
            </w:rPr>
            <w:t>Hahn et al.</w:t>
          </w:r>
          <w:r w:rsidR="006E0097">
            <w:rPr>
              <w:rFonts w:eastAsia="Garamond" w:cs="Garamond"/>
              <w:color w:val="000000" w:themeColor="text1"/>
              <w:sz w:val="18"/>
              <w:szCs w:val="18"/>
              <w:lang w:val="en-GB"/>
            </w:rPr>
            <w:fldChar w:fldCharType="end"/>
          </w:r>
        </w:sdtContent>
      </w:sdt>
      <w:r w:rsidR="006E0097">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486316691"/>
          <w:placeholder>
            <w:docPart w:val="DefaultPlaceholder_-1854013440"/>
          </w:placeholder>
        </w:sdtPr>
        <w:sdtEndPr/>
        <w:sdtContent>
          <w:r w:rsidR="006E0097">
            <w:rPr>
              <w:rFonts w:eastAsia="Garamond" w:cs="Garamond"/>
              <w:color w:val="000000" w:themeColor="text1"/>
              <w:sz w:val="18"/>
              <w:szCs w:val="18"/>
              <w:lang w:val="en-GB"/>
            </w:rPr>
            <w:fldChar w:fldCharType="begin"/>
          </w:r>
          <w:r w:rsidR="00F8151A">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2LTI0VDEyOjMwOjAy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TQpIn1dfSwiVGFnIjoiQ2l0YXZpUGxhY2Vob2xkZXIjYmE2MzlhNTctY2ZhZi00ODg3LTk0MzAtZThmYzA4MDFlMWVjIiwiVGV4dCI6IigyMDE0KSIsIldBSVZlcnNpb24iOiI2LjE5LjIuMSJ9}</w:instrText>
          </w:r>
          <w:r w:rsidR="006E0097">
            <w:rPr>
              <w:rFonts w:eastAsia="Garamond" w:cs="Garamond"/>
              <w:color w:val="000000" w:themeColor="text1"/>
              <w:sz w:val="18"/>
              <w:szCs w:val="18"/>
              <w:lang w:val="en-GB"/>
            </w:rPr>
            <w:fldChar w:fldCharType="separate"/>
          </w:r>
          <w:r w:rsidR="0028686A">
            <w:rPr>
              <w:rFonts w:eastAsia="Garamond" w:cs="Garamond"/>
              <w:color w:val="000000" w:themeColor="text1"/>
              <w:sz w:val="18"/>
              <w:szCs w:val="18"/>
              <w:lang w:val="en-GB"/>
            </w:rPr>
            <w:t>(2014)</w:t>
          </w:r>
          <w:r w:rsidR="006E0097">
            <w:rPr>
              <w:rFonts w:eastAsia="Garamond" w:cs="Garamond"/>
              <w:color w:val="000000" w:themeColor="text1"/>
              <w:sz w:val="18"/>
              <w:szCs w:val="18"/>
              <w:lang w:val="en-GB"/>
            </w:rPr>
            <w:fldChar w:fldCharType="end"/>
          </w:r>
        </w:sdtContent>
      </w:sdt>
      <w:r w:rsidR="006E0097">
        <w:rPr>
          <w:rFonts w:eastAsia="Garamond" w:cs="Garamond"/>
          <w:color w:val="000000" w:themeColor="text1"/>
          <w:sz w:val="18"/>
          <w:szCs w:val="18"/>
          <w:lang w:val="en-GB"/>
        </w:rPr>
        <w:t>.</w:t>
      </w:r>
      <w:r w:rsidR="00C359E7" w:rsidRPr="006E0097">
        <w:rPr>
          <w:rFonts w:eastAsia="Garamond" w:cs="Garamond"/>
          <w:color w:val="000000" w:themeColor="text1"/>
          <w:sz w:val="18"/>
          <w:szCs w:val="18"/>
          <w:lang w:val="en-US"/>
        </w:rPr>
        <w:t xml:space="preserve"> </w:t>
      </w:r>
      <w:r>
        <w:rPr>
          <w:rFonts w:eastAsia="Garamond" w:cs="Garamond"/>
          <w:color w:val="000000" w:themeColor="text1"/>
          <w:sz w:val="18"/>
          <w:szCs w:val="18"/>
          <w:lang w:val="en-GB"/>
        </w:rPr>
        <w:t>For all silages, a 30% cost increase was considered due to inflation since 2014</w:t>
      </w:r>
      <w:r w:rsidR="006E0097">
        <w:rPr>
          <w:rFonts w:eastAsia="Garamond" w:cs="Garamond"/>
          <w:color w:val="000000" w:themeColor="text1"/>
          <w:sz w:val="18"/>
          <w:szCs w:val="18"/>
          <w:lang w:val="en-GB"/>
        </w:rPr>
        <w:t>.</w:t>
      </w:r>
    </w:p>
    <w:p w14:paraId="068DA907" w14:textId="44FF91A1" w:rsidR="00B975D6" w:rsidRDefault="006E0097" w:rsidP="00E7244E">
      <w:pPr>
        <w:spacing w:after="0"/>
        <w:ind w:left="284" w:right="24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0CD80FEA" w:rsidRPr="0CD80FEA">
        <w:rPr>
          <w:rFonts w:eastAsia="Garamond" w:cs="Garamond"/>
          <w:color w:val="000000" w:themeColor="text1"/>
          <w:sz w:val="18"/>
          <w:szCs w:val="18"/>
          <w:lang w:val="en-GB"/>
        </w:rPr>
        <w:t xml:space="preserve"> </w:t>
      </w:r>
      <w:r w:rsidR="007435B1">
        <w:rPr>
          <w:rFonts w:eastAsia="Garamond" w:cs="Garamond"/>
          <w:color w:val="000000" w:themeColor="text1"/>
          <w:sz w:val="18"/>
          <w:szCs w:val="18"/>
          <w:lang w:val="en-GB"/>
        </w:rPr>
        <w:t>Differing v</w:t>
      </w:r>
      <w:r w:rsidR="00D77329">
        <w:rPr>
          <w:rFonts w:eastAsia="Garamond" w:cs="Garamond"/>
          <w:color w:val="000000" w:themeColor="text1"/>
          <w:sz w:val="18"/>
          <w:szCs w:val="18"/>
          <w:lang w:val="en-GB"/>
        </w:rPr>
        <w:t>alues used for sensitivity analysis are given in par</w:t>
      </w:r>
      <w:r w:rsidR="00B25CF7">
        <w:rPr>
          <w:rFonts w:eastAsia="Garamond" w:cs="Garamond"/>
          <w:color w:val="000000" w:themeColor="text1"/>
          <w:sz w:val="18"/>
          <w:szCs w:val="18"/>
          <w:lang w:val="en-GB"/>
        </w:rPr>
        <w:t>e</w:t>
      </w:r>
      <w:r w:rsidR="00D77329">
        <w:rPr>
          <w:rFonts w:eastAsia="Garamond" w:cs="Garamond"/>
          <w:color w:val="000000" w:themeColor="text1"/>
          <w:sz w:val="18"/>
          <w:szCs w:val="18"/>
          <w:lang w:val="en-GB"/>
        </w:rPr>
        <w:t>ntheses</w:t>
      </w:r>
      <w:r w:rsidR="007435B1">
        <w:rPr>
          <w:rFonts w:eastAsia="Garamond" w:cs="Garamond"/>
          <w:color w:val="000000" w:themeColor="text1"/>
          <w:sz w:val="18"/>
          <w:szCs w:val="18"/>
          <w:lang w:val="en-GB"/>
        </w:rPr>
        <w:t>.</w:t>
      </w:r>
    </w:p>
    <w:p w14:paraId="2F9F7EE9" w14:textId="32E1CEF3" w:rsidR="006416C8" w:rsidRDefault="006E0097" w:rsidP="00E7244E">
      <w:pPr>
        <w:spacing w:after="0"/>
        <w:ind w:left="284" w:right="24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c</w:t>
      </w:r>
      <w:r w:rsidR="006416C8" w:rsidRPr="00261A85">
        <w:rPr>
          <w:rFonts w:eastAsia="Garamond" w:cs="Garamond"/>
          <w:color w:val="000000" w:themeColor="text1"/>
          <w:sz w:val="18"/>
          <w:szCs w:val="18"/>
          <w:lang w:val="en-GB"/>
        </w:rPr>
        <w:t xml:space="preserve"> </w:t>
      </w:r>
      <w:r w:rsidR="006416C8">
        <w:rPr>
          <w:rFonts w:eastAsia="Garamond" w:cs="Garamond"/>
          <w:color w:val="000000" w:themeColor="text1"/>
          <w:sz w:val="18"/>
          <w:szCs w:val="18"/>
          <w:lang w:val="en-GB"/>
        </w:rPr>
        <w:t>Differing values used for comparison between nominal and robust MPC are given in parentheses.</w:t>
      </w:r>
    </w:p>
    <w:p w14:paraId="6D26E7E5" w14:textId="03694FAD" w:rsidR="0046571E" w:rsidRPr="00670698" w:rsidRDefault="006E0097" w:rsidP="00F50BE2">
      <w:pPr>
        <w:spacing w:after="0"/>
        <w:ind w:left="284" w:right="24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d</w:t>
      </w:r>
      <w:r w:rsidR="00620F7A">
        <w:rPr>
          <w:rFonts w:eastAsia="Garamond" w:cs="Garamond"/>
          <w:color w:val="000000" w:themeColor="text1"/>
          <w:sz w:val="18"/>
          <w:szCs w:val="18"/>
          <w:lang w:val="en-GB"/>
        </w:rPr>
        <w:t xml:space="preserve"> Only applies for setpoint tracking of constant methane production and cogeneration (Sec. 3.3.1 and 3.3.2)</w:t>
      </w:r>
    </w:p>
    <w:p w14:paraId="0762545A" w14:textId="3E22A97E" w:rsidR="6293A840" w:rsidRPr="00EF626F" w:rsidRDefault="00EF626F" w:rsidP="00EF626F">
      <w:pPr>
        <w:spacing w:after="0" w:line="276" w:lineRule="auto"/>
        <w:ind w:right="0" w:firstLine="0"/>
        <w:jc w:val="left"/>
        <w:rPr>
          <w:rFonts w:eastAsia="Garamond" w:cs="Garamond"/>
          <w:color w:val="000000" w:themeColor="text1"/>
          <w:szCs w:val="18"/>
          <w:lang w:val="en-GB"/>
        </w:rPr>
      </w:pPr>
      <w:r>
        <w:rPr>
          <w:rFonts w:eastAsia="Garamond" w:cs="Garamond"/>
          <w:color w:val="000000" w:themeColor="text1"/>
          <w:szCs w:val="18"/>
          <w:lang w:val="en-GB"/>
        </w:rPr>
        <w:br w:type="page"/>
      </w:r>
    </w:p>
    <w:p w14:paraId="1D262B0D" w14:textId="313E86D9" w:rsidR="6293A840" w:rsidRDefault="77A2C42C" w:rsidP="00220152">
      <w:pPr>
        <w:pStyle w:val="berschrift2"/>
        <w:spacing w:after="0" w:line="240" w:lineRule="auto"/>
        <w:rPr>
          <w:rFonts w:cs="Calibri"/>
          <w:lang w:val="en-GB"/>
        </w:rPr>
      </w:pPr>
      <w:r w:rsidRPr="77A2C42C">
        <w:rPr>
          <w:lang w:val="en-GB"/>
        </w:rPr>
        <w:lastRenderedPageBreak/>
        <w:t>Figures</w:t>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3774"/>
        <w:gridCol w:w="10"/>
      </w:tblGrid>
      <w:tr w:rsidR="001A26A2" w:rsidRPr="00FF12B8" w14:paraId="2DF82917" w14:textId="77777777" w:rsidTr="002F1EBF">
        <w:trPr>
          <w:trHeight w:val="1561"/>
        </w:trPr>
        <w:tc>
          <w:tcPr>
            <w:tcW w:w="9029" w:type="dxa"/>
            <w:gridSpan w:val="3"/>
            <w:vAlign w:val="center"/>
          </w:tcPr>
          <w:p w14:paraId="5FB7EC7C" w14:textId="4BAC93B2" w:rsidR="001A26A2" w:rsidRPr="00DC5B0F" w:rsidRDefault="00811DBF" w:rsidP="00811DBF">
            <w:pPr>
              <w:ind w:firstLine="0"/>
              <w:jc w:val="center"/>
              <w:rPr>
                <w:b/>
                <w:bCs/>
                <w:noProof/>
                <w:sz w:val="18"/>
                <w:lang w:val="en-US"/>
              </w:rPr>
            </w:pPr>
            <w:r>
              <w:rPr>
                <w:b/>
                <w:bCs/>
                <w:noProof/>
                <w:sz w:val="18"/>
                <w:lang w:val="en-US"/>
              </w:rPr>
              <w:drawing>
                <wp:inline distT="0" distB="0" distL="0" distR="0" wp14:anchorId="36AAF3CC" wp14:editId="1D119B8C">
                  <wp:extent cx="5327836" cy="7340600"/>
                  <wp:effectExtent l="0" t="0" r="635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8">
                            <a:extLst>
                              <a:ext uri="{28A0092B-C50C-407E-A947-70E740481C1C}">
                                <a14:useLocalDpi xmlns:a14="http://schemas.microsoft.com/office/drawing/2010/main" val="0"/>
                              </a:ext>
                            </a:extLst>
                          </a:blip>
                          <a:stretch>
                            <a:fillRect/>
                          </a:stretch>
                        </pic:blipFill>
                        <pic:spPr>
                          <a:xfrm>
                            <a:off x="0" y="0"/>
                            <a:ext cx="5367076" cy="7394665"/>
                          </a:xfrm>
                          <a:prstGeom prst="rect">
                            <a:avLst/>
                          </a:prstGeom>
                        </pic:spPr>
                      </pic:pic>
                    </a:graphicData>
                  </a:graphic>
                </wp:inline>
              </w:drawing>
            </w:r>
          </w:p>
        </w:tc>
      </w:tr>
      <w:tr w:rsidR="00AA0E86" w:rsidRPr="00433F36" w14:paraId="5BFFEA0E" w14:textId="77777777" w:rsidTr="00220152">
        <w:trPr>
          <w:trHeight w:val="300"/>
        </w:trPr>
        <w:tc>
          <w:tcPr>
            <w:tcW w:w="9029" w:type="dxa"/>
            <w:gridSpan w:val="3"/>
          </w:tcPr>
          <w:p w14:paraId="3F8492C8" w14:textId="1D1413E5" w:rsidR="00AA0E86" w:rsidRPr="00D5371C" w:rsidRDefault="77A2C42C" w:rsidP="00220152">
            <w:pPr>
              <w:spacing w:line="360" w:lineRule="auto"/>
              <w:ind w:firstLine="0"/>
              <w:rPr>
                <w:sz w:val="22"/>
                <w:lang w:val="en-US"/>
              </w:rPr>
            </w:pPr>
            <w:r w:rsidRPr="00BC0157">
              <w:rPr>
                <w:b/>
                <w:bCs/>
                <w:sz w:val="22"/>
                <w:lang w:val="en-US"/>
              </w:rPr>
              <w:t>Figure 1</w:t>
            </w:r>
            <w:r w:rsidRPr="00BC0157">
              <w:rPr>
                <w:sz w:val="22"/>
                <w:lang w:val="en-US"/>
              </w:rPr>
              <w:t xml:space="preserve">: Setup </w:t>
            </w:r>
            <w:r w:rsidR="00893412">
              <w:rPr>
                <w:sz w:val="22"/>
                <w:lang w:val="en-US"/>
              </w:rPr>
              <w:t xml:space="preserve">and components </w:t>
            </w:r>
            <w:r w:rsidRPr="00BC0157">
              <w:rPr>
                <w:sz w:val="22"/>
                <w:lang w:val="en-US"/>
              </w:rPr>
              <w:t xml:space="preserve">of </w:t>
            </w:r>
            <w:r w:rsidR="00893412">
              <w:rPr>
                <w:sz w:val="22"/>
                <w:lang w:val="en-US"/>
              </w:rPr>
              <w:t xml:space="preserve">the </w:t>
            </w:r>
            <w:r w:rsidR="0046495E">
              <w:rPr>
                <w:sz w:val="22"/>
                <w:lang w:val="en-US"/>
              </w:rPr>
              <w:t>simulated system</w:t>
            </w:r>
            <w:r w:rsidR="00893412">
              <w:rPr>
                <w:sz w:val="22"/>
                <w:lang w:val="en-US"/>
              </w:rPr>
              <w:t>:</w:t>
            </w:r>
            <w:r w:rsidR="00ED4F7D">
              <w:rPr>
                <w:sz w:val="22"/>
                <w:lang w:val="en-US"/>
              </w:rPr>
              <w:t xml:space="preserve"> </w:t>
            </w:r>
            <w:r w:rsidR="00ED4F7D" w:rsidRPr="00220152">
              <w:rPr>
                <w:b/>
                <w:sz w:val="22"/>
                <w:lang w:val="en-US"/>
              </w:rPr>
              <w:t>(a)</w:t>
            </w:r>
            <w:r w:rsidR="003E2641">
              <w:rPr>
                <w:sz w:val="22"/>
                <w:lang w:val="en-US"/>
              </w:rPr>
              <w:t xml:space="preserve"> </w:t>
            </w:r>
            <w:r w:rsidRPr="00BC0157">
              <w:rPr>
                <w:sz w:val="22"/>
                <w:lang w:val="en-US"/>
              </w:rPr>
              <w:t xml:space="preserve">AD </w:t>
            </w:r>
            <w:r w:rsidR="00811DBF">
              <w:rPr>
                <w:sz w:val="22"/>
                <w:lang w:val="en-US"/>
              </w:rPr>
              <w:t xml:space="preserve">process and </w:t>
            </w:r>
            <w:r w:rsidR="0046495E">
              <w:rPr>
                <w:sz w:val="22"/>
                <w:lang w:val="en-US"/>
              </w:rPr>
              <w:t>controller (constant methane production); a</w:t>
            </w:r>
            <w:r w:rsidR="00ED4F7D">
              <w:rPr>
                <w:sz w:val="22"/>
                <w:lang w:val="en-US"/>
              </w:rPr>
              <w:t>s well as</w:t>
            </w:r>
            <w:r w:rsidR="0046495E">
              <w:rPr>
                <w:sz w:val="22"/>
                <w:lang w:val="en-US"/>
              </w:rPr>
              <w:t xml:space="preserve"> AD process</w:t>
            </w:r>
            <w:r w:rsidRPr="00BC0157">
              <w:rPr>
                <w:sz w:val="22"/>
                <w:lang w:val="en-US"/>
              </w:rPr>
              <w:t xml:space="preserve">, gas storage, CHP </w:t>
            </w:r>
            <w:r w:rsidR="0046495E">
              <w:rPr>
                <w:sz w:val="22"/>
                <w:lang w:val="en-US"/>
              </w:rPr>
              <w:t xml:space="preserve">unit </w:t>
            </w:r>
            <w:r w:rsidRPr="00BC0157">
              <w:rPr>
                <w:sz w:val="22"/>
                <w:lang w:val="en-US"/>
              </w:rPr>
              <w:t>and controller</w:t>
            </w:r>
            <w:r w:rsidR="0046495E">
              <w:rPr>
                <w:sz w:val="22"/>
                <w:lang w:val="en-US"/>
              </w:rPr>
              <w:t xml:space="preserve"> (cogeneration)</w:t>
            </w:r>
            <w:r w:rsidR="00893412">
              <w:rPr>
                <w:sz w:val="22"/>
                <w:lang w:val="en-US"/>
              </w:rPr>
              <w:t>;</w:t>
            </w:r>
            <w:r w:rsidR="0046495E">
              <w:rPr>
                <w:sz w:val="22"/>
                <w:lang w:val="en-US"/>
              </w:rPr>
              <w:t xml:space="preserve"> </w:t>
            </w:r>
            <w:r w:rsidR="00ED4F7D" w:rsidRPr="00220152">
              <w:rPr>
                <w:b/>
                <w:sz w:val="22"/>
                <w:lang w:val="en-US"/>
              </w:rPr>
              <w:t>(b)</w:t>
            </w:r>
            <w:r w:rsidR="00893412">
              <w:rPr>
                <w:b/>
                <w:sz w:val="22"/>
                <w:lang w:val="en-US"/>
              </w:rPr>
              <w:t xml:space="preserve"> </w:t>
            </w:r>
            <w:r w:rsidR="00893412">
              <w:rPr>
                <w:sz w:val="22"/>
                <w:lang w:val="en-US"/>
              </w:rPr>
              <w:t xml:space="preserve">CHP operating schedule; </w:t>
            </w:r>
            <w:r w:rsidR="00ED4F7D" w:rsidRPr="00220152">
              <w:rPr>
                <w:b/>
                <w:sz w:val="22"/>
                <w:lang w:val="en-US"/>
              </w:rPr>
              <w:t>(c)</w:t>
            </w:r>
            <w:r w:rsidR="00893412">
              <w:rPr>
                <w:b/>
                <w:sz w:val="22"/>
                <w:lang w:val="en-US"/>
              </w:rPr>
              <w:t xml:space="preserve"> </w:t>
            </w:r>
            <w:r w:rsidR="00893412">
              <w:rPr>
                <w:sz w:val="22"/>
                <w:lang w:val="en-US"/>
              </w:rPr>
              <w:t xml:space="preserve">schematic course of the resulting GS filling level; </w:t>
            </w:r>
            <w:r w:rsidR="00ED4F7D" w:rsidRPr="00220152">
              <w:rPr>
                <w:b/>
                <w:sz w:val="22"/>
                <w:lang w:val="en-US"/>
              </w:rPr>
              <w:t>(d)</w:t>
            </w:r>
            <w:r w:rsidR="00893412">
              <w:rPr>
                <w:b/>
                <w:sz w:val="22"/>
                <w:lang w:val="en-US"/>
              </w:rPr>
              <w:t xml:space="preserve"> </w:t>
            </w:r>
            <w:r w:rsidR="00893412">
              <w:rPr>
                <w:sz w:val="22"/>
                <w:lang w:val="en-US"/>
              </w:rPr>
              <w:t xml:space="preserve">block diagram of controller, estimator and plant/simulator; the second simulator is used for sensitivity analysis (based on nominal influent concentrations); </w:t>
            </w:r>
            <w:r w:rsidR="0046495E" w:rsidRPr="00220152">
              <w:rPr>
                <w:b/>
                <w:sz w:val="22"/>
                <w:lang w:val="en-US"/>
              </w:rPr>
              <w:t>(</w:t>
            </w:r>
            <w:r w:rsidR="003E2641" w:rsidRPr="00220152">
              <w:rPr>
                <w:b/>
                <w:sz w:val="22"/>
                <w:lang w:val="en-US"/>
              </w:rPr>
              <w:t>e</w:t>
            </w:r>
            <w:r w:rsidR="0046495E" w:rsidRPr="00220152">
              <w:rPr>
                <w:b/>
                <w:sz w:val="22"/>
                <w:lang w:val="en-US"/>
              </w:rPr>
              <w:t>)</w:t>
            </w:r>
            <w:r w:rsidR="00893412">
              <w:rPr>
                <w:b/>
                <w:sz w:val="22"/>
                <w:lang w:val="en-US"/>
              </w:rPr>
              <w:t xml:space="preserve"> </w:t>
            </w:r>
            <w:r w:rsidR="00893412">
              <w:rPr>
                <w:sz w:val="22"/>
                <w:lang w:val="en-US"/>
              </w:rPr>
              <w:t>block diagram of the ADM1-R3 model components</w:t>
            </w:r>
            <w:r w:rsidR="00ED4F7D">
              <w:rPr>
                <w:sz w:val="22"/>
                <w:lang w:val="en-US"/>
              </w:rPr>
              <w:t xml:space="preserve">. </w:t>
            </w:r>
          </w:p>
        </w:tc>
      </w:tr>
      <w:tr w:rsidR="003C192A" w:rsidRPr="00905BA2" w14:paraId="19056EE5" w14:textId="77777777" w:rsidTr="00220152">
        <w:trPr>
          <w:gridAfter w:val="1"/>
          <w:wAfter w:w="10" w:type="dxa"/>
          <w:trHeight w:val="4395"/>
        </w:trPr>
        <w:tc>
          <w:tcPr>
            <w:tcW w:w="5245" w:type="dxa"/>
            <w:vAlign w:val="center"/>
          </w:tcPr>
          <w:p w14:paraId="21EBF349" w14:textId="41AD45D5" w:rsidR="00626F06" w:rsidRPr="00220152" w:rsidRDefault="00626F06" w:rsidP="59B2B029">
            <w:pPr>
              <w:spacing w:line="416" w:lineRule="auto"/>
              <w:ind w:firstLine="0"/>
              <w:jc w:val="left"/>
              <w:rPr>
                <w:lang w:val="en-US"/>
              </w:rPr>
            </w:pPr>
            <w:r>
              <w:rPr>
                <w:noProof/>
              </w:rPr>
              <w:lastRenderedPageBreak/>
              <w:drawing>
                <wp:anchor distT="0" distB="0" distL="114300" distR="114300" simplePos="0" relativeHeight="251660288" behindDoc="0" locked="0" layoutInCell="1" allowOverlap="1" wp14:anchorId="5F8E0F63" wp14:editId="666E0654">
                  <wp:simplePos x="0" y="0"/>
                  <wp:positionH relativeFrom="column">
                    <wp:posOffset>-53975</wp:posOffset>
                  </wp:positionH>
                  <wp:positionV relativeFrom="paragraph">
                    <wp:posOffset>248920</wp:posOffset>
                  </wp:positionV>
                  <wp:extent cx="3006090" cy="2633980"/>
                  <wp:effectExtent l="0" t="0" r="3810" b="0"/>
                  <wp:wrapNone/>
                  <wp:docPr id="1932944514" name="Picture 193294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006090" cy="263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774" w:type="dxa"/>
            <w:vAlign w:val="center"/>
          </w:tcPr>
          <w:p w14:paraId="25F50020" w14:textId="3C4768A7" w:rsidR="00626F06" w:rsidRDefault="00626F06" w:rsidP="3A779BD9">
            <w:pPr>
              <w:spacing w:line="416" w:lineRule="auto"/>
              <w:ind w:firstLine="0"/>
              <w:jc w:val="right"/>
              <w:rPr>
                <w:lang w:val="en-US"/>
              </w:rPr>
            </w:pPr>
          </w:p>
          <w:p w14:paraId="73E0FAE1" w14:textId="1A86946E" w:rsidR="003C192A" w:rsidRPr="00220152" w:rsidRDefault="00CB7DC8" w:rsidP="3A779BD9">
            <w:pPr>
              <w:spacing w:line="416" w:lineRule="auto"/>
              <w:ind w:firstLine="0"/>
              <w:jc w:val="right"/>
              <w:rPr>
                <w:lang w:val="en-US"/>
              </w:rPr>
            </w:pPr>
            <w:r>
              <w:rPr>
                <w:noProof/>
              </w:rPr>
              <w:drawing>
                <wp:inline distT="0" distB="0" distL="0" distR="0" wp14:anchorId="62C72B64" wp14:editId="61D9E88A">
                  <wp:extent cx="2050491" cy="1509223"/>
                  <wp:effectExtent l="0" t="0" r="6985" b="0"/>
                  <wp:docPr id="614425088" name="Picture 61442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2084" cy="1510395"/>
                          </a:xfrm>
                          <a:prstGeom prst="rect">
                            <a:avLst/>
                          </a:prstGeom>
                        </pic:spPr>
                      </pic:pic>
                    </a:graphicData>
                  </a:graphic>
                </wp:inline>
              </w:drawing>
            </w:r>
          </w:p>
        </w:tc>
      </w:tr>
      <w:tr w:rsidR="007A0F38" w:rsidRPr="00905BA2" w14:paraId="59AA953C" w14:textId="77777777" w:rsidTr="00220152">
        <w:trPr>
          <w:gridAfter w:val="1"/>
          <w:wAfter w:w="10" w:type="dxa"/>
          <w:trHeight w:val="1273"/>
        </w:trPr>
        <w:tc>
          <w:tcPr>
            <w:tcW w:w="9019" w:type="dxa"/>
            <w:gridSpan w:val="2"/>
            <w:vAlign w:val="center"/>
          </w:tcPr>
          <w:p w14:paraId="4F49B4D1" w14:textId="5878550E" w:rsidR="007A0F38" w:rsidRPr="00220152" w:rsidRDefault="007A0F38" w:rsidP="00220152">
            <w:pPr>
              <w:spacing w:line="416" w:lineRule="auto"/>
              <w:ind w:firstLine="0"/>
              <w:rPr>
                <w:noProof/>
                <w:lang w:val="en-US"/>
              </w:rPr>
            </w:pPr>
            <w:r>
              <w:rPr>
                <w:noProof/>
              </w:rPr>
              <w:drawing>
                <wp:anchor distT="0" distB="0" distL="114300" distR="114300" simplePos="0" relativeHeight="251659264" behindDoc="0" locked="0" layoutInCell="1" allowOverlap="1" wp14:anchorId="1B63DB0C" wp14:editId="5FC5C75B">
                  <wp:simplePos x="0" y="0"/>
                  <wp:positionH relativeFrom="column">
                    <wp:posOffset>-27940</wp:posOffset>
                  </wp:positionH>
                  <wp:positionV relativeFrom="paragraph">
                    <wp:posOffset>74295</wp:posOffset>
                  </wp:positionV>
                  <wp:extent cx="5603240" cy="614045"/>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enario_tree_legen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03240" cy="614045"/>
                          </a:xfrm>
                          <a:prstGeom prst="rect">
                            <a:avLst/>
                          </a:prstGeom>
                        </pic:spPr>
                      </pic:pic>
                    </a:graphicData>
                  </a:graphic>
                  <wp14:sizeRelH relativeFrom="margin">
                    <wp14:pctWidth>0</wp14:pctWidth>
                  </wp14:sizeRelH>
                  <wp14:sizeRelV relativeFrom="margin">
                    <wp14:pctHeight>0</wp14:pctHeight>
                  </wp14:sizeRelV>
                </wp:anchor>
              </w:drawing>
            </w:r>
          </w:p>
        </w:tc>
      </w:tr>
      <w:tr w:rsidR="001A2377" w:rsidRPr="00433F36" w14:paraId="308E354F" w14:textId="77777777" w:rsidTr="00220152">
        <w:trPr>
          <w:gridAfter w:val="1"/>
          <w:wAfter w:w="10" w:type="dxa"/>
          <w:trHeight w:val="300"/>
        </w:trPr>
        <w:tc>
          <w:tcPr>
            <w:tcW w:w="9019" w:type="dxa"/>
            <w:gridSpan w:val="2"/>
          </w:tcPr>
          <w:p w14:paraId="007C0310" w14:textId="34DE484D" w:rsidR="001A2377" w:rsidRPr="00C91B09" w:rsidRDefault="77A2C42C" w:rsidP="00220152">
            <w:pPr>
              <w:spacing w:line="416" w:lineRule="auto"/>
              <w:ind w:right="30" w:firstLine="0"/>
              <w:rPr>
                <w:rFonts w:eastAsia="Garamond" w:cs="Garamond"/>
                <w:sz w:val="22"/>
                <w:lang w:val="en-US"/>
              </w:rPr>
            </w:pPr>
            <w:r w:rsidRPr="00BC0157">
              <w:rPr>
                <w:rFonts w:eastAsia="Garamond" w:cs="Garamond"/>
                <w:b/>
                <w:bCs/>
                <w:sz w:val="22"/>
                <w:lang w:val="en-US"/>
              </w:rPr>
              <w:t>Figure 2</w:t>
            </w:r>
            <w:r w:rsidRPr="00BC0157">
              <w:rPr>
                <w:rFonts w:eastAsia="Garamond" w:cs="Garamond"/>
                <w:sz w:val="22"/>
                <w:lang w:val="en-US"/>
              </w:rPr>
              <w:t>: Schematic illustration of scenario trees with grouping of uncertain macronutrients for all substrates (</w:t>
            </w:r>
            <w:r w:rsidR="00890EB0">
              <w:rPr>
                <w:rFonts w:eastAsia="Garamond" w:cs="Garamond"/>
                <w:sz w:val="22"/>
                <w:lang w:val="en-US"/>
              </w:rPr>
              <w:t>left</w:t>
            </w:r>
            <w:r w:rsidRPr="00BC0157">
              <w:rPr>
                <w:rFonts w:eastAsia="Garamond" w:cs="Garamond"/>
                <w:sz w:val="22"/>
                <w:lang w:val="en-US"/>
              </w:rPr>
              <w:t xml:space="preserve">) and with only two possible uncertain values </w:t>
            </w:r>
            <w:r w:rsidR="00890EB0">
              <w:rPr>
                <w:rFonts w:eastAsia="Garamond" w:cs="Garamond"/>
                <w:sz w:val="22"/>
                <w:lang w:val="en-US"/>
              </w:rPr>
              <w:t xml:space="preserve">for </w:t>
            </w:r>
            <w:r w:rsidRPr="00BC0157">
              <w:rPr>
                <w:rFonts w:eastAsia="Garamond" w:cs="Garamond"/>
                <w:sz w:val="22"/>
                <w:lang w:val="en-US"/>
              </w:rPr>
              <w:t>influent carbohydrates (right</w:t>
            </w:r>
            <w:r w:rsidR="00DA3EE5">
              <w:rPr>
                <w:rFonts w:eastAsia="Garamond" w:cs="Garamond"/>
                <w:sz w:val="22"/>
                <w:lang w:val="en-US"/>
              </w:rPr>
              <w:t>)</w:t>
            </w:r>
            <w:r w:rsidR="00733245">
              <w:rPr>
                <w:rFonts w:eastAsia="Garamond" w:cs="Garamond"/>
                <w:sz w:val="22"/>
                <w:lang w:val="en-US"/>
              </w:rPr>
              <w:t>.</w:t>
            </w:r>
          </w:p>
        </w:tc>
      </w:tr>
    </w:tbl>
    <w:p w14:paraId="07C7D361" w14:textId="5B6F32DA" w:rsidR="00722E2E" w:rsidRPr="00220152" w:rsidRDefault="00722E2E" w:rsidP="00220152">
      <w:pPr>
        <w:ind w:firstLine="0"/>
        <w:rPr>
          <w:u w:val="single"/>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3734CF8F" w:rsidRPr="00F511F7" w14:paraId="067634D9" w14:textId="77777777" w:rsidTr="3D37C07F">
        <w:trPr>
          <w:trHeight w:val="300"/>
        </w:trPr>
        <w:tc>
          <w:tcPr>
            <w:tcW w:w="9019" w:type="dxa"/>
          </w:tcPr>
          <w:p w14:paraId="6BA0AC11" w14:textId="77777777" w:rsidR="3734CF8F" w:rsidRDefault="3734CF8F" w:rsidP="3734CF8F">
            <w:pPr>
              <w:ind w:firstLine="0"/>
              <w:jc w:val="center"/>
              <w:rPr>
                <w:lang w:val="en-US"/>
              </w:rPr>
            </w:pPr>
            <w:r>
              <w:rPr>
                <w:noProof/>
              </w:rPr>
              <w:lastRenderedPageBreak/>
              <w:drawing>
                <wp:inline distT="0" distB="0" distL="0" distR="0" wp14:anchorId="0EFF229F" wp14:editId="678787EC">
                  <wp:extent cx="5538637" cy="5538637"/>
                  <wp:effectExtent l="0" t="0" r="0" b="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38637" cy="5538637"/>
                          </a:xfrm>
                          <a:prstGeom prst="rect">
                            <a:avLst/>
                          </a:prstGeom>
                          <a:ln/>
                        </pic:spPr>
                      </pic:pic>
                    </a:graphicData>
                  </a:graphic>
                </wp:inline>
              </w:drawing>
            </w:r>
          </w:p>
        </w:tc>
      </w:tr>
      <w:tr w:rsidR="3734CF8F" w:rsidRPr="008B622F" w14:paraId="1D850AA2" w14:textId="77777777" w:rsidTr="3D37C07F">
        <w:trPr>
          <w:trHeight w:val="300"/>
        </w:trPr>
        <w:tc>
          <w:tcPr>
            <w:tcW w:w="9019" w:type="dxa"/>
          </w:tcPr>
          <w:p w14:paraId="1FC2F349" w14:textId="264BFD21" w:rsidR="3734CF8F" w:rsidRDefault="77A2C42C" w:rsidP="00220152">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sidR="00B82B68">
              <w:rPr>
                <w:rFonts w:eastAsia="Garamond" w:cs="Garamond"/>
                <w:sz w:val="22"/>
                <w:lang w:val="en-US"/>
              </w:rPr>
              <w:t>Theoretical and measured d</w:t>
            </w:r>
            <w:r w:rsidR="009E2D52">
              <w:rPr>
                <w:rFonts w:eastAsia="Garamond" w:cs="Garamond"/>
                <w:sz w:val="22"/>
                <w:lang w:val="en-US"/>
              </w:rPr>
              <w:t xml:space="preserve">istributions of </w:t>
            </w:r>
            <w:r w:rsidR="0045620C">
              <w:rPr>
                <w:rFonts w:eastAsia="Garamond" w:cs="Garamond"/>
                <w:sz w:val="22"/>
                <w:lang w:val="en-US"/>
              </w:rPr>
              <w:t>degradable</w:t>
            </w:r>
            <w:r w:rsidR="0045620C" w:rsidRPr="00BC0157">
              <w:rPr>
                <w:rFonts w:eastAsia="Garamond" w:cs="Garamond"/>
                <w:sz w:val="22"/>
                <w:lang w:val="en-US"/>
              </w:rPr>
              <w:t xml:space="preserve"> </w:t>
            </w:r>
            <w:r w:rsidRPr="00BC0157">
              <w:rPr>
                <w:rFonts w:eastAsia="Garamond" w:cs="Garamond"/>
                <w:sz w:val="22"/>
                <w:lang w:val="en-US"/>
              </w:rPr>
              <w:t>fractions of macronutrients</w:t>
            </w:r>
            <w:r w:rsidR="00B82B68">
              <w:rPr>
                <w:rFonts w:eastAsia="Garamond" w:cs="Garamond"/>
                <w:sz w:val="22"/>
                <w:lang w:val="en-US"/>
              </w:rPr>
              <w:t xml:space="preserve">. Theoretical </w:t>
            </w:r>
            <w:r w:rsidR="008560C0">
              <w:rPr>
                <w:rFonts w:eastAsia="Garamond" w:cs="Garamond"/>
                <w:sz w:val="22"/>
                <w:lang w:val="en-US"/>
              </w:rPr>
              <w:t xml:space="preserve">distributions </w:t>
            </w:r>
            <w:r w:rsidR="00016FAC">
              <w:rPr>
                <w:rFonts w:eastAsia="Garamond" w:cs="Garamond"/>
                <w:sz w:val="22"/>
                <w:lang w:val="en-US"/>
              </w:rPr>
              <w:t xml:space="preserve">are shown by means of </w:t>
            </w:r>
            <w:r w:rsidR="008560C0">
              <w:rPr>
                <w:rFonts w:eastAsia="Garamond" w:cs="Garamond"/>
                <w:sz w:val="22"/>
                <w:lang w:val="en-US"/>
              </w:rPr>
              <w:t>gaussian</w:t>
            </w:r>
            <w:r w:rsidR="00016FAC">
              <w:rPr>
                <w:rFonts w:eastAsia="Garamond" w:cs="Garamond"/>
                <w:sz w:val="22"/>
                <w:lang w:val="en-US"/>
              </w:rPr>
              <w:t xml:space="preserve"> curves, measured distributions by means of boxplots</w:t>
            </w:r>
            <w:r w:rsidR="00CF0BA7">
              <w:rPr>
                <w:rFonts w:eastAsia="Garamond" w:cs="Garamond"/>
                <w:sz w:val="22"/>
                <w:lang w:val="en-US"/>
              </w:rPr>
              <w:t>.</w:t>
            </w:r>
            <w:r w:rsidR="006C29C3">
              <w:rPr>
                <w:rFonts w:eastAsia="Garamond" w:cs="Garamond"/>
                <w:sz w:val="22"/>
                <w:lang w:val="en-US"/>
              </w:rPr>
              <w:t xml:space="preserve"> Sample sizes </w:t>
            </w:r>
            <w:r w:rsidR="008B622F">
              <w:rPr>
                <w:rFonts w:eastAsia="Garamond" w:cs="Garamond"/>
                <w:sz w:val="22"/>
                <w:lang w:val="en-US"/>
              </w:rPr>
              <w:t xml:space="preserve">used for measured distributions </w:t>
            </w:r>
            <w:r w:rsidR="00341399">
              <w:rPr>
                <w:rFonts w:eastAsia="Garamond" w:cs="Garamond"/>
                <w:sz w:val="22"/>
                <w:lang w:val="en-US"/>
              </w:rPr>
              <w:t xml:space="preserve">are </w:t>
            </w:r>
            <w:r w:rsidR="00733245">
              <w:rPr>
                <w:rFonts w:eastAsia="Garamond" w:cs="Garamond"/>
                <w:sz w:val="22"/>
                <w:lang w:val="en-US"/>
              </w:rPr>
              <w:t xml:space="preserve">provided </w:t>
            </w:r>
            <w:r w:rsidR="00341399">
              <w:rPr>
                <w:rFonts w:eastAsia="Garamond" w:cs="Garamond"/>
                <w:sz w:val="22"/>
                <w:lang w:val="en-US"/>
              </w:rPr>
              <w:t>in the legend.</w:t>
            </w:r>
            <w:r w:rsidR="00CF0BA7">
              <w:rPr>
                <w:rFonts w:eastAsia="Garamond" w:cs="Garamond"/>
                <w:sz w:val="22"/>
                <w:lang w:val="en-US"/>
              </w:rPr>
              <w:t xml:space="preserve"> </w:t>
            </w:r>
            <w:r w:rsidR="001B6EBF">
              <w:rPr>
                <w:rFonts w:eastAsia="Garamond" w:cs="Garamond"/>
                <w:sz w:val="22"/>
                <w:lang w:val="en-US"/>
              </w:rPr>
              <w:t>Note that y-axes only apply for theoretical distributions.</w:t>
            </w:r>
          </w:p>
        </w:tc>
      </w:tr>
      <w:tr w:rsidR="3734CF8F" w14:paraId="5C503662" w14:textId="77777777" w:rsidTr="3D37C07F">
        <w:trPr>
          <w:trHeight w:val="300"/>
        </w:trPr>
        <w:tc>
          <w:tcPr>
            <w:tcW w:w="9019" w:type="dxa"/>
          </w:tcPr>
          <w:p w14:paraId="24365E38" w14:textId="0487A6F0" w:rsidR="3734CF8F" w:rsidRDefault="3734CF8F" w:rsidP="7FCC2ADF">
            <w:pPr>
              <w:spacing w:after="0" w:line="276" w:lineRule="auto"/>
              <w:ind w:right="0" w:firstLine="0"/>
              <w:jc w:val="center"/>
            </w:pPr>
            <w:r>
              <w:rPr>
                <w:noProof/>
              </w:rPr>
              <w:lastRenderedPageBreak/>
              <w:drawing>
                <wp:inline distT="0" distB="0" distL="0" distR="0" wp14:anchorId="4C5F35DE" wp14:editId="72361B64">
                  <wp:extent cx="5183996" cy="6479995"/>
                  <wp:effectExtent l="0" t="0" r="0" b="0"/>
                  <wp:docPr id="1288775709" name="Grafik 128877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75709" name="Grafik 1288775709"/>
                          <pic:cNvPicPr/>
                        </pic:nvPicPr>
                        <pic:blipFill>
                          <a:blip r:embed="rId13"/>
                          <a:stretch>
                            <a:fillRect/>
                          </a:stretch>
                        </pic:blipFill>
                        <pic:spPr>
                          <a:xfrm>
                            <a:off x="0" y="0"/>
                            <a:ext cx="5183996" cy="6479995"/>
                          </a:xfrm>
                          <a:prstGeom prst="rect">
                            <a:avLst/>
                          </a:prstGeom>
                        </pic:spPr>
                      </pic:pic>
                    </a:graphicData>
                  </a:graphic>
                </wp:inline>
              </w:drawing>
            </w:r>
          </w:p>
        </w:tc>
      </w:tr>
      <w:tr w:rsidR="3734CF8F" w:rsidRPr="00926E57" w14:paraId="7421E13C" w14:textId="77777777" w:rsidTr="00FE617F">
        <w:trPr>
          <w:trHeight w:val="300"/>
        </w:trPr>
        <w:tc>
          <w:tcPr>
            <w:tcW w:w="9019" w:type="dxa"/>
            <w:vAlign w:val="center"/>
          </w:tcPr>
          <w:p w14:paraId="19540CF5" w14:textId="2AAB8963" w:rsidR="3734CF8F" w:rsidRPr="00220152" w:rsidRDefault="77A2C42C" w:rsidP="00220152">
            <w:pPr>
              <w:spacing w:after="0" w:line="360" w:lineRule="auto"/>
              <w:ind w:right="30" w:firstLine="0"/>
              <w:rPr>
                <w:rFonts w:eastAsia="Garamond" w:cs="Garamond"/>
                <w:sz w:val="22"/>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w:t>
            </w:r>
            <w:r w:rsidR="00807254" w:rsidRPr="00BC3910">
              <w:rPr>
                <w:rFonts w:eastAsia="Garamond" w:cs="Garamond"/>
                <w:sz w:val="22"/>
                <w:lang w:val="en-US"/>
              </w:rPr>
              <w:t>gas upgrading</w:t>
            </w:r>
            <w:r w:rsidRPr="003B7687">
              <w:rPr>
                <w:rFonts w:eastAsia="Garamond" w:cs="Garamond"/>
                <w:sz w:val="22"/>
                <w:lang w:val="en-US"/>
              </w:rPr>
              <w:t xml:space="preserve"> with disturb</w:t>
            </w:r>
            <w:r w:rsidR="000707D9">
              <w:rPr>
                <w:rFonts w:eastAsia="Garamond" w:cs="Garamond"/>
                <w:sz w:val="22"/>
                <w:lang w:val="en-US"/>
              </w:rPr>
              <w:t>ance</w:t>
            </w:r>
            <w:r w:rsidRPr="003B7687">
              <w:rPr>
                <w:rFonts w:eastAsia="Garamond" w:cs="Garamond"/>
                <w:sz w:val="22"/>
                <w:lang w:val="en-US"/>
              </w:rPr>
              <w:t xml:space="preserve"> feeding of very uncertain cattle manure. </w:t>
            </w:r>
            <w:r w:rsidR="008E0D89" w:rsidRPr="003B7687">
              <w:rPr>
                <w:rFonts w:eastAsia="Garamond" w:cs="Garamond"/>
                <w:sz w:val="22"/>
                <w:lang w:val="en-US"/>
              </w:rPr>
              <w:t xml:space="preserve">The prediction horizon was </w:t>
            </w:r>
            <w:proofErr w:type="gramStart"/>
            <w:r w:rsidR="008E0D89" w:rsidRPr="003B7687">
              <w:rPr>
                <w:rFonts w:eastAsia="Garamond" w:cs="Garamond"/>
                <w:sz w:val="22"/>
                <w:lang w:val="en-US"/>
              </w:rPr>
              <w:t>15 time</w:t>
            </w:r>
            <w:proofErr w:type="gramEnd"/>
            <w:r w:rsidR="008E0D89" w:rsidRPr="003B7687">
              <w:rPr>
                <w:rFonts w:eastAsia="Garamond" w:cs="Garamond"/>
                <w:sz w:val="22"/>
                <w:lang w:val="en-US"/>
              </w:rPr>
              <w:t xml:space="preserve"> steps (</w:t>
            </w:r>
            <w:r w:rsidR="00CC289C" w:rsidRPr="003B7687">
              <w:rPr>
                <w:rFonts w:eastAsia="Garamond" w:cs="Garamond"/>
                <w:sz w:val="22"/>
                <w:lang w:val="en-US"/>
              </w:rPr>
              <w:t xml:space="preserve">7.5 h). </w:t>
            </w:r>
          </w:p>
        </w:tc>
      </w:tr>
    </w:tbl>
    <w:p w14:paraId="5EA272F3" w14:textId="77777777" w:rsidR="000249E0" w:rsidRDefault="000249E0">
      <w:pPr>
        <w:spacing w:after="0" w:line="276" w:lineRule="auto"/>
        <w:ind w:right="0" w:firstLine="0"/>
        <w:jc w:val="left"/>
        <w:rPr>
          <w:lang w:val="en-US"/>
        </w:rPr>
      </w:pPr>
      <w:r>
        <w:rPr>
          <w:lang w:val="en-US"/>
        </w:rPr>
        <w:br w:type="page"/>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06"/>
        <w:gridCol w:w="9"/>
      </w:tblGrid>
      <w:tr w:rsidR="000249E0" w14:paraId="344F5608" w14:textId="77777777" w:rsidTr="00670698">
        <w:trPr>
          <w:gridAfter w:val="1"/>
          <w:wAfter w:w="10" w:type="dxa"/>
        </w:trPr>
        <w:tc>
          <w:tcPr>
            <w:tcW w:w="4509" w:type="dxa"/>
          </w:tcPr>
          <w:p w14:paraId="0754304D" w14:textId="3B1DEB9C" w:rsidR="000249E0" w:rsidRDefault="000249E0">
            <w:pPr>
              <w:spacing w:after="0" w:line="276" w:lineRule="auto"/>
              <w:ind w:right="0" w:firstLine="0"/>
              <w:jc w:val="left"/>
              <w:rPr>
                <w:lang w:val="en-US"/>
              </w:rPr>
            </w:pPr>
            <w:r>
              <w:rPr>
                <w:noProof/>
                <w:lang w:val="en-US"/>
              </w:rPr>
              <w:lastRenderedPageBreak/>
              <w:drawing>
                <wp:inline distT="0" distB="0" distL="0" distR="0" wp14:anchorId="05E496BE" wp14:editId="06331A63">
                  <wp:extent cx="2699998" cy="4049998"/>
                  <wp:effectExtent l="0" t="0" r="5715" b="8255"/>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4"/>
                          <a:stretch>
                            <a:fillRect/>
                          </a:stretch>
                        </pic:blipFill>
                        <pic:spPr>
                          <a:xfrm>
                            <a:off x="0" y="0"/>
                            <a:ext cx="2699998" cy="4049998"/>
                          </a:xfrm>
                          <a:prstGeom prst="rect">
                            <a:avLst/>
                          </a:prstGeom>
                        </pic:spPr>
                      </pic:pic>
                    </a:graphicData>
                  </a:graphic>
                </wp:inline>
              </w:drawing>
            </w:r>
          </w:p>
        </w:tc>
        <w:tc>
          <w:tcPr>
            <w:tcW w:w="4510" w:type="dxa"/>
          </w:tcPr>
          <w:p w14:paraId="55C2FC21" w14:textId="17072B39" w:rsidR="000249E0" w:rsidRDefault="000249E0">
            <w:pPr>
              <w:spacing w:after="0" w:line="276" w:lineRule="auto"/>
              <w:ind w:right="0" w:firstLine="0"/>
              <w:jc w:val="left"/>
              <w:rPr>
                <w:lang w:val="en-US"/>
              </w:rPr>
            </w:pPr>
            <w:r>
              <w:rPr>
                <w:noProof/>
                <w:lang w:val="en-US"/>
              </w:rPr>
              <w:drawing>
                <wp:inline distT="0" distB="0" distL="0" distR="0" wp14:anchorId="0911D864" wp14:editId="3E212985">
                  <wp:extent cx="2699998" cy="4049998"/>
                  <wp:effectExtent l="0" t="0" r="5715" b="8255"/>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5"/>
                          <a:stretch>
                            <a:fillRect/>
                          </a:stretch>
                        </pic:blipFill>
                        <pic:spPr>
                          <a:xfrm>
                            <a:off x="0" y="0"/>
                            <a:ext cx="2699998" cy="4049998"/>
                          </a:xfrm>
                          <a:prstGeom prst="rect">
                            <a:avLst/>
                          </a:prstGeom>
                        </pic:spPr>
                      </pic:pic>
                    </a:graphicData>
                  </a:graphic>
                </wp:inline>
              </w:drawing>
            </w:r>
          </w:p>
        </w:tc>
      </w:tr>
      <w:tr w:rsidR="000249E0" w:rsidRPr="00433F36" w14:paraId="508A18F3" w14:textId="77777777" w:rsidTr="00670698">
        <w:trPr>
          <w:gridAfter w:val="1"/>
          <w:wAfter w:w="10" w:type="dxa"/>
        </w:trPr>
        <w:tc>
          <w:tcPr>
            <w:tcW w:w="9019" w:type="dxa"/>
            <w:gridSpan w:val="2"/>
          </w:tcPr>
          <w:p w14:paraId="62A434CA" w14:textId="183BD62B" w:rsidR="000249E0" w:rsidRDefault="000249E0" w:rsidP="00670698">
            <w:pPr>
              <w:spacing w:after="0" w:line="360" w:lineRule="auto"/>
              <w:ind w:right="30" w:firstLine="0"/>
              <w:rPr>
                <w:lang w:val="en-US"/>
              </w:rPr>
            </w:pPr>
            <w:r w:rsidRPr="00BC3910">
              <w:rPr>
                <w:rFonts w:eastAsia="Garamond" w:cs="Garamond"/>
                <w:b/>
                <w:bCs/>
                <w:sz w:val="22"/>
                <w:lang w:val="en-US"/>
              </w:rPr>
              <w:t>Figure 5:</w:t>
            </w:r>
            <w:r w:rsidRPr="00670698">
              <w:rPr>
                <w:lang w:val="en-US"/>
              </w:rPr>
              <w:t xml:space="preserve"> </w:t>
            </w:r>
            <w:r w:rsidR="00E4630A" w:rsidRPr="00670698">
              <w:rPr>
                <w:sz w:val="22"/>
                <w:szCs w:val="21"/>
                <w:lang w:val="en-US"/>
              </w:rPr>
              <w:t xml:space="preserve">Dynamic gas production </w:t>
            </w:r>
            <w:r w:rsidRPr="00670698">
              <w:rPr>
                <w:sz w:val="22"/>
                <w:szCs w:val="21"/>
                <w:lang w:val="en-US"/>
              </w:rPr>
              <w:t xml:space="preserve">for cogeneration with </w:t>
            </w:r>
            <w:r w:rsidR="00E4630A" w:rsidRPr="00670698">
              <w:rPr>
                <w:sz w:val="22"/>
                <w:szCs w:val="21"/>
                <w:lang w:val="en-US"/>
              </w:rPr>
              <w:t>disturbance feeding and gas storage measurement noise under robust MPC</w:t>
            </w:r>
            <w:r w:rsidR="002C1336" w:rsidRPr="00670698">
              <w:rPr>
                <w:sz w:val="22"/>
                <w:szCs w:val="21"/>
                <w:lang w:val="en-US"/>
              </w:rPr>
              <w:t xml:space="preserve"> with different implementations of process inhibition</w:t>
            </w:r>
            <w:r w:rsidR="00E4630A" w:rsidRPr="00670698">
              <w:rPr>
                <w:sz w:val="22"/>
                <w:szCs w:val="21"/>
                <w:lang w:val="en-US"/>
              </w:rPr>
              <w:t xml:space="preserve">. On the left, the ADM1-R3 </w:t>
            </w:r>
            <w:r w:rsidR="00F9542E" w:rsidRPr="00670698">
              <w:rPr>
                <w:sz w:val="22"/>
                <w:szCs w:val="21"/>
                <w:lang w:val="en-US"/>
              </w:rPr>
              <w:t>was</w:t>
            </w:r>
            <w:r w:rsidR="00E4630A" w:rsidRPr="00670698">
              <w:rPr>
                <w:sz w:val="22"/>
                <w:szCs w:val="21"/>
                <w:lang w:val="en-US"/>
              </w:rPr>
              <w:t xml:space="preserve"> implemented conventionally with state-dependent process inhibition, while on the right, process inhibition </w:t>
            </w:r>
            <w:r w:rsidR="00F9542E" w:rsidRPr="00670698">
              <w:rPr>
                <w:sz w:val="22"/>
                <w:szCs w:val="21"/>
                <w:lang w:val="en-US"/>
              </w:rPr>
              <w:t>was</w:t>
            </w:r>
            <w:r w:rsidR="00E4630A" w:rsidRPr="00670698">
              <w:rPr>
                <w:sz w:val="22"/>
                <w:szCs w:val="21"/>
                <w:lang w:val="en-US"/>
              </w:rPr>
              <w:t xml:space="preserve"> ignored in both controller and plant model</w:t>
            </w:r>
            <w:r w:rsidR="002C1336" w:rsidRPr="00670698">
              <w:rPr>
                <w:sz w:val="22"/>
                <w:szCs w:val="21"/>
                <w:lang w:val="en-US"/>
              </w:rPr>
              <w:t xml:space="preserve">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00E4630A" w:rsidRPr="00670698">
              <w:rPr>
                <w:sz w:val="22"/>
                <w:szCs w:val="21"/>
                <w:lang w:val="en-US"/>
              </w:rPr>
              <w:t>.</w:t>
            </w:r>
            <w:r w:rsidRPr="00670698">
              <w:rPr>
                <w:sz w:val="22"/>
                <w:szCs w:val="21"/>
                <w:lang w:val="en-US"/>
              </w:rPr>
              <w:t xml:space="preserve"> The prediction horizon was </w:t>
            </w:r>
            <w:proofErr w:type="gramStart"/>
            <w:r w:rsidRPr="00670698">
              <w:rPr>
                <w:sz w:val="22"/>
                <w:szCs w:val="21"/>
                <w:lang w:val="en-US"/>
              </w:rPr>
              <w:t>4</w:t>
            </w:r>
            <w:r w:rsidR="00FD5409">
              <w:rPr>
                <w:sz w:val="22"/>
                <w:szCs w:val="21"/>
                <w:lang w:val="en-US"/>
              </w:rPr>
              <w:t>8</w:t>
            </w:r>
            <w:r w:rsidRPr="00670698">
              <w:rPr>
                <w:sz w:val="22"/>
                <w:szCs w:val="21"/>
                <w:lang w:val="en-US"/>
              </w:rPr>
              <w:t xml:space="preserve"> time</w:t>
            </w:r>
            <w:proofErr w:type="gramEnd"/>
            <w:r w:rsidRPr="00670698">
              <w:rPr>
                <w:sz w:val="22"/>
                <w:szCs w:val="21"/>
                <w:lang w:val="en-US"/>
              </w:rPr>
              <w:t xml:space="preserve"> steps (2</w:t>
            </w:r>
            <w:r w:rsidR="00573F08">
              <w:rPr>
                <w:sz w:val="22"/>
                <w:szCs w:val="21"/>
                <w:lang w:val="en-US"/>
              </w:rPr>
              <w:t>4</w:t>
            </w:r>
            <w:r w:rsidRPr="00670698">
              <w:rPr>
                <w:sz w:val="22"/>
                <w:szCs w:val="21"/>
                <w:lang w:val="en-US"/>
              </w:rPr>
              <w:t xml:space="preserve"> h).</w:t>
            </w:r>
            <w:r w:rsidR="00E4630A" w:rsidRPr="00670698">
              <w:rPr>
                <w:sz w:val="22"/>
                <w:szCs w:val="21"/>
                <w:lang w:val="en-US"/>
              </w:rPr>
              <w:t xml:space="preserve"> CHP on</w:t>
            </w:r>
            <w:r w:rsidR="00F02317" w:rsidRPr="00670698">
              <w:rPr>
                <w:sz w:val="22"/>
                <w:szCs w:val="21"/>
                <w:lang w:val="en-US"/>
              </w:rPr>
              <w:t>-</w:t>
            </w:r>
            <w:r w:rsidR="00E4630A" w:rsidRPr="00670698">
              <w:rPr>
                <w:sz w:val="22"/>
                <w:szCs w:val="21"/>
                <w:lang w:val="en-US"/>
              </w:rPr>
              <w:t xml:space="preserve">times are indicated by grey </w:t>
            </w:r>
            <w:r w:rsidR="00E948D1">
              <w:rPr>
                <w:rFonts w:eastAsia="Garamond" w:cs="Garamond"/>
                <w:sz w:val="22"/>
                <w:lang w:val="en-US"/>
              </w:rPr>
              <w:t xml:space="preserve">background </w:t>
            </w:r>
            <w:r w:rsidR="00E4630A" w:rsidRPr="00670698">
              <w:rPr>
                <w:sz w:val="22"/>
                <w:szCs w:val="21"/>
                <w:lang w:val="en-US"/>
              </w:rPr>
              <w:t>shading.</w:t>
            </w:r>
          </w:p>
        </w:tc>
      </w:tr>
      <w:tr w:rsidR="00D5169A" w14:paraId="0FD29978" w14:textId="77777777" w:rsidTr="00336D11">
        <w:tc>
          <w:tcPr>
            <w:tcW w:w="2500" w:type="pct"/>
          </w:tcPr>
          <w:p w14:paraId="78655D72" w14:textId="69F7C6C6" w:rsidR="00B5401B" w:rsidRDefault="000249E0" w:rsidP="001A45BE">
            <w:pPr>
              <w:ind w:firstLine="0"/>
              <w:rPr>
                <w:lang w:val="en-US"/>
              </w:rPr>
            </w:pPr>
            <w:r>
              <w:rPr>
                <w:lang w:val="en-US"/>
              </w:rPr>
              <w:lastRenderedPageBreak/>
              <w:br w:type="page"/>
            </w:r>
            <w:r w:rsidR="002A0A4A">
              <w:rPr>
                <w:noProof/>
                <w:lang w:val="en-US"/>
              </w:rPr>
              <w:drawing>
                <wp:inline distT="0" distB="0" distL="0" distR="0" wp14:anchorId="70D94225" wp14:editId="73C06207">
                  <wp:extent cx="2807998" cy="3509998"/>
                  <wp:effectExtent l="0" t="0" r="0" b="0"/>
                  <wp:docPr id="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6"/>
                          <a:stretch>
                            <a:fillRect/>
                          </a:stretch>
                        </pic:blipFill>
                        <pic:spPr>
                          <a:xfrm>
                            <a:off x="0" y="0"/>
                            <a:ext cx="2807998" cy="3509998"/>
                          </a:xfrm>
                          <a:prstGeom prst="rect">
                            <a:avLst/>
                          </a:prstGeom>
                        </pic:spPr>
                      </pic:pic>
                    </a:graphicData>
                  </a:graphic>
                </wp:inline>
              </w:drawing>
            </w:r>
          </w:p>
        </w:tc>
        <w:tc>
          <w:tcPr>
            <w:tcW w:w="2500" w:type="pct"/>
            <w:gridSpan w:val="2"/>
          </w:tcPr>
          <w:p w14:paraId="52AB4714" w14:textId="59631244" w:rsidR="00B5401B" w:rsidRDefault="002A0A4A" w:rsidP="001A45BE">
            <w:pPr>
              <w:ind w:firstLine="0"/>
              <w:rPr>
                <w:lang w:val="en-US"/>
              </w:rPr>
            </w:pPr>
            <w:r>
              <w:rPr>
                <w:noProof/>
                <w:lang w:val="en-US"/>
              </w:rPr>
              <w:drawing>
                <wp:inline distT="0" distB="0" distL="0" distR="0" wp14:anchorId="4ECD20E2" wp14:editId="0E13B7E5">
                  <wp:extent cx="2807998" cy="3509998"/>
                  <wp:effectExtent l="0" t="0" r="0" b="0"/>
                  <wp:docPr id="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7"/>
                          <a:stretch>
                            <a:fillRect/>
                          </a:stretch>
                        </pic:blipFill>
                        <pic:spPr>
                          <a:xfrm>
                            <a:off x="0" y="0"/>
                            <a:ext cx="2807998" cy="3509998"/>
                          </a:xfrm>
                          <a:prstGeom prst="rect">
                            <a:avLst/>
                          </a:prstGeom>
                        </pic:spPr>
                      </pic:pic>
                    </a:graphicData>
                  </a:graphic>
                </wp:inline>
              </w:drawing>
            </w:r>
            <w:r w:rsidDel="002A0A4A">
              <w:rPr>
                <w:noProof/>
                <w:lang w:val="en-US"/>
              </w:rPr>
              <w:t xml:space="preserve"> </w:t>
            </w:r>
          </w:p>
        </w:tc>
      </w:tr>
      <w:tr w:rsidR="00B5401B" w:rsidRPr="00AA1AEA" w14:paraId="1175989A" w14:textId="77777777" w:rsidTr="00336D11">
        <w:tc>
          <w:tcPr>
            <w:tcW w:w="2500" w:type="pct"/>
            <w:gridSpan w:val="3"/>
          </w:tcPr>
          <w:p w14:paraId="1D5643D9" w14:textId="1B9F0107" w:rsidR="00B5401B" w:rsidRPr="00220152" w:rsidRDefault="00B5401B" w:rsidP="00F80BB5">
            <w:pPr>
              <w:ind w:firstLine="0"/>
              <w:rPr>
                <w:sz w:val="22"/>
                <w:lang w:val="en-US"/>
              </w:rPr>
            </w:pPr>
            <w:r w:rsidRPr="00220152">
              <w:rPr>
                <w:b/>
                <w:bCs/>
                <w:noProof/>
                <w:sz w:val="22"/>
                <w:lang w:val="en-US"/>
              </w:rPr>
              <w:t>Figure 6:</w:t>
            </w:r>
            <w:r w:rsidRPr="00220152">
              <w:rPr>
                <w:noProof/>
                <w:sz w:val="22"/>
                <w:lang w:val="en-US"/>
              </w:rPr>
              <w:t xml:space="preserve"> Comparison of </w:t>
            </w:r>
            <w:r w:rsidR="002A0A4A" w:rsidRPr="00220152">
              <w:rPr>
                <w:noProof/>
                <w:sz w:val="22"/>
                <w:lang w:val="en-US"/>
              </w:rPr>
              <w:t xml:space="preserve">robust </w:t>
            </w:r>
            <w:r w:rsidRPr="00220152">
              <w:rPr>
                <w:noProof/>
                <w:sz w:val="22"/>
                <w:lang w:val="en-US"/>
              </w:rPr>
              <w:t>(left) and</w:t>
            </w:r>
            <w:r w:rsidR="002A0A4A" w:rsidRPr="00220152">
              <w:rPr>
                <w:noProof/>
                <w:sz w:val="22"/>
                <w:lang w:val="en-US"/>
              </w:rPr>
              <w:t xml:space="preserve"> nominal</w:t>
            </w:r>
            <w:r w:rsidRPr="00220152">
              <w:rPr>
                <w:noProof/>
                <w:sz w:val="22"/>
                <w:lang w:val="en-US"/>
              </w:rPr>
              <w:t xml:space="preserve"> MPC (right) </w:t>
            </w:r>
            <w:r w:rsidR="00F80BB5">
              <w:rPr>
                <w:noProof/>
                <w:sz w:val="22"/>
                <w:lang w:val="en-US"/>
              </w:rPr>
              <w:t xml:space="preserve">in the light of plant-model mismatch </w:t>
            </w:r>
            <w:r w:rsidRPr="00220152">
              <w:rPr>
                <w:noProof/>
                <w:sz w:val="22"/>
                <w:lang w:val="en-US"/>
              </w:rPr>
              <w:t xml:space="preserve">during cogeneration </w:t>
            </w:r>
            <w:r w:rsidR="00F80BB5">
              <w:rPr>
                <w:noProof/>
                <w:sz w:val="22"/>
                <w:lang w:val="en-US"/>
              </w:rPr>
              <w:t>without disturbance feeding and GS measurement noise</w:t>
            </w:r>
            <w:r w:rsidR="003E5D26">
              <w:rPr>
                <w:noProof/>
                <w:sz w:val="22"/>
                <w:lang w:val="en-US"/>
              </w:rPr>
              <w:t xml:space="preserve"> and </w:t>
            </w:r>
            <w:r w:rsidR="003E5D26" w:rsidRPr="00BC3910">
              <w:rPr>
                <w:rFonts w:eastAsia="Garamond" w:cs="Garamond"/>
                <w:sz w:val="22"/>
                <w:lang w:val="en-US"/>
              </w:rPr>
              <w:t xml:space="preserve">prediction horizon </w:t>
            </w:r>
            <w:r w:rsidR="003E5D26">
              <w:rPr>
                <w:rFonts w:eastAsia="Garamond" w:cs="Garamond"/>
                <w:sz w:val="22"/>
                <w:lang w:val="en-US"/>
              </w:rPr>
              <w:t xml:space="preserve">of </w:t>
            </w:r>
            <w:proofErr w:type="gramStart"/>
            <w:r w:rsidR="003E5D26" w:rsidRPr="00BC3910">
              <w:rPr>
                <w:rFonts w:eastAsia="Garamond" w:cs="Garamond"/>
                <w:sz w:val="22"/>
                <w:lang w:val="en-US"/>
              </w:rPr>
              <w:t>4</w:t>
            </w:r>
            <w:r w:rsidR="00573F08">
              <w:rPr>
                <w:rFonts w:eastAsia="Garamond" w:cs="Garamond"/>
                <w:sz w:val="22"/>
                <w:lang w:val="en-US"/>
              </w:rPr>
              <w:t>8</w:t>
            </w:r>
            <w:r w:rsidR="003E5D26" w:rsidRPr="00BC3910">
              <w:rPr>
                <w:rFonts w:eastAsia="Garamond" w:cs="Garamond"/>
                <w:sz w:val="22"/>
                <w:lang w:val="en-US"/>
              </w:rPr>
              <w:t xml:space="preserve"> time</w:t>
            </w:r>
            <w:proofErr w:type="gramEnd"/>
            <w:r w:rsidR="003E5D26" w:rsidRPr="00BC3910">
              <w:rPr>
                <w:rFonts w:eastAsia="Garamond" w:cs="Garamond"/>
                <w:sz w:val="22"/>
                <w:lang w:val="en-US"/>
              </w:rPr>
              <w:t xml:space="preserve"> steps (2</w:t>
            </w:r>
            <w:r w:rsidR="00573F08">
              <w:rPr>
                <w:rFonts w:eastAsia="Garamond" w:cs="Garamond"/>
                <w:sz w:val="22"/>
                <w:lang w:val="en-US"/>
              </w:rPr>
              <w:t>4</w:t>
            </w:r>
            <w:r w:rsidR="003E5D26" w:rsidRPr="00BC3910">
              <w:rPr>
                <w:rFonts w:eastAsia="Garamond" w:cs="Garamond"/>
                <w:sz w:val="22"/>
                <w:lang w:val="en-US"/>
              </w:rPr>
              <w:t xml:space="preserve"> h)</w:t>
            </w:r>
            <w:r w:rsidR="00F80BB5">
              <w:rPr>
                <w:noProof/>
                <w:sz w:val="22"/>
                <w:lang w:val="en-US"/>
              </w:rPr>
              <w:t xml:space="preserve">. </w:t>
            </w:r>
            <w:r w:rsidR="00375765" w:rsidRPr="00220152">
              <w:rPr>
                <w:noProof/>
                <w:sz w:val="22"/>
                <w:lang w:val="en-US"/>
              </w:rPr>
              <w:t xml:space="preserve">Controller </w:t>
            </w:r>
            <w:r w:rsidR="00A25B57">
              <w:rPr>
                <w:noProof/>
                <w:sz w:val="22"/>
                <w:lang w:val="en-US"/>
              </w:rPr>
              <w:t>graphs</w:t>
            </w:r>
            <w:r w:rsidR="00A25B57" w:rsidRPr="00220152">
              <w:rPr>
                <w:noProof/>
                <w:sz w:val="22"/>
                <w:lang w:val="en-US"/>
              </w:rPr>
              <w:t xml:space="preserve"> </w:t>
            </w:r>
            <w:r w:rsidR="00A25B57">
              <w:rPr>
                <w:noProof/>
                <w:sz w:val="22"/>
                <w:lang w:val="en-US"/>
              </w:rPr>
              <w:t xml:space="preserve">(index MPC) </w:t>
            </w:r>
            <w:r w:rsidR="003E5D26">
              <w:rPr>
                <w:noProof/>
                <w:sz w:val="22"/>
                <w:lang w:val="en-US"/>
              </w:rPr>
              <w:t>show</w:t>
            </w:r>
            <w:r w:rsidR="00375765" w:rsidRPr="00220152">
              <w:rPr>
                <w:noProof/>
                <w:sz w:val="22"/>
                <w:lang w:val="en-US"/>
              </w:rPr>
              <w:t xml:space="preserve"> </w:t>
            </w:r>
            <w:r w:rsidR="00014D8F">
              <w:rPr>
                <w:noProof/>
                <w:sz w:val="22"/>
                <w:lang w:val="en-US"/>
              </w:rPr>
              <w:t xml:space="preserve">6 h </w:t>
            </w:r>
            <w:r w:rsidR="00375765" w:rsidRPr="00220152">
              <w:rPr>
                <w:noProof/>
                <w:sz w:val="22"/>
                <w:lang w:val="en-US"/>
              </w:rPr>
              <w:t>ahead predictions</w:t>
            </w:r>
            <w:r w:rsidR="00014D8F">
              <w:rPr>
                <w:noProof/>
                <w:sz w:val="22"/>
                <w:lang w:val="en-US"/>
              </w:rPr>
              <w:t xml:space="preserve"> (12</w:t>
            </w:r>
            <w:r w:rsidR="00014D8F" w:rsidRPr="00220152">
              <w:rPr>
                <w:noProof/>
                <w:sz w:val="22"/>
                <w:lang w:val="en-US"/>
              </w:rPr>
              <w:t xml:space="preserve"> </w:t>
            </w:r>
            <w:r w:rsidR="00014D8F">
              <w:rPr>
                <w:noProof/>
                <w:sz w:val="22"/>
                <w:lang w:val="en-US"/>
              </w:rPr>
              <w:t>time steps)</w:t>
            </w:r>
            <w:r w:rsidR="00D44830" w:rsidRPr="00BC3910">
              <w:rPr>
                <w:rFonts w:eastAsia="Garamond" w:cs="Garamond"/>
                <w:sz w:val="22"/>
                <w:lang w:val="en-US"/>
              </w:rPr>
              <w:t>.</w:t>
            </w:r>
            <w:r w:rsidR="00F02317">
              <w:rPr>
                <w:rFonts w:eastAsia="Garamond" w:cs="Garamond"/>
                <w:sz w:val="22"/>
                <w:lang w:val="en-US"/>
              </w:rPr>
              <w:t xml:space="preserve"> CHP on-times are indicated by grey </w:t>
            </w:r>
            <w:r w:rsidR="00E948D1">
              <w:rPr>
                <w:rFonts w:eastAsia="Garamond" w:cs="Garamond"/>
                <w:sz w:val="22"/>
                <w:lang w:val="en-US"/>
              </w:rPr>
              <w:t xml:space="preserve">background </w:t>
            </w:r>
            <w:r w:rsidR="00F02317">
              <w:rPr>
                <w:rFonts w:eastAsia="Garamond" w:cs="Garamond"/>
                <w:sz w:val="22"/>
                <w:lang w:val="en-US"/>
              </w:rPr>
              <w:t>shading.</w:t>
            </w:r>
          </w:p>
        </w:tc>
      </w:tr>
    </w:tbl>
    <w:p w14:paraId="4C081ED8" w14:textId="039D14E0" w:rsidR="00EF7374" w:rsidRDefault="00EF7374">
      <w:pPr>
        <w:spacing w:after="0" w:line="276" w:lineRule="auto"/>
        <w:ind w:right="0" w:firstLine="0"/>
        <w:jc w:val="left"/>
        <w:rPr>
          <w:sz w:val="32"/>
          <w:szCs w:val="32"/>
          <w:lang w:val="en-US"/>
        </w:rPr>
      </w:pPr>
      <w:r>
        <w:rPr>
          <w:lang w:val="en-US"/>
        </w:rPr>
        <w:br w:type="page"/>
      </w:r>
    </w:p>
    <w:p w14:paraId="7678905A" w14:textId="6B6D994C" w:rsidR="00531490" w:rsidRDefault="00EF7374" w:rsidP="00670698">
      <w:pPr>
        <w:pStyle w:val="berschrift2"/>
        <w:ind w:left="0" w:firstLine="0"/>
        <w:rPr>
          <w:lang w:val="en-US"/>
        </w:rPr>
      </w:pPr>
      <w:r>
        <w:rPr>
          <w:noProof/>
          <w:lang w:val="en-US"/>
        </w:rPr>
        <w:lastRenderedPageBreak/>
        <w:drawing>
          <wp:anchor distT="0" distB="0" distL="114300" distR="114300" simplePos="0" relativeHeight="251694080" behindDoc="0" locked="0" layoutInCell="1" allowOverlap="1" wp14:anchorId="0E70236E" wp14:editId="0E752DFD">
            <wp:simplePos x="0" y="0"/>
            <wp:positionH relativeFrom="column">
              <wp:posOffset>44450</wp:posOffset>
            </wp:positionH>
            <wp:positionV relativeFrom="paragraph">
              <wp:posOffset>311150</wp:posOffset>
            </wp:positionV>
            <wp:extent cx="5730240" cy="2506980"/>
            <wp:effectExtent l="0" t="0" r="3810" b="762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8">
                      <a:extLst>
                        <a:ext uri="{96DAC541-7B7A-43D3-8B79-37D633B846F1}">
                          <asvg:svgBlip xmlns:asvg="http://schemas.microsoft.com/office/drawing/2016/SVG/main" r:embed="rId19"/>
                        </a:ext>
                      </a:extLst>
                    </a:blip>
                    <a:stretch>
                      <a:fillRect/>
                    </a:stretch>
                  </pic:blipFill>
                  <pic:spPr>
                    <a:xfrm>
                      <a:off x="0" y="0"/>
                      <a:ext cx="5730240" cy="2506980"/>
                    </a:xfrm>
                    <a:prstGeom prst="rect">
                      <a:avLst/>
                    </a:prstGeom>
                  </pic:spPr>
                </pic:pic>
              </a:graphicData>
            </a:graphic>
            <wp14:sizeRelH relativeFrom="page">
              <wp14:pctWidth>0</wp14:pctWidth>
            </wp14:sizeRelH>
            <wp14:sizeRelV relativeFrom="page">
              <wp14:pctHeight>0</wp14:pctHeight>
            </wp14:sizeRelV>
          </wp:anchor>
        </w:drawing>
      </w:r>
      <w:r w:rsidR="00531490">
        <w:rPr>
          <w:lang w:val="en-US"/>
        </w:rPr>
        <w:t>Graphical Abstract</w:t>
      </w:r>
    </w:p>
    <w:p w14:paraId="09980449" w14:textId="11184722" w:rsidR="00531490" w:rsidRPr="00531490" w:rsidRDefault="00531490" w:rsidP="00220152">
      <w:pPr>
        <w:rPr>
          <w:lang w:val="en-US"/>
        </w:rPr>
      </w:pPr>
      <w:r>
        <w:rPr>
          <w:lang w:val="en-US"/>
        </w:rPr>
        <w:br w:type="page"/>
      </w:r>
    </w:p>
    <w:p w14:paraId="0538F7E7" w14:textId="656038E6" w:rsidR="00467477" w:rsidRPr="001A45BE" w:rsidRDefault="00467477" w:rsidP="008A0775">
      <w:pPr>
        <w:pStyle w:val="berschrift2"/>
        <w:rPr>
          <w:lang w:val="en-US"/>
        </w:rPr>
      </w:pPr>
      <w:r>
        <w:rPr>
          <w:lang w:val="en-US"/>
        </w:rPr>
        <w:lastRenderedPageBreak/>
        <w:t xml:space="preserve">Supplementary </w:t>
      </w:r>
      <w:r w:rsidR="00CF1BBF">
        <w:rPr>
          <w:lang w:val="en-US"/>
        </w:rPr>
        <w:t>T</w:t>
      </w:r>
      <w:r>
        <w:rPr>
          <w:lang w:val="en-US"/>
        </w:rPr>
        <w:t>ables</w:t>
      </w:r>
    </w:p>
    <w:p w14:paraId="422AAA50" w14:textId="3A52433F" w:rsidR="00CD7403" w:rsidRDefault="00CD7403" w:rsidP="00670698">
      <w:pPr>
        <w:ind w:right="-894" w:firstLine="0"/>
        <w:rPr>
          <w:sz w:val="18"/>
          <w:lang w:val="en-US"/>
        </w:rPr>
      </w:pPr>
      <w:r w:rsidRPr="00BC3910">
        <w:rPr>
          <w:b/>
          <w:sz w:val="22"/>
          <w:lang w:val="en-US"/>
        </w:rPr>
        <w:t xml:space="preserve">Table SI </w:t>
      </w:r>
      <w:r>
        <w:rPr>
          <w:b/>
          <w:sz w:val="22"/>
          <w:lang w:val="en-US"/>
        </w:rPr>
        <w:t>1</w:t>
      </w:r>
      <w:r w:rsidRPr="00BC3910">
        <w:rPr>
          <w:b/>
          <w:sz w:val="22"/>
          <w:lang w:val="en-US"/>
        </w:rPr>
        <w:t>:</w:t>
      </w:r>
      <w:r w:rsidRPr="00220152">
        <w:rPr>
          <w:sz w:val="22"/>
          <w:lang w:val="en-US"/>
        </w:rPr>
        <w:t xml:space="preserve"> States, initial </w:t>
      </w:r>
      <w:proofErr w:type="spellStart"/>
      <w:r w:rsidRPr="00220152">
        <w:rPr>
          <w:sz w:val="22"/>
          <w:lang w:val="en-US"/>
        </w:rPr>
        <w:t>conditions</w:t>
      </w:r>
      <w:r>
        <w:rPr>
          <w:sz w:val="22"/>
          <w:vertAlign w:val="superscript"/>
          <w:lang w:val="en-US"/>
        </w:rPr>
        <w:t>a</w:t>
      </w:r>
      <w:proofErr w:type="spellEnd"/>
      <w:r>
        <w:rPr>
          <w:sz w:val="22"/>
          <w:lang w:val="en-US"/>
        </w:rPr>
        <w:t xml:space="preserve"> </w:t>
      </w:r>
      <w:r w:rsidRPr="00220152">
        <w:rPr>
          <w:sz w:val="22"/>
          <w:lang w:val="en-US"/>
        </w:rPr>
        <w:t xml:space="preserve">and influent </w:t>
      </w:r>
      <w:proofErr w:type="spellStart"/>
      <w:r w:rsidRPr="00220152">
        <w:rPr>
          <w:sz w:val="22"/>
          <w:lang w:val="en-US"/>
        </w:rPr>
        <w:t>concentrations</w:t>
      </w:r>
      <w:r w:rsidR="005C1BAB">
        <w:rPr>
          <w:sz w:val="22"/>
          <w:vertAlign w:val="superscript"/>
          <w:lang w:val="en-US"/>
        </w:rPr>
        <w:t>b</w:t>
      </w:r>
      <w:proofErr w:type="spellEnd"/>
      <w:r w:rsidRPr="00220152">
        <w:rPr>
          <w:sz w:val="22"/>
          <w:lang w:val="en-US"/>
        </w:rPr>
        <w:t xml:space="preserve"> for ADM1-R3</w:t>
      </w:r>
      <w:r>
        <w:rPr>
          <w:sz w:val="22"/>
          <w:lang w:val="en-US"/>
        </w:rPr>
        <w:t xml:space="preserve"> (considering second carbohydrate fraction)</w:t>
      </w:r>
      <w:r w:rsidRPr="00220152">
        <w:rPr>
          <w:sz w:val="22"/>
          <w:lang w:val="en-US"/>
        </w:rPr>
        <w:t xml:space="preserve"> </w:t>
      </w:r>
      <w:r>
        <w:rPr>
          <w:sz w:val="22"/>
          <w:lang w:val="en-US"/>
        </w:rPr>
        <w:t>and GS</w:t>
      </w:r>
      <w:r w:rsidRPr="00220152">
        <w:rPr>
          <w:sz w:val="22"/>
          <w:lang w:val="en-US"/>
        </w:rPr>
        <w:t xml:space="preserve">. For macronutrients, resulting standard deviations are </w:t>
      </w:r>
      <w:r>
        <w:rPr>
          <w:sz w:val="22"/>
          <w:lang w:val="en-US"/>
        </w:rPr>
        <w:t>provided</w:t>
      </w:r>
      <w:r w:rsidRPr="00220152">
        <w:rPr>
          <w:sz w:val="22"/>
          <w:lang w:val="en-US"/>
        </w:rPr>
        <w:t>.</w:t>
      </w:r>
    </w:p>
    <w:tbl>
      <w:tblPr>
        <w:tblStyle w:val="Tabellenraster"/>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1793"/>
        <w:gridCol w:w="831"/>
        <w:gridCol w:w="1504"/>
        <w:gridCol w:w="1506"/>
        <w:gridCol w:w="1976"/>
        <w:gridCol w:w="1842"/>
      </w:tblGrid>
      <w:tr w:rsidR="002670A1" w14:paraId="6607C883" w14:textId="77777777" w:rsidTr="00670698">
        <w:tc>
          <w:tcPr>
            <w:tcW w:w="754" w:type="dxa"/>
            <w:tcBorders>
              <w:bottom w:val="single" w:sz="4" w:space="0" w:color="auto"/>
            </w:tcBorders>
            <w:vAlign w:val="center"/>
          </w:tcPr>
          <w:p w14:paraId="24FEF429" w14:textId="67F164F1" w:rsidR="00147B8F" w:rsidRDefault="00147B8F" w:rsidP="00147B8F">
            <w:pPr>
              <w:spacing w:after="0" w:line="276" w:lineRule="auto"/>
              <w:ind w:right="0" w:firstLine="0"/>
              <w:jc w:val="left"/>
              <w:rPr>
                <w:lang w:val="en-US"/>
              </w:rPr>
            </w:pPr>
            <w:r w:rsidRPr="00531DBF">
              <w:rPr>
                <w:lang w:val="en-US"/>
              </w:rPr>
              <w:t>Index</w:t>
            </w:r>
          </w:p>
        </w:tc>
        <w:tc>
          <w:tcPr>
            <w:tcW w:w="1793" w:type="dxa"/>
            <w:tcBorders>
              <w:bottom w:val="single" w:sz="4" w:space="0" w:color="auto"/>
            </w:tcBorders>
            <w:vAlign w:val="center"/>
          </w:tcPr>
          <w:p w14:paraId="63E98A01" w14:textId="77815B0E" w:rsidR="00147B8F" w:rsidRDefault="00147B8F" w:rsidP="00670698">
            <w:pPr>
              <w:spacing w:after="0" w:line="276" w:lineRule="auto"/>
              <w:ind w:right="0" w:firstLine="0"/>
              <w:jc w:val="center"/>
              <w:rPr>
                <w:lang w:val="en-US"/>
              </w:rPr>
            </w:pPr>
            <w:proofErr w:type="spellStart"/>
            <w:proofErr w:type="gramStart"/>
            <w:r>
              <w:rPr>
                <w:lang w:val="en-US"/>
              </w:rPr>
              <w:t>S</w:t>
            </w:r>
            <w:r w:rsidRPr="00531DBF">
              <w:rPr>
                <w:lang w:val="en-US"/>
              </w:rPr>
              <w:t>tate</w:t>
            </w:r>
            <w:r w:rsidR="005C1BAB">
              <w:rPr>
                <w:vertAlign w:val="superscript"/>
                <w:lang w:val="en-US"/>
              </w:rPr>
              <w:t>c</w:t>
            </w:r>
            <w:r w:rsidR="00CD7403">
              <w:rPr>
                <w:vertAlign w:val="superscript"/>
                <w:lang w:val="en-US"/>
              </w:rPr>
              <w:t>,</w:t>
            </w:r>
            <w:r w:rsidR="00620F7A">
              <w:rPr>
                <w:vertAlign w:val="superscript"/>
                <w:lang w:val="en-US"/>
              </w:rPr>
              <w:t>f</w:t>
            </w:r>
            <w:proofErr w:type="gramEnd"/>
            <w:r w:rsidR="00CD7403">
              <w:rPr>
                <w:vertAlign w:val="superscript"/>
                <w:lang w:val="en-US"/>
              </w:rPr>
              <w:t>,</w:t>
            </w:r>
            <w:r w:rsidR="00620F7A">
              <w:rPr>
                <w:vertAlign w:val="superscript"/>
                <w:lang w:val="en-US"/>
              </w:rPr>
              <w:t>g</w:t>
            </w:r>
            <w:proofErr w:type="spellEnd"/>
          </w:p>
        </w:tc>
        <w:tc>
          <w:tcPr>
            <w:tcW w:w="831" w:type="dxa"/>
            <w:tcBorders>
              <w:bottom w:val="single" w:sz="4" w:space="0" w:color="auto"/>
            </w:tcBorders>
            <w:vAlign w:val="center"/>
          </w:tcPr>
          <w:p w14:paraId="116042A6" w14:textId="388F201F" w:rsidR="00147B8F" w:rsidRDefault="00147B8F" w:rsidP="00147B8F">
            <w:pPr>
              <w:spacing w:after="0" w:line="276" w:lineRule="auto"/>
              <w:ind w:right="0" w:firstLine="0"/>
              <w:jc w:val="left"/>
              <w:rPr>
                <w:lang w:val="en-US"/>
              </w:rPr>
            </w:pPr>
            <w:proofErr w:type="spellStart"/>
            <w:proofErr w:type="gramStart"/>
            <w:r>
              <w:rPr>
                <w:lang w:val="en-US"/>
              </w:rPr>
              <w:t>Init.</w:t>
            </w:r>
            <w:r>
              <w:rPr>
                <w:vertAlign w:val="superscript"/>
                <w:lang w:val="en-US"/>
              </w:rPr>
              <w:t>a,</w:t>
            </w:r>
            <w:r w:rsidR="00620F7A">
              <w:rPr>
                <w:vertAlign w:val="superscript"/>
                <w:lang w:val="en-US"/>
              </w:rPr>
              <w:t>d</w:t>
            </w:r>
            <w:proofErr w:type="spellEnd"/>
            <w:proofErr w:type="gramEnd"/>
          </w:p>
        </w:tc>
        <w:tc>
          <w:tcPr>
            <w:tcW w:w="1504" w:type="dxa"/>
            <w:tcBorders>
              <w:bottom w:val="single" w:sz="4" w:space="0" w:color="auto"/>
            </w:tcBorders>
            <w:vAlign w:val="center"/>
          </w:tcPr>
          <w:p w14:paraId="34E99E91" w14:textId="7C3A7AA2" w:rsidR="00147B8F" w:rsidRDefault="00147B8F" w:rsidP="00147B8F">
            <w:pPr>
              <w:spacing w:after="0" w:line="276" w:lineRule="auto"/>
              <w:ind w:right="0" w:firstLine="0"/>
              <w:jc w:val="left"/>
              <w:rPr>
                <w:lang w:val="en-US"/>
              </w:rPr>
            </w:pPr>
            <w:r>
              <w:rPr>
                <w:lang w:val="en-US"/>
              </w:rPr>
              <w:t>Maize</w:t>
            </w:r>
            <w:r w:rsidRPr="00531DBF">
              <w:rPr>
                <w:lang w:val="en-US"/>
              </w:rPr>
              <w:t xml:space="preserve"> </w:t>
            </w:r>
            <w:proofErr w:type="spellStart"/>
            <w:proofErr w:type="gramStart"/>
            <w:r w:rsidRPr="00531DBF">
              <w:rPr>
                <w:lang w:val="en-US"/>
              </w:rPr>
              <w:t>silage</w:t>
            </w:r>
            <w:r w:rsidR="00620F7A">
              <w:rPr>
                <w:vertAlign w:val="superscript"/>
                <w:lang w:val="en-US"/>
              </w:rPr>
              <w:t>d</w:t>
            </w:r>
            <w:r>
              <w:rPr>
                <w:vertAlign w:val="superscript"/>
                <w:lang w:val="en-US"/>
              </w:rPr>
              <w:t>,</w:t>
            </w:r>
            <w:r w:rsidR="00620F7A">
              <w:rPr>
                <w:vertAlign w:val="superscript"/>
                <w:lang w:val="en-US"/>
              </w:rPr>
              <w:t>e</w:t>
            </w:r>
            <w:proofErr w:type="spellEnd"/>
            <w:proofErr w:type="gramEnd"/>
          </w:p>
        </w:tc>
        <w:tc>
          <w:tcPr>
            <w:tcW w:w="1506" w:type="dxa"/>
            <w:tcBorders>
              <w:bottom w:val="single" w:sz="4" w:space="0" w:color="auto"/>
            </w:tcBorders>
            <w:vAlign w:val="center"/>
          </w:tcPr>
          <w:p w14:paraId="0174E65D" w14:textId="38C6E65F" w:rsidR="00147B8F" w:rsidRDefault="00147B8F" w:rsidP="00147B8F">
            <w:pPr>
              <w:spacing w:after="0" w:line="276" w:lineRule="auto"/>
              <w:ind w:right="0" w:firstLine="0"/>
              <w:jc w:val="left"/>
              <w:rPr>
                <w:lang w:val="en-US"/>
              </w:rPr>
            </w:pPr>
            <w:r>
              <w:rPr>
                <w:lang w:val="en-US"/>
              </w:rPr>
              <w:t>G</w:t>
            </w:r>
            <w:r w:rsidRPr="00531DBF">
              <w:rPr>
                <w:lang w:val="en-US"/>
              </w:rPr>
              <w:t xml:space="preserve">rass </w:t>
            </w:r>
            <w:proofErr w:type="spellStart"/>
            <w:proofErr w:type="gramStart"/>
            <w:r w:rsidRPr="00531DBF">
              <w:rPr>
                <w:lang w:val="en-US"/>
              </w:rPr>
              <w:t>silage</w:t>
            </w:r>
            <w:r w:rsidR="00620F7A">
              <w:rPr>
                <w:vertAlign w:val="superscript"/>
                <w:lang w:val="en-US"/>
              </w:rPr>
              <w:t>d</w:t>
            </w:r>
            <w:r>
              <w:rPr>
                <w:vertAlign w:val="superscript"/>
                <w:lang w:val="en-US"/>
              </w:rPr>
              <w:t>,</w:t>
            </w:r>
            <w:r w:rsidR="00620F7A">
              <w:rPr>
                <w:vertAlign w:val="superscript"/>
                <w:lang w:val="en-US"/>
              </w:rPr>
              <w:t>e</w:t>
            </w:r>
            <w:proofErr w:type="spellEnd"/>
            <w:proofErr w:type="gramEnd"/>
          </w:p>
        </w:tc>
        <w:tc>
          <w:tcPr>
            <w:tcW w:w="1976" w:type="dxa"/>
            <w:tcBorders>
              <w:bottom w:val="single" w:sz="4" w:space="0" w:color="auto"/>
            </w:tcBorders>
            <w:vAlign w:val="center"/>
          </w:tcPr>
          <w:p w14:paraId="7CB62E69" w14:textId="00393658" w:rsidR="00147B8F" w:rsidRDefault="00147B8F" w:rsidP="00147B8F">
            <w:pPr>
              <w:spacing w:after="0" w:line="276" w:lineRule="auto"/>
              <w:ind w:right="0" w:firstLine="0"/>
              <w:jc w:val="left"/>
              <w:rPr>
                <w:lang w:val="en-US"/>
              </w:rPr>
            </w:pPr>
            <w:r>
              <w:rPr>
                <w:lang w:val="en-US"/>
              </w:rPr>
              <w:t>S</w:t>
            </w:r>
            <w:r w:rsidRPr="00531DBF">
              <w:rPr>
                <w:lang w:val="en-US"/>
              </w:rPr>
              <w:t xml:space="preserve">ugar beet </w:t>
            </w:r>
            <w:proofErr w:type="spellStart"/>
            <w:proofErr w:type="gramStart"/>
            <w:r w:rsidRPr="00531DBF">
              <w:rPr>
                <w:lang w:val="en-US"/>
              </w:rPr>
              <w:t>silage</w:t>
            </w:r>
            <w:r w:rsidR="00620F7A">
              <w:rPr>
                <w:vertAlign w:val="superscript"/>
                <w:lang w:val="en-US"/>
              </w:rPr>
              <w:t>d,e</w:t>
            </w:r>
            <w:proofErr w:type="spellEnd"/>
            <w:proofErr w:type="gramEnd"/>
          </w:p>
        </w:tc>
        <w:tc>
          <w:tcPr>
            <w:tcW w:w="1842" w:type="dxa"/>
            <w:tcBorders>
              <w:bottom w:val="single" w:sz="4" w:space="0" w:color="auto"/>
            </w:tcBorders>
            <w:vAlign w:val="center"/>
          </w:tcPr>
          <w:p w14:paraId="741F6DED" w14:textId="7EFDE437" w:rsidR="00147B8F" w:rsidRDefault="00147B8F" w:rsidP="00147B8F">
            <w:pPr>
              <w:spacing w:after="0" w:line="276" w:lineRule="auto"/>
              <w:ind w:right="0" w:firstLine="0"/>
              <w:jc w:val="left"/>
              <w:rPr>
                <w:lang w:val="en-US"/>
              </w:rPr>
            </w:pPr>
            <w:r>
              <w:rPr>
                <w:lang w:val="en-US"/>
              </w:rPr>
              <w:t>C</w:t>
            </w:r>
            <w:r w:rsidRPr="00531DBF">
              <w:rPr>
                <w:lang w:val="en-US"/>
              </w:rPr>
              <w:t xml:space="preserve">attle </w:t>
            </w:r>
            <w:proofErr w:type="spellStart"/>
            <w:proofErr w:type="gramStart"/>
            <w:r w:rsidRPr="00531DBF">
              <w:rPr>
                <w:lang w:val="en-US"/>
              </w:rPr>
              <w:t>manure</w:t>
            </w:r>
            <w:r w:rsidR="00620F7A">
              <w:rPr>
                <w:vertAlign w:val="superscript"/>
                <w:lang w:val="en-US"/>
              </w:rPr>
              <w:t>d</w:t>
            </w:r>
            <w:r>
              <w:rPr>
                <w:vertAlign w:val="superscript"/>
                <w:lang w:val="en-US"/>
              </w:rPr>
              <w:t>,</w:t>
            </w:r>
            <w:r w:rsidR="00620F7A">
              <w:rPr>
                <w:vertAlign w:val="superscript"/>
                <w:lang w:val="en-US"/>
              </w:rPr>
              <w:t>e</w:t>
            </w:r>
            <w:proofErr w:type="spellEnd"/>
            <w:proofErr w:type="gramEnd"/>
          </w:p>
        </w:tc>
      </w:tr>
      <w:tr w:rsidR="002670A1" w14:paraId="0E5C5EC0" w14:textId="77777777" w:rsidTr="00670698">
        <w:tc>
          <w:tcPr>
            <w:tcW w:w="754" w:type="dxa"/>
            <w:tcBorders>
              <w:top w:val="single" w:sz="4" w:space="0" w:color="auto"/>
            </w:tcBorders>
            <w:vAlign w:val="center"/>
          </w:tcPr>
          <w:p w14:paraId="5ED84E5C" w14:textId="472157FD" w:rsidR="00B4603E" w:rsidRDefault="00B4603E" w:rsidP="00670698">
            <w:pPr>
              <w:spacing w:after="0" w:line="276" w:lineRule="auto"/>
              <w:ind w:right="0" w:firstLine="0"/>
              <w:jc w:val="right"/>
              <w:rPr>
                <w:lang w:val="en-US"/>
              </w:rPr>
            </w:pPr>
            <w:r>
              <w:rPr>
                <w:lang w:val="en-US"/>
              </w:rPr>
              <w:t>1</w:t>
            </w:r>
          </w:p>
        </w:tc>
        <w:tc>
          <w:tcPr>
            <w:tcW w:w="1793" w:type="dxa"/>
            <w:tcBorders>
              <w:top w:val="single" w:sz="4" w:space="0" w:color="auto"/>
            </w:tcBorders>
            <w:vAlign w:val="center"/>
          </w:tcPr>
          <w:p w14:paraId="2B43167C" w14:textId="14D307B2" w:rsidR="00B4603E" w:rsidRDefault="00433F3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tcBorders>
              <w:top w:val="single" w:sz="4" w:space="0" w:color="auto"/>
            </w:tcBorders>
            <w:vAlign w:val="center"/>
          </w:tcPr>
          <w:p w14:paraId="47C25E93" w14:textId="0FB2296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504" w:type="dxa"/>
            <w:tcBorders>
              <w:top w:val="single" w:sz="4" w:space="0" w:color="auto"/>
            </w:tcBorders>
            <w:vAlign w:val="center"/>
          </w:tcPr>
          <w:p w14:paraId="06B30AD7" w14:textId="4E6FA71E" w:rsidR="00B4603E" w:rsidRDefault="00B4603E" w:rsidP="00670698">
            <w:pPr>
              <w:spacing w:after="0" w:line="276" w:lineRule="auto"/>
              <w:ind w:right="0" w:firstLine="0"/>
              <w:jc w:val="right"/>
              <w:rPr>
                <w:lang w:val="en-US"/>
              </w:rPr>
            </w:pPr>
            <w:r>
              <w:rPr>
                <w:lang w:val="en-US"/>
              </w:rPr>
              <w:t>10.32</w:t>
            </w:r>
          </w:p>
        </w:tc>
        <w:tc>
          <w:tcPr>
            <w:tcW w:w="1506" w:type="dxa"/>
            <w:tcBorders>
              <w:top w:val="single" w:sz="4" w:space="0" w:color="auto"/>
            </w:tcBorders>
            <w:vAlign w:val="center"/>
          </w:tcPr>
          <w:p w14:paraId="1DB3A0FD" w14:textId="0F88E502" w:rsidR="00B4603E" w:rsidRDefault="00B4603E" w:rsidP="00670698">
            <w:pPr>
              <w:spacing w:after="0" w:line="276" w:lineRule="auto"/>
              <w:ind w:right="0" w:firstLine="0"/>
              <w:jc w:val="right"/>
              <w:rPr>
                <w:lang w:val="en-US"/>
              </w:rPr>
            </w:pPr>
            <w:r>
              <w:rPr>
                <w:lang w:val="en-US"/>
              </w:rPr>
              <w:t>10.44</w:t>
            </w:r>
          </w:p>
        </w:tc>
        <w:tc>
          <w:tcPr>
            <w:tcW w:w="1976" w:type="dxa"/>
            <w:tcBorders>
              <w:top w:val="single" w:sz="4" w:space="0" w:color="auto"/>
            </w:tcBorders>
            <w:vAlign w:val="center"/>
          </w:tcPr>
          <w:p w14:paraId="0F33DD4F" w14:textId="73049DB5" w:rsidR="00B4603E" w:rsidRDefault="00B4603E" w:rsidP="00670698">
            <w:pPr>
              <w:spacing w:after="0" w:line="276" w:lineRule="auto"/>
              <w:ind w:right="0" w:firstLine="0"/>
              <w:jc w:val="right"/>
              <w:rPr>
                <w:lang w:val="en-US"/>
              </w:rPr>
            </w:pPr>
            <w:r>
              <w:rPr>
                <w:lang w:val="en-US"/>
              </w:rPr>
              <w:t>8.17</w:t>
            </w:r>
          </w:p>
        </w:tc>
        <w:tc>
          <w:tcPr>
            <w:tcW w:w="1842" w:type="dxa"/>
            <w:tcBorders>
              <w:top w:val="single" w:sz="4" w:space="0" w:color="auto"/>
            </w:tcBorders>
            <w:vAlign w:val="center"/>
          </w:tcPr>
          <w:p w14:paraId="53BDD98B" w14:textId="19E13A18" w:rsidR="00B4603E" w:rsidRDefault="00B4603E" w:rsidP="00670698">
            <w:pPr>
              <w:spacing w:after="0" w:line="276" w:lineRule="auto"/>
              <w:ind w:right="0" w:firstLine="0"/>
              <w:jc w:val="right"/>
              <w:rPr>
                <w:lang w:val="en-US"/>
              </w:rPr>
            </w:pPr>
            <w:r>
              <w:rPr>
                <w:lang w:val="en-US"/>
              </w:rPr>
              <w:t>4.54</w:t>
            </w:r>
          </w:p>
        </w:tc>
      </w:tr>
      <w:tr w:rsidR="002670A1" w14:paraId="28DB0E0F" w14:textId="77777777" w:rsidTr="00670698">
        <w:tc>
          <w:tcPr>
            <w:tcW w:w="754" w:type="dxa"/>
            <w:vAlign w:val="center"/>
          </w:tcPr>
          <w:p w14:paraId="47BBBCE9" w14:textId="65395010" w:rsidR="00B4603E" w:rsidRDefault="00B4603E" w:rsidP="00670698">
            <w:pPr>
              <w:spacing w:after="0" w:line="276" w:lineRule="auto"/>
              <w:ind w:right="0" w:firstLine="0"/>
              <w:jc w:val="right"/>
              <w:rPr>
                <w:lang w:val="en-US"/>
              </w:rPr>
            </w:pPr>
            <w:r>
              <w:rPr>
                <w:lang w:val="en-US"/>
              </w:rPr>
              <w:t>2</w:t>
            </w:r>
          </w:p>
        </w:tc>
        <w:tc>
          <w:tcPr>
            <w:tcW w:w="1793" w:type="dxa"/>
            <w:vAlign w:val="center"/>
          </w:tcPr>
          <w:p w14:paraId="084B24B8" w14:textId="523692C5" w:rsidR="00B4603E" w:rsidRDefault="00433F3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m:t>
                    </m:r>
                  </m:sub>
                </m:sSub>
              </m:oMath>
            </m:oMathPara>
          </w:p>
        </w:tc>
        <w:tc>
          <w:tcPr>
            <w:tcW w:w="831" w:type="dxa"/>
            <w:vAlign w:val="center"/>
          </w:tcPr>
          <w:p w14:paraId="45CC53CD" w14:textId="40EB2C89" w:rsidR="00B4603E" w:rsidRDefault="00B4603E" w:rsidP="00670698">
            <w:pPr>
              <w:spacing w:after="0" w:line="276" w:lineRule="auto"/>
              <w:ind w:right="0" w:firstLine="0"/>
              <w:jc w:val="right"/>
              <w:rPr>
                <w:lang w:val="en-US"/>
              </w:rPr>
            </w:pPr>
            <w:r w:rsidRPr="00531DBF">
              <w:rPr>
                <w:lang w:val="en-US"/>
              </w:rPr>
              <w:t>0.01</w:t>
            </w:r>
          </w:p>
        </w:tc>
        <w:tc>
          <w:tcPr>
            <w:tcW w:w="1504" w:type="dxa"/>
            <w:vAlign w:val="center"/>
          </w:tcPr>
          <w:p w14:paraId="4AB7B8B6" w14:textId="2C6B034A"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053604C6" w14:textId="11C62B10"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0461CD91" w14:textId="1323309A"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3717D88B" w14:textId="707E6037" w:rsidR="00B4603E" w:rsidRDefault="00B4603E" w:rsidP="00670698">
            <w:pPr>
              <w:spacing w:after="0" w:line="276" w:lineRule="auto"/>
              <w:ind w:right="0" w:firstLine="0"/>
              <w:jc w:val="right"/>
              <w:rPr>
                <w:lang w:val="en-US"/>
              </w:rPr>
            </w:pPr>
            <w:r>
              <w:rPr>
                <w:lang w:val="en-US"/>
              </w:rPr>
              <w:t>0.00</w:t>
            </w:r>
          </w:p>
        </w:tc>
      </w:tr>
      <w:tr w:rsidR="002670A1" w14:paraId="3F90B44A" w14:textId="77777777" w:rsidTr="00670698">
        <w:tc>
          <w:tcPr>
            <w:tcW w:w="754" w:type="dxa"/>
            <w:vAlign w:val="center"/>
          </w:tcPr>
          <w:p w14:paraId="76B72CD0" w14:textId="62C156C5" w:rsidR="00B4603E" w:rsidRDefault="00B4603E" w:rsidP="00670698">
            <w:pPr>
              <w:spacing w:after="0" w:line="276" w:lineRule="auto"/>
              <w:ind w:right="0" w:firstLine="0"/>
              <w:jc w:val="right"/>
              <w:rPr>
                <w:lang w:val="en-US"/>
              </w:rPr>
            </w:pPr>
            <w:r>
              <w:rPr>
                <w:lang w:val="en-US"/>
              </w:rPr>
              <w:t>3</w:t>
            </w:r>
          </w:p>
        </w:tc>
        <w:tc>
          <w:tcPr>
            <w:tcW w:w="1793" w:type="dxa"/>
            <w:vAlign w:val="center"/>
          </w:tcPr>
          <w:p w14:paraId="6C3F1FD2" w14:textId="12A97612" w:rsidR="00B4603E" w:rsidRDefault="00433F3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IC</m:t>
                    </m:r>
                  </m:sub>
                </m:sSub>
              </m:oMath>
            </m:oMathPara>
          </w:p>
        </w:tc>
        <w:tc>
          <w:tcPr>
            <w:tcW w:w="831" w:type="dxa"/>
            <w:vAlign w:val="center"/>
          </w:tcPr>
          <w:p w14:paraId="4CB4A9A8" w14:textId="19184EA0" w:rsidR="00B4603E" w:rsidRDefault="00B4603E" w:rsidP="00670698">
            <w:pPr>
              <w:spacing w:after="0" w:line="276" w:lineRule="auto"/>
              <w:ind w:right="0" w:firstLine="0"/>
              <w:jc w:val="right"/>
              <w:rPr>
                <w:lang w:val="en-US"/>
              </w:rPr>
            </w:pPr>
            <w:r>
              <w:rPr>
                <w:lang w:val="en-US"/>
              </w:rPr>
              <w:t>4.97</w:t>
            </w:r>
          </w:p>
        </w:tc>
        <w:tc>
          <w:tcPr>
            <w:tcW w:w="1504" w:type="dxa"/>
            <w:vAlign w:val="center"/>
          </w:tcPr>
          <w:p w14:paraId="49DD814D" w14:textId="2069FC1C"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51B636B2" w14:textId="7A6EB42A"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565D2EB1" w14:textId="480C438F"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4FD528F2" w14:textId="3B3E1258" w:rsidR="00B4603E" w:rsidRDefault="00B4603E" w:rsidP="00670698">
            <w:pPr>
              <w:spacing w:after="0" w:line="276" w:lineRule="auto"/>
              <w:ind w:right="0" w:firstLine="0"/>
              <w:jc w:val="right"/>
              <w:rPr>
                <w:lang w:val="en-US"/>
              </w:rPr>
            </w:pPr>
            <w:r>
              <w:rPr>
                <w:lang w:val="en-US"/>
              </w:rPr>
              <w:t>0.00</w:t>
            </w:r>
          </w:p>
        </w:tc>
      </w:tr>
      <w:tr w:rsidR="002670A1" w14:paraId="695FDF73" w14:textId="77777777" w:rsidTr="00670698">
        <w:tc>
          <w:tcPr>
            <w:tcW w:w="754" w:type="dxa"/>
            <w:vAlign w:val="center"/>
          </w:tcPr>
          <w:p w14:paraId="2D6155B3" w14:textId="2E2A9F0E" w:rsidR="00B4603E" w:rsidRDefault="00B4603E" w:rsidP="00670698">
            <w:pPr>
              <w:spacing w:after="0" w:line="276" w:lineRule="auto"/>
              <w:ind w:right="0" w:firstLine="0"/>
              <w:jc w:val="right"/>
              <w:rPr>
                <w:lang w:val="en-US"/>
              </w:rPr>
            </w:pPr>
            <w:r>
              <w:rPr>
                <w:lang w:val="en-US"/>
              </w:rPr>
              <w:t xml:space="preserve">4 </w:t>
            </w:r>
          </w:p>
        </w:tc>
        <w:tc>
          <w:tcPr>
            <w:tcW w:w="1793" w:type="dxa"/>
            <w:vAlign w:val="center"/>
          </w:tcPr>
          <w:p w14:paraId="0A216D34" w14:textId="0A23569A" w:rsidR="00B4603E" w:rsidRDefault="00433F3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IN</m:t>
                    </m:r>
                  </m:sub>
                </m:sSub>
              </m:oMath>
            </m:oMathPara>
          </w:p>
        </w:tc>
        <w:tc>
          <w:tcPr>
            <w:tcW w:w="831" w:type="dxa"/>
            <w:vAlign w:val="center"/>
          </w:tcPr>
          <w:p w14:paraId="3F6707B5" w14:textId="548D1535" w:rsidR="00B4603E" w:rsidRDefault="00B4603E" w:rsidP="00670698">
            <w:pPr>
              <w:spacing w:after="0" w:line="276" w:lineRule="auto"/>
              <w:ind w:right="0" w:firstLine="0"/>
              <w:jc w:val="right"/>
              <w:rPr>
                <w:lang w:val="en-US"/>
              </w:rPr>
            </w:pPr>
            <w:r>
              <w:rPr>
                <w:lang w:val="en-US"/>
              </w:rPr>
              <w:t>0.96</w:t>
            </w:r>
          </w:p>
        </w:tc>
        <w:tc>
          <w:tcPr>
            <w:tcW w:w="1504" w:type="dxa"/>
            <w:vAlign w:val="center"/>
          </w:tcPr>
          <w:p w14:paraId="6E9F7DD9" w14:textId="1CF989ED" w:rsidR="00B4603E" w:rsidRDefault="00B4603E" w:rsidP="00670698">
            <w:pPr>
              <w:spacing w:after="0" w:line="276" w:lineRule="auto"/>
              <w:ind w:right="0" w:firstLine="0"/>
              <w:jc w:val="right"/>
              <w:rPr>
                <w:lang w:val="en-US"/>
              </w:rPr>
            </w:pPr>
            <w:r>
              <w:rPr>
                <w:lang w:val="en-US"/>
              </w:rPr>
              <w:t>0.76</w:t>
            </w:r>
          </w:p>
        </w:tc>
        <w:tc>
          <w:tcPr>
            <w:tcW w:w="1506" w:type="dxa"/>
            <w:vAlign w:val="center"/>
          </w:tcPr>
          <w:p w14:paraId="77ABD887" w14:textId="0402A7AC" w:rsidR="00B4603E" w:rsidRDefault="00B4603E" w:rsidP="00670698">
            <w:pPr>
              <w:spacing w:after="0" w:line="276" w:lineRule="auto"/>
              <w:ind w:right="0" w:firstLine="0"/>
              <w:jc w:val="right"/>
              <w:rPr>
                <w:lang w:val="en-US"/>
              </w:rPr>
            </w:pPr>
            <w:r>
              <w:rPr>
                <w:lang w:val="en-US"/>
              </w:rPr>
              <w:t>1.57</w:t>
            </w:r>
          </w:p>
        </w:tc>
        <w:tc>
          <w:tcPr>
            <w:tcW w:w="1976" w:type="dxa"/>
            <w:vAlign w:val="center"/>
          </w:tcPr>
          <w:p w14:paraId="169EA610" w14:textId="1988A6F5" w:rsidR="00B4603E" w:rsidRDefault="00B4603E" w:rsidP="00670698">
            <w:pPr>
              <w:spacing w:after="0" w:line="276" w:lineRule="auto"/>
              <w:ind w:right="0" w:firstLine="0"/>
              <w:jc w:val="right"/>
              <w:rPr>
                <w:lang w:val="en-US"/>
              </w:rPr>
            </w:pPr>
            <w:r>
              <w:rPr>
                <w:lang w:val="en-US"/>
              </w:rPr>
              <w:t>0.07</w:t>
            </w:r>
          </w:p>
        </w:tc>
        <w:tc>
          <w:tcPr>
            <w:tcW w:w="1842" w:type="dxa"/>
            <w:vAlign w:val="center"/>
          </w:tcPr>
          <w:p w14:paraId="5F556065" w14:textId="57529741" w:rsidR="00B4603E" w:rsidRDefault="00B4603E" w:rsidP="00670698">
            <w:pPr>
              <w:spacing w:after="0" w:line="276" w:lineRule="auto"/>
              <w:ind w:right="0" w:firstLine="0"/>
              <w:jc w:val="right"/>
              <w:rPr>
                <w:lang w:val="en-US"/>
              </w:rPr>
            </w:pPr>
            <w:r>
              <w:rPr>
                <w:lang w:val="en-US"/>
              </w:rPr>
              <w:t>1.30</w:t>
            </w:r>
          </w:p>
        </w:tc>
      </w:tr>
      <w:tr w:rsidR="002670A1" w14:paraId="6ED63811" w14:textId="77777777" w:rsidTr="00670698">
        <w:tc>
          <w:tcPr>
            <w:tcW w:w="754" w:type="dxa"/>
            <w:vAlign w:val="center"/>
          </w:tcPr>
          <w:p w14:paraId="1E0C3A09" w14:textId="3424AD9C" w:rsidR="00B4603E" w:rsidRDefault="00B4603E" w:rsidP="00670698">
            <w:pPr>
              <w:spacing w:after="0" w:line="276" w:lineRule="auto"/>
              <w:ind w:right="0" w:firstLine="0"/>
              <w:jc w:val="right"/>
              <w:rPr>
                <w:lang w:val="en-US"/>
              </w:rPr>
            </w:pPr>
            <w:r>
              <w:rPr>
                <w:lang w:val="en-US"/>
              </w:rPr>
              <w:t>5</w:t>
            </w:r>
          </w:p>
        </w:tc>
        <w:tc>
          <w:tcPr>
            <w:tcW w:w="1793" w:type="dxa"/>
            <w:vAlign w:val="center"/>
          </w:tcPr>
          <w:p w14:paraId="561B3D64" w14:textId="08BDFF0E" w:rsidR="00B4603E" w:rsidRDefault="00433F3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h2o</m:t>
                    </m:r>
                  </m:sub>
                </m:sSub>
              </m:oMath>
            </m:oMathPara>
          </w:p>
        </w:tc>
        <w:tc>
          <w:tcPr>
            <w:tcW w:w="831" w:type="dxa"/>
            <w:vAlign w:val="center"/>
          </w:tcPr>
          <w:p w14:paraId="6E0F0229" w14:textId="43737E3A" w:rsidR="00B4603E" w:rsidRDefault="00B4603E" w:rsidP="00670698">
            <w:pPr>
              <w:spacing w:after="0" w:line="276" w:lineRule="auto"/>
              <w:ind w:right="0" w:firstLine="0"/>
              <w:jc w:val="right"/>
              <w:rPr>
                <w:lang w:val="en-US"/>
              </w:rPr>
            </w:pPr>
            <w:r>
              <w:rPr>
                <w:lang w:val="en-US"/>
              </w:rPr>
              <w:t>957.00</w:t>
            </w:r>
          </w:p>
        </w:tc>
        <w:tc>
          <w:tcPr>
            <w:tcW w:w="1504" w:type="dxa"/>
            <w:vAlign w:val="center"/>
          </w:tcPr>
          <w:p w14:paraId="50D2E11F" w14:textId="2C2D1514" w:rsidR="00B4603E" w:rsidRDefault="00B4603E" w:rsidP="00670698">
            <w:pPr>
              <w:spacing w:after="0" w:line="276" w:lineRule="auto"/>
              <w:ind w:right="0" w:firstLine="0"/>
              <w:jc w:val="right"/>
              <w:rPr>
                <w:lang w:val="en-US"/>
              </w:rPr>
            </w:pPr>
            <w:r>
              <w:rPr>
                <w:lang w:val="en-US"/>
              </w:rPr>
              <w:t>662.71</w:t>
            </w:r>
          </w:p>
        </w:tc>
        <w:tc>
          <w:tcPr>
            <w:tcW w:w="1506" w:type="dxa"/>
            <w:vAlign w:val="center"/>
          </w:tcPr>
          <w:p w14:paraId="45133043" w14:textId="74E72110" w:rsidR="00B4603E" w:rsidRDefault="00B4603E" w:rsidP="00670698">
            <w:pPr>
              <w:spacing w:after="0" w:line="276" w:lineRule="auto"/>
              <w:ind w:right="0" w:firstLine="0"/>
              <w:jc w:val="right"/>
              <w:rPr>
                <w:lang w:val="en-US"/>
              </w:rPr>
            </w:pPr>
            <w:r>
              <w:rPr>
                <w:lang w:val="en-US"/>
              </w:rPr>
              <w:t>682.59</w:t>
            </w:r>
          </w:p>
        </w:tc>
        <w:tc>
          <w:tcPr>
            <w:tcW w:w="1976" w:type="dxa"/>
            <w:vAlign w:val="center"/>
          </w:tcPr>
          <w:p w14:paraId="0C2F578E" w14:textId="2A79CEF6" w:rsidR="00B4603E" w:rsidRDefault="00B4603E" w:rsidP="00670698">
            <w:pPr>
              <w:spacing w:after="0" w:line="276" w:lineRule="auto"/>
              <w:ind w:right="0" w:firstLine="0"/>
              <w:jc w:val="right"/>
              <w:rPr>
                <w:lang w:val="en-US"/>
              </w:rPr>
            </w:pPr>
            <w:r w:rsidRPr="00F54177">
              <w:rPr>
                <w:lang w:val="en-US"/>
              </w:rPr>
              <w:t xml:space="preserve">607.25 </w:t>
            </w:r>
          </w:p>
        </w:tc>
        <w:tc>
          <w:tcPr>
            <w:tcW w:w="1842" w:type="dxa"/>
            <w:vAlign w:val="center"/>
          </w:tcPr>
          <w:p w14:paraId="0F3E9491" w14:textId="168177ED" w:rsidR="00B4603E" w:rsidRDefault="00B4603E" w:rsidP="00670698">
            <w:pPr>
              <w:spacing w:after="0" w:line="276" w:lineRule="auto"/>
              <w:ind w:right="0" w:firstLine="0"/>
              <w:jc w:val="right"/>
              <w:rPr>
                <w:lang w:val="en-US"/>
              </w:rPr>
            </w:pPr>
            <w:r w:rsidRPr="00F54177">
              <w:rPr>
                <w:lang w:val="en-US"/>
              </w:rPr>
              <w:t>919.</w:t>
            </w:r>
            <w:r>
              <w:rPr>
                <w:lang w:val="en-US"/>
              </w:rPr>
              <w:t>16</w:t>
            </w:r>
          </w:p>
        </w:tc>
      </w:tr>
      <w:tr w:rsidR="002670A1" w14:paraId="055FE123" w14:textId="77777777" w:rsidTr="00670698">
        <w:tc>
          <w:tcPr>
            <w:tcW w:w="754" w:type="dxa"/>
            <w:vAlign w:val="center"/>
          </w:tcPr>
          <w:p w14:paraId="2B31E9A0" w14:textId="7E25051F" w:rsidR="00B4603E" w:rsidRDefault="00B4603E" w:rsidP="00670698">
            <w:pPr>
              <w:spacing w:after="0" w:line="276" w:lineRule="auto"/>
              <w:ind w:right="0" w:firstLine="0"/>
              <w:jc w:val="right"/>
              <w:rPr>
                <w:lang w:val="en-US"/>
              </w:rPr>
            </w:pPr>
            <w:r>
              <w:rPr>
                <w:lang w:val="en-US"/>
              </w:rPr>
              <w:t>6</w:t>
            </w:r>
          </w:p>
        </w:tc>
        <w:tc>
          <w:tcPr>
            <w:tcW w:w="1793" w:type="dxa"/>
            <w:vAlign w:val="center"/>
          </w:tcPr>
          <w:p w14:paraId="34DC65EF" w14:textId="7BEE7CE5" w:rsidR="00B4603E" w:rsidRDefault="00433F3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ch,f</m:t>
                    </m:r>
                  </m:sub>
                </m:sSub>
              </m:oMath>
            </m:oMathPara>
          </w:p>
        </w:tc>
        <w:tc>
          <w:tcPr>
            <w:tcW w:w="831" w:type="dxa"/>
            <w:vAlign w:val="center"/>
          </w:tcPr>
          <w:p w14:paraId="063F4E41" w14:textId="40BE4718" w:rsidR="00B4603E" w:rsidRDefault="00B4603E" w:rsidP="00670698">
            <w:pPr>
              <w:spacing w:after="0" w:line="276" w:lineRule="auto"/>
              <w:ind w:right="0" w:firstLine="0"/>
              <w:jc w:val="right"/>
              <w:rPr>
                <w:lang w:val="en-US"/>
              </w:rPr>
            </w:pPr>
            <w:r>
              <w:rPr>
                <w:lang w:val="en-US"/>
              </w:rPr>
              <w:t>1.48</w:t>
            </w:r>
          </w:p>
        </w:tc>
        <w:tc>
          <w:tcPr>
            <w:tcW w:w="1504" w:type="dxa"/>
            <w:vAlign w:val="center"/>
          </w:tcPr>
          <w:p w14:paraId="45A9D194" w14:textId="588E5AC9" w:rsidR="00B4603E" w:rsidRDefault="00B4603E" w:rsidP="00670698">
            <w:pPr>
              <w:spacing w:after="0" w:line="276" w:lineRule="auto"/>
              <w:ind w:right="0" w:firstLine="0"/>
              <w:jc w:val="right"/>
              <w:rPr>
                <w:lang w:val="en-US"/>
              </w:rPr>
            </w:pPr>
            <w:r w:rsidRPr="00070475">
              <w:rPr>
                <w:lang w:val="en-US"/>
              </w:rPr>
              <w:t>239.75±</w:t>
            </w:r>
            <w:r>
              <w:rPr>
                <w:lang w:val="en-US"/>
              </w:rPr>
              <w:t>40.09</w:t>
            </w:r>
            <w:r w:rsidRPr="00070475">
              <w:rPr>
                <w:lang w:val="en-US"/>
              </w:rPr>
              <w:t xml:space="preserve"> </w:t>
            </w:r>
          </w:p>
        </w:tc>
        <w:tc>
          <w:tcPr>
            <w:tcW w:w="1506" w:type="dxa"/>
            <w:vAlign w:val="center"/>
          </w:tcPr>
          <w:p w14:paraId="1ED9FCED" w14:textId="61EC49C3" w:rsidR="00B4603E" w:rsidRDefault="00B4603E" w:rsidP="00670698">
            <w:pPr>
              <w:spacing w:after="0" w:line="276" w:lineRule="auto"/>
              <w:ind w:right="0" w:firstLine="0"/>
              <w:jc w:val="right"/>
              <w:rPr>
                <w:lang w:val="en-US"/>
              </w:rPr>
            </w:pPr>
            <w:r w:rsidRPr="00070475">
              <w:rPr>
                <w:lang w:val="en-US"/>
              </w:rPr>
              <w:t>199.91±</w:t>
            </w:r>
            <w:r>
              <w:rPr>
                <w:lang w:val="en-US"/>
              </w:rPr>
              <w:t>36.61</w:t>
            </w:r>
            <w:r w:rsidRPr="00070475">
              <w:rPr>
                <w:lang w:val="en-US"/>
              </w:rPr>
              <w:t xml:space="preserve"> </w:t>
            </w:r>
          </w:p>
        </w:tc>
        <w:tc>
          <w:tcPr>
            <w:tcW w:w="1976" w:type="dxa"/>
            <w:vAlign w:val="center"/>
          </w:tcPr>
          <w:p w14:paraId="2BC8C1A0" w14:textId="1E05718F" w:rsidR="00B4603E" w:rsidRDefault="00B4603E" w:rsidP="00670698">
            <w:pPr>
              <w:spacing w:after="0" w:line="276" w:lineRule="auto"/>
              <w:ind w:right="0" w:firstLine="0"/>
              <w:jc w:val="right"/>
              <w:rPr>
                <w:lang w:val="en-US"/>
              </w:rPr>
            </w:pPr>
            <w:r w:rsidRPr="00070475">
              <w:rPr>
                <w:lang w:val="en-US"/>
              </w:rPr>
              <w:t>327.33±</w:t>
            </w:r>
            <w:r>
              <w:rPr>
                <w:lang w:val="en-US"/>
              </w:rPr>
              <w:t>49.42</w:t>
            </w:r>
            <w:r w:rsidRPr="00070475">
              <w:rPr>
                <w:lang w:val="en-US"/>
              </w:rPr>
              <w:t xml:space="preserve"> </w:t>
            </w:r>
          </w:p>
        </w:tc>
        <w:tc>
          <w:tcPr>
            <w:tcW w:w="1842" w:type="dxa"/>
            <w:vAlign w:val="center"/>
          </w:tcPr>
          <w:p w14:paraId="4FB8F370" w14:textId="7FE2745E" w:rsidR="00B4603E" w:rsidRDefault="00B4603E" w:rsidP="00670698">
            <w:pPr>
              <w:spacing w:after="0" w:line="276" w:lineRule="auto"/>
              <w:ind w:right="0" w:firstLine="0"/>
              <w:jc w:val="right"/>
              <w:rPr>
                <w:lang w:val="en-US"/>
              </w:rPr>
            </w:pPr>
            <w:r w:rsidRPr="00070475">
              <w:rPr>
                <w:lang w:val="en-US"/>
              </w:rPr>
              <w:t>20.82±</w:t>
            </w:r>
            <w:r>
              <w:rPr>
                <w:lang w:val="en-US"/>
              </w:rPr>
              <w:t>5.38</w:t>
            </w:r>
          </w:p>
        </w:tc>
      </w:tr>
      <w:tr w:rsidR="002670A1" w14:paraId="1CB100F9" w14:textId="77777777" w:rsidTr="00670698">
        <w:tc>
          <w:tcPr>
            <w:tcW w:w="754" w:type="dxa"/>
            <w:vAlign w:val="center"/>
          </w:tcPr>
          <w:p w14:paraId="4A4CC033" w14:textId="6D427317" w:rsidR="00B4603E" w:rsidRDefault="00B4603E" w:rsidP="00670698">
            <w:pPr>
              <w:spacing w:after="0" w:line="276" w:lineRule="auto"/>
              <w:ind w:right="0" w:firstLine="0"/>
              <w:jc w:val="right"/>
              <w:rPr>
                <w:lang w:val="en-US"/>
              </w:rPr>
            </w:pPr>
            <w:r>
              <w:rPr>
                <w:lang w:val="en-US"/>
              </w:rPr>
              <w:t>7</w:t>
            </w:r>
          </w:p>
        </w:tc>
        <w:tc>
          <w:tcPr>
            <w:tcW w:w="1793" w:type="dxa"/>
            <w:vAlign w:val="center"/>
          </w:tcPr>
          <w:p w14:paraId="7D763F1D" w14:textId="073A61F8" w:rsidR="00B4603E" w:rsidRDefault="00433F3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m:oMathPara>
          </w:p>
        </w:tc>
        <w:tc>
          <w:tcPr>
            <w:tcW w:w="831" w:type="dxa"/>
            <w:vAlign w:val="center"/>
          </w:tcPr>
          <w:p w14:paraId="3C602C87" w14:textId="5EBA3D42" w:rsidR="00B4603E" w:rsidRDefault="00B4603E" w:rsidP="00670698">
            <w:pPr>
              <w:spacing w:after="0" w:line="276" w:lineRule="auto"/>
              <w:ind w:right="0" w:firstLine="0"/>
              <w:jc w:val="right"/>
              <w:rPr>
                <w:lang w:val="en-US"/>
              </w:rPr>
            </w:pPr>
            <w:r>
              <w:rPr>
                <w:lang w:val="en-US"/>
              </w:rPr>
              <w:t>1.48</w:t>
            </w:r>
          </w:p>
        </w:tc>
        <w:tc>
          <w:tcPr>
            <w:tcW w:w="1504" w:type="dxa"/>
            <w:vAlign w:val="center"/>
          </w:tcPr>
          <w:p w14:paraId="50990D96" w14:textId="683DA589" w:rsidR="00B4603E" w:rsidRDefault="00B4603E" w:rsidP="00670698">
            <w:pPr>
              <w:spacing w:after="0" w:line="276" w:lineRule="auto"/>
              <w:ind w:right="0" w:firstLine="0"/>
              <w:jc w:val="right"/>
              <w:rPr>
                <w:lang w:val="en-US"/>
              </w:rPr>
            </w:pPr>
            <w:r w:rsidRPr="00070475">
              <w:rPr>
                <w:lang w:val="en-US"/>
              </w:rPr>
              <w:t>0.00</w:t>
            </w:r>
          </w:p>
        </w:tc>
        <w:tc>
          <w:tcPr>
            <w:tcW w:w="1506" w:type="dxa"/>
            <w:vAlign w:val="center"/>
          </w:tcPr>
          <w:p w14:paraId="1AAB0577" w14:textId="40D6ADB5" w:rsidR="00B4603E" w:rsidRDefault="00B4603E" w:rsidP="00670698">
            <w:pPr>
              <w:spacing w:after="0" w:line="276" w:lineRule="auto"/>
              <w:ind w:right="0" w:firstLine="0"/>
              <w:jc w:val="right"/>
              <w:rPr>
                <w:lang w:val="en-US"/>
              </w:rPr>
            </w:pPr>
            <w:r w:rsidRPr="00070475">
              <w:rPr>
                <w:lang w:val="en-US"/>
              </w:rPr>
              <w:t>0.00</w:t>
            </w:r>
          </w:p>
        </w:tc>
        <w:tc>
          <w:tcPr>
            <w:tcW w:w="1976" w:type="dxa"/>
            <w:vAlign w:val="center"/>
          </w:tcPr>
          <w:p w14:paraId="2DFD7522" w14:textId="51E24BA5" w:rsidR="00B4603E" w:rsidRDefault="00B4603E" w:rsidP="00670698">
            <w:pPr>
              <w:spacing w:after="0" w:line="276" w:lineRule="auto"/>
              <w:ind w:right="0" w:firstLine="0"/>
              <w:jc w:val="right"/>
              <w:rPr>
                <w:lang w:val="en-US"/>
              </w:rPr>
            </w:pPr>
            <w:r w:rsidRPr="00070475">
              <w:rPr>
                <w:lang w:val="en-US"/>
              </w:rPr>
              <w:t>0.00</w:t>
            </w:r>
          </w:p>
        </w:tc>
        <w:tc>
          <w:tcPr>
            <w:tcW w:w="1842" w:type="dxa"/>
            <w:vAlign w:val="center"/>
          </w:tcPr>
          <w:p w14:paraId="6F835717" w14:textId="2D973FF9" w:rsidR="00B4603E" w:rsidRDefault="00B4603E" w:rsidP="00670698">
            <w:pPr>
              <w:spacing w:after="0" w:line="276" w:lineRule="auto"/>
              <w:ind w:right="0" w:firstLine="0"/>
              <w:jc w:val="right"/>
              <w:rPr>
                <w:lang w:val="en-US"/>
              </w:rPr>
            </w:pPr>
            <w:r w:rsidRPr="00070475">
              <w:rPr>
                <w:lang w:val="en-US"/>
              </w:rPr>
              <w:t>0.00</w:t>
            </w:r>
          </w:p>
        </w:tc>
      </w:tr>
      <w:tr w:rsidR="002670A1" w14:paraId="116E832F" w14:textId="77777777" w:rsidTr="00670698">
        <w:tc>
          <w:tcPr>
            <w:tcW w:w="754" w:type="dxa"/>
            <w:vAlign w:val="center"/>
          </w:tcPr>
          <w:p w14:paraId="51AB8D82" w14:textId="4BB8417A" w:rsidR="00B4603E" w:rsidRDefault="00B4603E" w:rsidP="00670698">
            <w:pPr>
              <w:spacing w:after="0" w:line="276" w:lineRule="auto"/>
              <w:ind w:right="0" w:firstLine="0"/>
              <w:jc w:val="right"/>
              <w:rPr>
                <w:lang w:val="en-US"/>
              </w:rPr>
            </w:pPr>
            <w:r>
              <w:rPr>
                <w:lang w:val="en-US"/>
              </w:rPr>
              <w:t>8</w:t>
            </w:r>
          </w:p>
        </w:tc>
        <w:tc>
          <w:tcPr>
            <w:tcW w:w="1793" w:type="dxa"/>
            <w:vAlign w:val="center"/>
          </w:tcPr>
          <w:p w14:paraId="3D609389" w14:textId="65CD1579" w:rsidR="00B4603E" w:rsidRDefault="00433F3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pr</m:t>
                    </m:r>
                  </m:sub>
                </m:sSub>
              </m:oMath>
            </m:oMathPara>
          </w:p>
        </w:tc>
        <w:tc>
          <w:tcPr>
            <w:tcW w:w="831" w:type="dxa"/>
            <w:vAlign w:val="center"/>
          </w:tcPr>
          <w:p w14:paraId="3D08CA68" w14:textId="29CCE924" w:rsidR="00B4603E" w:rsidRDefault="00B4603E" w:rsidP="00670698">
            <w:pPr>
              <w:spacing w:after="0" w:line="276" w:lineRule="auto"/>
              <w:ind w:right="0" w:firstLine="0"/>
              <w:jc w:val="right"/>
              <w:rPr>
                <w:lang w:val="en-US"/>
              </w:rPr>
            </w:pPr>
            <w:r>
              <w:rPr>
                <w:lang w:val="en-US"/>
              </w:rPr>
              <w:t>0.95</w:t>
            </w:r>
          </w:p>
        </w:tc>
        <w:tc>
          <w:tcPr>
            <w:tcW w:w="1504" w:type="dxa"/>
            <w:vAlign w:val="center"/>
          </w:tcPr>
          <w:p w14:paraId="1549D73E" w14:textId="200474C7" w:rsidR="00B4603E" w:rsidRDefault="00B4603E" w:rsidP="00670698">
            <w:pPr>
              <w:spacing w:after="0" w:line="276" w:lineRule="auto"/>
              <w:ind w:right="0" w:firstLine="0"/>
              <w:jc w:val="right"/>
              <w:rPr>
                <w:lang w:val="en-US"/>
              </w:rPr>
            </w:pPr>
            <w:r w:rsidRPr="00070475">
              <w:rPr>
                <w:lang w:val="en-US"/>
              </w:rPr>
              <w:t xml:space="preserve">26.33±1.54 </w:t>
            </w:r>
          </w:p>
        </w:tc>
        <w:tc>
          <w:tcPr>
            <w:tcW w:w="1506" w:type="dxa"/>
            <w:vAlign w:val="center"/>
          </w:tcPr>
          <w:p w14:paraId="4CD328BC" w14:textId="06D2D9DD" w:rsidR="00B4603E" w:rsidRDefault="00B4603E" w:rsidP="00670698">
            <w:pPr>
              <w:spacing w:after="0" w:line="276" w:lineRule="auto"/>
              <w:ind w:right="0" w:firstLine="0"/>
              <w:jc w:val="right"/>
              <w:rPr>
                <w:lang w:val="en-US"/>
              </w:rPr>
            </w:pPr>
            <w:r w:rsidRPr="00070475">
              <w:rPr>
                <w:lang w:val="en-US"/>
              </w:rPr>
              <w:t xml:space="preserve">42.28±2.47 </w:t>
            </w:r>
          </w:p>
        </w:tc>
        <w:tc>
          <w:tcPr>
            <w:tcW w:w="1976" w:type="dxa"/>
            <w:vAlign w:val="center"/>
          </w:tcPr>
          <w:p w14:paraId="5BCE8B83" w14:textId="717CEAD4" w:rsidR="00B4603E" w:rsidRDefault="00B4603E" w:rsidP="00670698">
            <w:pPr>
              <w:spacing w:after="0" w:line="276" w:lineRule="auto"/>
              <w:ind w:right="0" w:firstLine="0"/>
              <w:jc w:val="right"/>
              <w:rPr>
                <w:lang w:val="en-US"/>
              </w:rPr>
            </w:pPr>
            <w:r w:rsidRPr="00070475">
              <w:rPr>
                <w:lang w:val="en-US"/>
              </w:rPr>
              <w:t>9.57±0.56</w:t>
            </w:r>
          </w:p>
        </w:tc>
        <w:tc>
          <w:tcPr>
            <w:tcW w:w="1842" w:type="dxa"/>
            <w:vAlign w:val="center"/>
          </w:tcPr>
          <w:p w14:paraId="1DCB0AEA" w14:textId="1E7DF6AC" w:rsidR="00B4603E" w:rsidRDefault="00B4603E" w:rsidP="00670698">
            <w:pPr>
              <w:spacing w:after="0" w:line="276" w:lineRule="auto"/>
              <w:ind w:right="0" w:firstLine="0"/>
              <w:jc w:val="right"/>
              <w:rPr>
                <w:lang w:val="en-US"/>
              </w:rPr>
            </w:pPr>
            <w:r w:rsidRPr="00070475">
              <w:rPr>
                <w:lang w:val="en-US"/>
              </w:rPr>
              <w:t>13.31±0.78</w:t>
            </w:r>
          </w:p>
        </w:tc>
      </w:tr>
      <w:tr w:rsidR="002670A1" w14:paraId="2309A4FB" w14:textId="77777777" w:rsidTr="00670698">
        <w:tc>
          <w:tcPr>
            <w:tcW w:w="754" w:type="dxa"/>
            <w:vAlign w:val="center"/>
          </w:tcPr>
          <w:p w14:paraId="57AB6330" w14:textId="06BADE55" w:rsidR="00B4603E" w:rsidRDefault="00B4603E" w:rsidP="00670698">
            <w:pPr>
              <w:spacing w:after="0" w:line="276" w:lineRule="auto"/>
              <w:ind w:right="0" w:firstLine="0"/>
              <w:jc w:val="right"/>
              <w:rPr>
                <w:lang w:val="en-US"/>
              </w:rPr>
            </w:pPr>
            <w:r>
              <w:rPr>
                <w:lang w:val="en-US"/>
              </w:rPr>
              <w:t>9</w:t>
            </w:r>
          </w:p>
        </w:tc>
        <w:tc>
          <w:tcPr>
            <w:tcW w:w="1793" w:type="dxa"/>
            <w:vAlign w:val="center"/>
          </w:tcPr>
          <w:p w14:paraId="6508FC5B" w14:textId="07BDAD82" w:rsidR="00B4603E" w:rsidRDefault="00433F3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li</m:t>
                    </m:r>
                  </m:sub>
                </m:sSub>
              </m:oMath>
            </m:oMathPara>
          </w:p>
        </w:tc>
        <w:tc>
          <w:tcPr>
            <w:tcW w:w="831" w:type="dxa"/>
            <w:vAlign w:val="center"/>
          </w:tcPr>
          <w:p w14:paraId="24C619AF" w14:textId="3518CD97" w:rsidR="00B4603E" w:rsidRDefault="00B4603E" w:rsidP="00670698">
            <w:pPr>
              <w:spacing w:after="0" w:line="276" w:lineRule="auto"/>
              <w:ind w:right="0" w:firstLine="0"/>
              <w:jc w:val="right"/>
              <w:rPr>
                <w:lang w:val="en-US"/>
              </w:rPr>
            </w:pPr>
            <w:r>
              <w:rPr>
                <w:lang w:val="en-US"/>
              </w:rPr>
              <w:t>0.41</w:t>
            </w:r>
          </w:p>
        </w:tc>
        <w:tc>
          <w:tcPr>
            <w:tcW w:w="1504" w:type="dxa"/>
            <w:vAlign w:val="center"/>
          </w:tcPr>
          <w:p w14:paraId="5ED41442" w14:textId="6600C15E" w:rsidR="00B4603E" w:rsidRDefault="00B4603E" w:rsidP="00670698">
            <w:pPr>
              <w:spacing w:after="0" w:line="276" w:lineRule="auto"/>
              <w:ind w:right="0" w:firstLine="0"/>
              <w:jc w:val="right"/>
              <w:rPr>
                <w:lang w:val="en-US"/>
              </w:rPr>
            </w:pPr>
            <w:r w:rsidRPr="00070475">
              <w:rPr>
                <w:lang w:val="en-US"/>
              </w:rPr>
              <w:t xml:space="preserve">7.99±0.82 </w:t>
            </w:r>
          </w:p>
        </w:tc>
        <w:tc>
          <w:tcPr>
            <w:tcW w:w="1506" w:type="dxa"/>
            <w:vAlign w:val="center"/>
          </w:tcPr>
          <w:p w14:paraId="0919FEF9" w14:textId="61FCB658" w:rsidR="00B4603E" w:rsidRDefault="00B4603E" w:rsidP="00670698">
            <w:pPr>
              <w:spacing w:after="0" w:line="276" w:lineRule="auto"/>
              <w:ind w:right="0" w:firstLine="0"/>
              <w:jc w:val="right"/>
              <w:rPr>
                <w:lang w:val="en-US"/>
              </w:rPr>
            </w:pPr>
            <w:r w:rsidRPr="00070475">
              <w:rPr>
                <w:lang w:val="en-US"/>
              </w:rPr>
              <w:t>7.63±0.78</w:t>
            </w:r>
          </w:p>
        </w:tc>
        <w:tc>
          <w:tcPr>
            <w:tcW w:w="1976" w:type="dxa"/>
            <w:vAlign w:val="center"/>
          </w:tcPr>
          <w:p w14:paraId="45574583" w14:textId="6049CAD0" w:rsidR="00B4603E" w:rsidRDefault="00B4603E" w:rsidP="00670698">
            <w:pPr>
              <w:spacing w:after="0" w:line="276" w:lineRule="auto"/>
              <w:ind w:right="0" w:firstLine="0"/>
              <w:jc w:val="right"/>
              <w:rPr>
                <w:lang w:val="en-US"/>
              </w:rPr>
            </w:pPr>
            <w:r w:rsidRPr="00070475">
              <w:rPr>
                <w:lang w:val="en-US"/>
              </w:rPr>
              <w:t xml:space="preserve">0.61±0.06 </w:t>
            </w:r>
          </w:p>
        </w:tc>
        <w:tc>
          <w:tcPr>
            <w:tcW w:w="1842" w:type="dxa"/>
            <w:vAlign w:val="center"/>
          </w:tcPr>
          <w:p w14:paraId="40128F20" w14:textId="616CD556" w:rsidR="00B4603E" w:rsidRDefault="00B4603E" w:rsidP="00670698">
            <w:pPr>
              <w:spacing w:after="0" w:line="276" w:lineRule="auto"/>
              <w:ind w:right="0" w:firstLine="0"/>
              <w:jc w:val="right"/>
              <w:rPr>
                <w:lang w:val="en-US"/>
              </w:rPr>
            </w:pPr>
            <w:r w:rsidRPr="00070475">
              <w:rPr>
                <w:lang w:val="en-US"/>
              </w:rPr>
              <w:t>2.01±0.21</w:t>
            </w:r>
          </w:p>
        </w:tc>
      </w:tr>
      <w:tr w:rsidR="002670A1" w14:paraId="6554AEBD" w14:textId="77777777" w:rsidTr="00670698">
        <w:tc>
          <w:tcPr>
            <w:tcW w:w="754" w:type="dxa"/>
            <w:vAlign w:val="center"/>
          </w:tcPr>
          <w:p w14:paraId="440AE94E" w14:textId="270EC931" w:rsidR="00B4603E" w:rsidRDefault="00B4603E" w:rsidP="00670698">
            <w:pPr>
              <w:spacing w:after="0" w:line="276" w:lineRule="auto"/>
              <w:ind w:right="0" w:firstLine="0"/>
              <w:jc w:val="right"/>
              <w:rPr>
                <w:lang w:val="en-US"/>
              </w:rPr>
            </w:pPr>
            <w:r>
              <w:rPr>
                <w:lang w:val="en-US"/>
              </w:rPr>
              <w:t>10</w:t>
            </w:r>
          </w:p>
        </w:tc>
        <w:tc>
          <w:tcPr>
            <w:tcW w:w="1793" w:type="dxa"/>
            <w:vAlign w:val="center"/>
          </w:tcPr>
          <w:p w14:paraId="71A5310C" w14:textId="12B612F2" w:rsidR="00B4603E" w:rsidRDefault="00433F3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bac</m:t>
                    </m:r>
                  </m:sub>
                </m:sSub>
              </m:oMath>
            </m:oMathPara>
          </w:p>
        </w:tc>
        <w:tc>
          <w:tcPr>
            <w:tcW w:w="831" w:type="dxa"/>
            <w:vAlign w:val="center"/>
          </w:tcPr>
          <w:p w14:paraId="69577FC9" w14:textId="1393E696" w:rsidR="00B4603E" w:rsidRDefault="00B4603E" w:rsidP="00670698">
            <w:pPr>
              <w:spacing w:after="0" w:line="276" w:lineRule="auto"/>
              <w:ind w:right="0" w:firstLine="0"/>
              <w:jc w:val="right"/>
              <w:rPr>
                <w:lang w:val="en-US"/>
              </w:rPr>
            </w:pPr>
            <w:r>
              <w:rPr>
                <w:lang w:val="en-US"/>
              </w:rPr>
              <w:t>1.92</w:t>
            </w:r>
          </w:p>
        </w:tc>
        <w:tc>
          <w:tcPr>
            <w:tcW w:w="1504" w:type="dxa"/>
            <w:vAlign w:val="center"/>
          </w:tcPr>
          <w:p w14:paraId="5CCE278C" w14:textId="46073380" w:rsidR="00B4603E" w:rsidRDefault="00B4603E" w:rsidP="00670698">
            <w:pPr>
              <w:spacing w:after="0" w:line="276" w:lineRule="auto"/>
              <w:ind w:right="0" w:firstLine="0"/>
              <w:jc w:val="right"/>
              <w:rPr>
                <w:lang w:val="en-US"/>
              </w:rPr>
            </w:pPr>
            <w:r w:rsidRPr="00F54177">
              <w:rPr>
                <w:lang w:val="en-US"/>
              </w:rPr>
              <w:t>0.3</w:t>
            </w:r>
            <w:r>
              <w:rPr>
                <w:lang w:val="en-US"/>
              </w:rPr>
              <w:t>1</w:t>
            </w:r>
            <w:r w:rsidRPr="00F54177">
              <w:rPr>
                <w:lang w:val="en-US"/>
              </w:rPr>
              <w:t xml:space="preserve"> </w:t>
            </w:r>
          </w:p>
        </w:tc>
        <w:tc>
          <w:tcPr>
            <w:tcW w:w="1506" w:type="dxa"/>
            <w:vAlign w:val="center"/>
          </w:tcPr>
          <w:p w14:paraId="6BD0046B" w14:textId="36EC3D9D" w:rsidR="00B4603E" w:rsidRDefault="00B4603E" w:rsidP="00670698">
            <w:pPr>
              <w:spacing w:after="0" w:line="276" w:lineRule="auto"/>
              <w:ind w:right="0" w:firstLine="0"/>
              <w:jc w:val="right"/>
              <w:rPr>
                <w:lang w:val="en-US"/>
              </w:rPr>
            </w:pPr>
            <w:r w:rsidRPr="00F54177">
              <w:rPr>
                <w:lang w:val="en-US"/>
              </w:rPr>
              <w:t>0.2</w:t>
            </w:r>
            <w:r>
              <w:rPr>
                <w:lang w:val="en-US"/>
              </w:rPr>
              <w:t>7</w:t>
            </w:r>
            <w:r w:rsidRPr="00F54177">
              <w:rPr>
                <w:lang w:val="en-US"/>
              </w:rPr>
              <w:t xml:space="preserve"> </w:t>
            </w:r>
          </w:p>
        </w:tc>
        <w:tc>
          <w:tcPr>
            <w:tcW w:w="1976" w:type="dxa"/>
            <w:vAlign w:val="center"/>
          </w:tcPr>
          <w:p w14:paraId="26465F8E" w14:textId="09F67AE3" w:rsidR="00B4603E" w:rsidRDefault="00B4603E" w:rsidP="00670698">
            <w:pPr>
              <w:spacing w:after="0" w:line="276" w:lineRule="auto"/>
              <w:ind w:right="0" w:firstLine="0"/>
              <w:jc w:val="right"/>
              <w:rPr>
                <w:lang w:val="en-US"/>
              </w:rPr>
            </w:pPr>
            <w:r w:rsidRPr="00F54177">
              <w:rPr>
                <w:lang w:val="en-US"/>
              </w:rPr>
              <w:t>0.3</w:t>
            </w:r>
            <w:r>
              <w:rPr>
                <w:lang w:val="en-US"/>
              </w:rPr>
              <w:t>5</w:t>
            </w:r>
            <w:r w:rsidRPr="00F54177">
              <w:rPr>
                <w:lang w:val="en-US"/>
              </w:rPr>
              <w:t xml:space="preserve"> </w:t>
            </w:r>
          </w:p>
        </w:tc>
        <w:tc>
          <w:tcPr>
            <w:tcW w:w="1842" w:type="dxa"/>
            <w:vAlign w:val="center"/>
          </w:tcPr>
          <w:p w14:paraId="74CC869A" w14:textId="27412E91" w:rsidR="00B4603E" w:rsidRDefault="00B4603E" w:rsidP="00670698">
            <w:pPr>
              <w:spacing w:after="0" w:line="276" w:lineRule="auto"/>
              <w:ind w:right="0" w:firstLine="0"/>
              <w:jc w:val="right"/>
              <w:rPr>
                <w:lang w:val="en-US"/>
              </w:rPr>
            </w:pPr>
            <w:r w:rsidRPr="00F54177">
              <w:rPr>
                <w:lang w:val="en-US"/>
              </w:rPr>
              <w:t>0.0</w:t>
            </w:r>
            <w:r>
              <w:rPr>
                <w:lang w:val="en-US"/>
              </w:rPr>
              <w:t>6</w:t>
            </w:r>
          </w:p>
        </w:tc>
      </w:tr>
      <w:tr w:rsidR="002670A1" w14:paraId="294F9855" w14:textId="77777777" w:rsidTr="00670698">
        <w:tc>
          <w:tcPr>
            <w:tcW w:w="754" w:type="dxa"/>
            <w:vAlign w:val="center"/>
          </w:tcPr>
          <w:p w14:paraId="7CC07EF8" w14:textId="528D8885" w:rsidR="00B4603E" w:rsidRDefault="00B4603E" w:rsidP="00670698">
            <w:pPr>
              <w:spacing w:after="0" w:line="276" w:lineRule="auto"/>
              <w:ind w:right="0" w:firstLine="0"/>
              <w:jc w:val="right"/>
              <w:rPr>
                <w:lang w:val="en-US"/>
              </w:rPr>
            </w:pPr>
            <w:r>
              <w:rPr>
                <w:lang w:val="en-US"/>
              </w:rPr>
              <w:t>11</w:t>
            </w:r>
          </w:p>
        </w:tc>
        <w:tc>
          <w:tcPr>
            <w:tcW w:w="1793" w:type="dxa"/>
            <w:vAlign w:val="center"/>
          </w:tcPr>
          <w:p w14:paraId="7FD3E906" w14:textId="21D3009C" w:rsidR="00B4603E" w:rsidRDefault="00433F3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ac</m:t>
                    </m:r>
                  </m:sub>
                </m:sSub>
              </m:oMath>
            </m:oMathPara>
          </w:p>
        </w:tc>
        <w:tc>
          <w:tcPr>
            <w:tcW w:w="831" w:type="dxa"/>
            <w:vAlign w:val="center"/>
          </w:tcPr>
          <w:p w14:paraId="7F9F91D3" w14:textId="2C01BBF8" w:rsidR="00B4603E" w:rsidRDefault="00B4603E" w:rsidP="00670698">
            <w:pPr>
              <w:spacing w:after="0" w:line="276" w:lineRule="auto"/>
              <w:ind w:right="0" w:firstLine="0"/>
              <w:jc w:val="right"/>
              <w:rPr>
                <w:lang w:val="en-US"/>
              </w:rPr>
            </w:pPr>
            <w:r>
              <w:rPr>
                <w:lang w:val="en-US"/>
              </w:rPr>
              <w:t>0.52</w:t>
            </w:r>
          </w:p>
        </w:tc>
        <w:tc>
          <w:tcPr>
            <w:tcW w:w="1504" w:type="dxa"/>
            <w:vAlign w:val="center"/>
          </w:tcPr>
          <w:p w14:paraId="27AA353A" w14:textId="1D4F951C"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506" w:type="dxa"/>
            <w:vAlign w:val="center"/>
          </w:tcPr>
          <w:p w14:paraId="47C8C95D" w14:textId="20047C3D" w:rsidR="00B4603E" w:rsidRDefault="00B4603E" w:rsidP="00670698">
            <w:pPr>
              <w:spacing w:after="0" w:line="276" w:lineRule="auto"/>
              <w:ind w:right="0" w:firstLine="0"/>
              <w:jc w:val="right"/>
              <w:rPr>
                <w:lang w:val="en-US"/>
              </w:rPr>
            </w:pPr>
            <w:r w:rsidRPr="00F54177">
              <w:rPr>
                <w:lang w:val="en-US"/>
              </w:rPr>
              <w:t xml:space="preserve">0.01 </w:t>
            </w:r>
          </w:p>
        </w:tc>
        <w:tc>
          <w:tcPr>
            <w:tcW w:w="1976" w:type="dxa"/>
            <w:vAlign w:val="center"/>
          </w:tcPr>
          <w:p w14:paraId="7CE1BFB6" w14:textId="4FD50A77"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842" w:type="dxa"/>
            <w:vAlign w:val="center"/>
          </w:tcPr>
          <w:p w14:paraId="7B849B88" w14:textId="0AA440DA" w:rsidR="00B4603E" w:rsidRDefault="00B4603E" w:rsidP="00670698">
            <w:pPr>
              <w:spacing w:after="0" w:line="276" w:lineRule="auto"/>
              <w:ind w:right="0" w:firstLine="0"/>
              <w:jc w:val="right"/>
              <w:rPr>
                <w:lang w:val="en-US"/>
              </w:rPr>
            </w:pPr>
            <w:r w:rsidRPr="00F54177">
              <w:rPr>
                <w:lang w:val="en-US"/>
              </w:rPr>
              <w:t>0.00</w:t>
            </w:r>
          </w:p>
        </w:tc>
      </w:tr>
      <w:tr w:rsidR="002670A1" w14:paraId="65E54CF5" w14:textId="77777777" w:rsidTr="00670698">
        <w:tc>
          <w:tcPr>
            <w:tcW w:w="754" w:type="dxa"/>
            <w:vAlign w:val="center"/>
          </w:tcPr>
          <w:p w14:paraId="6D93CC51" w14:textId="67670BA1" w:rsidR="00B4603E" w:rsidRDefault="00B4603E" w:rsidP="00670698">
            <w:pPr>
              <w:spacing w:after="0" w:line="276" w:lineRule="auto"/>
              <w:ind w:right="0" w:firstLine="0"/>
              <w:jc w:val="right"/>
              <w:rPr>
                <w:lang w:val="en-US"/>
              </w:rPr>
            </w:pPr>
            <w:r>
              <w:rPr>
                <w:lang w:val="en-US"/>
              </w:rPr>
              <w:t>12</w:t>
            </w:r>
          </w:p>
        </w:tc>
        <w:tc>
          <w:tcPr>
            <w:tcW w:w="1793" w:type="dxa"/>
            <w:vAlign w:val="center"/>
          </w:tcPr>
          <w:p w14:paraId="5A123EA7" w14:textId="77D4F031" w:rsidR="00B4603E" w:rsidRDefault="00433F3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ash</m:t>
                    </m:r>
                  </m:sub>
                </m:sSub>
              </m:oMath>
            </m:oMathPara>
          </w:p>
        </w:tc>
        <w:tc>
          <w:tcPr>
            <w:tcW w:w="831" w:type="dxa"/>
            <w:vAlign w:val="center"/>
          </w:tcPr>
          <w:p w14:paraId="08FA76D8" w14:textId="5994EAC4" w:rsidR="00B4603E" w:rsidRDefault="00B4603E" w:rsidP="00670698">
            <w:pPr>
              <w:spacing w:after="0" w:line="276" w:lineRule="auto"/>
              <w:ind w:right="0" w:firstLine="0"/>
              <w:jc w:val="right"/>
              <w:rPr>
                <w:lang w:val="en-US"/>
              </w:rPr>
            </w:pPr>
            <w:r>
              <w:rPr>
                <w:lang w:val="en-US"/>
              </w:rPr>
              <w:t>1.00</w:t>
            </w:r>
          </w:p>
        </w:tc>
        <w:tc>
          <w:tcPr>
            <w:tcW w:w="1504" w:type="dxa"/>
            <w:vAlign w:val="center"/>
          </w:tcPr>
          <w:p w14:paraId="0BADFEB5" w14:textId="11182453" w:rsidR="00B4603E" w:rsidRDefault="00B4603E" w:rsidP="00670698">
            <w:pPr>
              <w:spacing w:after="0" w:line="276" w:lineRule="auto"/>
              <w:ind w:right="0" w:firstLine="0"/>
              <w:jc w:val="right"/>
              <w:rPr>
                <w:lang w:val="en-US"/>
              </w:rPr>
            </w:pPr>
            <w:r w:rsidRPr="00F54177">
              <w:rPr>
                <w:lang w:val="en-US"/>
              </w:rPr>
              <w:t xml:space="preserve">14.84 </w:t>
            </w:r>
          </w:p>
        </w:tc>
        <w:tc>
          <w:tcPr>
            <w:tcW w:w="1506" w:type="dxa"/>
            <w:vAlign w:val="center"/>
          </w:tcPr>
          <w:p w14:paraId="2D112F1C" w14:textId="671EFF95" w:rsidR="00B4603E" w:rsidRDefault="00B4603E" w:rsidP="00670698">
            <w:pPr>
              <w:spacing w:after="0" w:line="276" w:lineRule="auto"/>
              <w:ind w:right="0" w:firstLine="0"/>
              <w:jc w:val="right"/>
              <w:rPr>
                <w:lang w:val="en-US"/>
              </w:rPr>
            </w:pPr>
            <w:r w:rsidRPr="00F54177">
              <w:rPr>
                <w:lang w:val="en-US"/>
              </w:rPr>
              <w:t xml:space="preserve">35.34 </w:t>
            </w:r>
          </w:p>
        </w:tc>
        <w:tc>
          <w:tcPr>
            <w:tcW w:w="1976" w:type="dxa"/>
            <w:vAlign w:val="center"/>
          </w:tcPr>
          <w:p w14:paraId="07491859" w14:textId="3AFF5351" w:rsidR="00B4603E" w:rsidRDefault="00B4603E" w:rsidP="00670698">
            <w:pPr>
              <w:spacing w:after="0" w:line="276" w:lineRule="auto"/>
              <w:ind w:right="0" w:firstLine="0"/>
              <w:jc w:val="right"/>
              <w:rPr>
                <w:lang w:val="en-US"/>
              </w:rPr>
            </w:pPr>
            <w:r w:rsidRPr="00F54177">
              <w:rPr>
                <w:lang w:val="en-US"/>
              </w:rPr>
              <w:t xml:space="preserve">28.34 </w:t>
            </w:r>
          </w:p>
        </w:tc>
        <w:tc>
          <w:tcPr>
            <w:tcW w:w="1842" w:type="dxa"/>
            <w:vAlign w:val="center"/>
          </w:tcPr>
          <w:p w14:paraId="1A37B346" w14:textId="5A58AC4F" w:rsidR="00B4603E" w:rsidRDefault="00B4603E" w:rsidP="00670698">
            <w:pPr>
              <w:spacing w:after="0" w:line="276" w:lineRule="auto"/>
              <w:ind w:right="0" w:firstLine="0"/>
              <w:jc w:val="right"/>
              <w:rPr>
                <w:lang w:val="en-US"/>
              </w:rPr>
            </w:pPr>
            <w:r w:rsidRPr="00F54177">
              <w:rPr>
                <w:lang w:val="en-US"/>
              </w:rPr>
              <w:t>19.14</w:t>
            </w:r>
          </w:p>
        </w:tc>
      </w:tr>
      <w:tr w:rsidR="002670A1" w14:paraId="31B6B6BC" w14:textId="77777777" w:rsidTr="00670698">
        <w:tc>
          <w:tcPr>
            <w:tcW w:w="754" w:type="dxa"/>
            <w:vAlign w:val="center"/>
          </w:tcPr>
          <w:p w14:paraId="28C64C9D" w14:textId="6881463B" w:rsidR="00B4603E" w:rsidRDefault="00B4603E" w:rsidP="00670698">
            <w:pPr>
              <w:spacing w:after="0" w:line="276" w:lineRule="auto"/>
              <w:ind w:right="0" w:firstLine="0"/>
              <w:jc w:val="right"/>
              <w:rPr>
                <w:lang w:val="en-US"/>
              </w:rPr>
            </w:pPr>
            <w:r>
              <w:rPr>
                <w:lang w:val="en-US"/>
              </w:rPr>
              <w:t>13</w:t>
            </w:r>
          </w:p>
        </w:tc>
        <w:tc>
          <w:tcPr>
            <w:tcW w:w="1793" w:type="dxa"/>
            <w:vAlign w:val="center"/>
          </w:tcPr>
          <w:p w14:paraId="5A75F54E" w14:textId="3F0F8502" w:rsidR="00B4603E" w:rsidRDefault="00433F3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ion</m:t>
                    </m:r>
                  </m:sub>
                </m:sSub>
              </m:oMath>
            </m:oMathPara>
          </w:p>
        </w:tc>
        <w:tc>
          <w:tcPr>
            <w:tcW w:w="831" w:type="dxa"/>
            <w:vAlign w:val="center"/>
          </w:tcPr>
          <w:p w14:paraId="7A509C1B" w14:textId="40FF3A9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504" w:type="dxa"/>
            <w:vAlign w:val="center"/>
          </w:tcPr>
          <w:p w14:paraId="0181B1CC" w14:textId="66362CC3" w:rsidR="00B4603E" w:rsidRDefault="00B4603E" w:rsidP="00670698">
            <w:pPr>
              <w:spacing w:after="0" w:line="276" w:lineRule="auto"/>
              <w:ind w:right="0" w:firstLine="0"/>
              <w:jc w:val="right"/>
              <w:rPr>
                <w:lang w:val="en-US"/>
              </w:rPr>
            </w:pPr>
            <w:r w:rsidRPr="00F54177">
              <w:rPr>
                <w:lang w:val="en-US"/>
              </w:rPr>
              <w:t>-0.0</w:t>
            </w:r>
            <w:r>
              <w:rPr>
                <w:lang w:val="en-US"/>
              </w:rPr>
              <w:t>3</w:t>
            </w:r>
            <w:r w:rsidRPr="00F54177">
              <w:rPr>
                <w:lang w:val="en-US"/>
              </w:rPr>
              <w:t xml:space="preserve"> </w:t>
            </w:r>
          </w:p>
        </w:tc>
        <w:tc>
          <w:tcPr>
            <w:tcW w:w="1506" w:type="dxa"/>
            <w:vAlign w:val="center"/>
          </w:tcPr>
          <w:p w14:paraId="678E877E" w14:textId="2B3FE5A6" w:rsidR="00B4603E" w:rsidRDefault="00B4603E" w:rsidP="00670698">
            <w:pPr>
              <w:spacing w:after="0" w:line="276" w:lineRule="auto"/>
              <w:ind w:right="0" w:firstLine="0"/>
              <w:jc w:val="right"/>
              <w:rPr>
                <w:lang w:val="en-US"/>
              </w:rPr>
            </w:pPr>
            <w:r w:rsidRPr="00F54177">
              <w:rPr>
                <w:lang w:val="en-US"/>
              </w:rPr>
              <w:t>0.0</w:t>
            </w:r>
            <w:r>
              <w:rPr>
                <w:lang w:val="en-US"/>
              </w:rPr>
              <w:t>0</w:t>
            </w:r>
            <w:r w:rsidRPr="00F54177">
              <w:rPr>
                <w:lang w:val="en-US"/>
              </w:rPr>
              <w:t xml:space="preserve"> </w:t>
            </w:r>
          </w:p>
        </w:tc>
        <w:tc>
          <w:tcPr>
            <w:tcW w:w="1976" w:type="dxa"/>
            <w:vAlign w:val="center"/>
          </w:tcPr>
          <w:p w14:paraId="61F0E94E" w14:textId="702C2D54" w:rsidR="00B4603E" w:rsidRDefault="00B4603E" w:rsidP="00670698">
            <w:pPr>
              <w:spacing w:after="0" w:line="276" w:lineRule="auto"/>
              <w:ind w:right="0" w:firstLine="0"/>
              <w:jc w:val="right"/>
              <w:rPr>
                <w:lang w:val="en-US"/>
              </w:rPr>
            </w:pPr>
            <w:r w:rsidRPr="00F54177">
              <w:rPr>
                <w:lang w:val="en-US"/>
              </w:rPr>
              <w:t>0.</w:t>
            </w:r>
            <w:r>
              <w:rPr>
                <w:lang w:val="en-US"/>
              </w:rPr>
              <w:t>01</w:t>
            </w:r>
            <w:r w:rsidRPr="00F54177">
              <w:rPr>
                <w:lang w:val="en-US"/>
              </w:rPr>
              <w:t xml:space="preserve"> </w:t>
            </w:r>
          </w:p>
        </w:tc>
        <w:tc>
          <w:tcPr>
            <w:tcW w:w="1842" w:type="dxa"/>
            <w:vAlign w:val="center"/>
          </w:tcPr>
          <w:p w14:paraId="7233364A" w14:textId="16D7269F" w:rsidR="00B4603E" w:rsidRDefault="00B4603E" w:rsidP="00670698">
            <w:pPr>
              <w:spacing w:after="0" w:line="276" w:lineRule="auto"/>
              <w:ind w:right="0" w:firstLine="0"/>
              <w:jc w:val="right"/>
              <w:rPr>
                <w:lang w:val="en-US"/>
              </w:rPr>
            </w:pPr>
            <w:r w:rsidRPr="00F54177">
              <w:rPr>
                <w:lang w:val="en-US"/>
              </w:rPr>
              <w:t>0.0</w:t>
            </w:r>
            <w:r>
              <w:rPr>
                <w:lang w:val="en-US"/>
              </w:rPr>
              <w:t>2</w:t>
            </w:r>
          </w:p>
        </w:tc>
      </w:tr>
      <w:tr w:rsidR="002670A1" w14:paraId="622679A5" w14:textId="77777777" w:rsidTr="00670698">
        <w:tc>
          <w:tcPr>
            <w:tcW w:w="754" w:type="dxa"/>
            <w:vAlign w:val="center"/>
          </w:tcPr>
          <w:p w14:paraId="0A50AD59" w14:textId="5D05CB57" w:rsidR="00B4603E" w:rsidRDefault="00B4603E" w:rsidP="00670698">
            <w:pPr>
              <w:spacing w:after="0" w:line="276" w:lineRule="auto"/>
              <w:ind w:right="0" w:firstLine="0"/>
              <w:jc w:val="right"/>
              <w:rPr>
                <w:lang w:val="en-US"/>
              </w:rPr>
            </w:pPr>
            <w:r>
              <w:rPr>
                <w:lang w:val="en-US"/>
              </w:rPr>
              <w:t>14</w:t>
            </w:r>
          </w:p>
        </w:tc>
        <w:tc>
          <w:tcPr>
            <w:tcW w:w="1793" w:type="dxa"/>
            <w:vAlign w:val="center"/>
          </w:tcPr>
          <w:p w14:paraId="5416EFFF" w14:textId="42E88D66" w:rsidR="00B4603E" w:rsidRDefault="00433F3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vAlign w:val="center"/>
          </w:tcPr>
          <w:p w14:paraId="0F01DA1D" w14:textId="1A77A772"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504" w:type="dxa"/>
            <w:vAlign w:val="center"/>
          </w:tcPr>
          <w:p w14:paraId="55194128" w14:textId="47601FEA" w:rsidR="00B4603E" w:rsidRDefault="00B4603E" w:rsidP="00670698">
            <w:pPr>
              <w:spacing w:after="0" w:line="276" w:lineRule="auto"/>
              <w:ind w:right="0" w:firstLine="0"/>
              <w:jc w:val="right"/>
              <w:rPr>
                <w:lang w:val="en-US"/>
              </w:rPr>
            </w:pPr>
            <w:r w:rsidRPr="00F54177">
              <w:rPr>
                <w:lang w:val="en-US"/>
              </w:rPr>
              <w:t>1.</w:t>
            </w:r>
            <w:r>
              <w:rPr>
                <w:lang w:val="en-US"/>
              </w:rPr>
              <w:t>02</w:t>
            </w:r>
            <w:r w:rsidRPr="00F54177">
              <w:rPr>
                <w:lang w:val="en-US"/>
              </w:rPr>
              <w:t xml:space="preserve"> </w:t>
            </w:r>
          </w:p>
        </w:tc>
        <w:tc>
          <w:tcPr>
            <w:tcW w:w="1506" w:type="dxa"/>
            <w:vAlign w:val="center"/>
          </w:tcPr>
          <w:p w14:paraId="44E58554" w14:textId="4D59E812" w:rsidR="00B4603E" w:rsidRDefault="00B4603E" w:rsidP="00670698">
            <w:pPr>
              <w:spacing w:after="0" w:line="276" w:lineRule="auto"/>
              <w:ind w:right="0" w:firstLine="0"/>
              <w:jc w:val="right"/>
              <w:rPr>
                <w:lang w:val="en-US"/>
              </w:rPr>
            </w:pPr>
            <w:r>
              <w:rPr>
                <w:lang w:val="en-US"/>
              </w:rPr>
              <w:t>5.46</w:t>
            </w:r>
          </w:p>
        </w:tc>
        <w:tc>
          <w:tcPr>
            <w:tcW w:w="1976" w:type="dxa"/>
            <w:vAlign w:val="center"/>
          </w:tcPr>
          <w:p w14:paraId="3438D3A3" w14:textId="69D3E6B9" w:rsidR="00B4603E" w:rsidRDefault="00B4603E" w:rsidP="00670698">
            <w:pPr>
              <w:spacing w:after="0" w:line="276" w:lineRule="auto"/>
              <w:ind w:right="0" w:firstLine="0"/>
              <w:jc w:val="right"/>
              <w:rPr>
                <w:lang w:val="en-US"/>
              </w:rPr>
            </w:pPr>
            <w:r>
              <w:rPr>
                <w:lang w:val="en-US"/>
              </w:rPr>
              <w:t>0</w:t>
            </w:r>
            <w:r w:rsidRPr="00F54177">
              <w:rPr>
                <w:lang w:val="en-US"/>
              </w:rPr>
              <w:t>.</w:t>
            </w:r>
            <w:r>
              <w:rPr>
                <w:lang w:val="en-US"/>
              </w:rPr>
              <w:t>99</w:t>
            </w:r>
            <w:r w:rsidRPr="00F54177">
              <w:rPr>
                <w:lang w:val="en-US"/>
              </w:rPr>
              <w:t xml:space="preserve"> </w:t>
            </w:r>
          </w:p>
        </w:tc>
        <w:tc>
          <w:tcPr>
            <w:tcW w:w="1842" w:type="dxa"/>
            <w:vAlign w:val="center"/>
          </w:tcPr>
          <w:p w14:paraId="031BF22E" w14:textId="56F16605" w:rsidR="00B4603E" w:rsidRDefault="00B4603E" w:rsidP="00670698">
            <w:pPr>
              <w:spacing w:after="0" w:line="276" w:lineRule="auto"/>
              <w:ind w:right="0" w:firstLine="0"/>
              <w:jc w:val="right"/>
              <w:rPr>
                <w:lang w:val="en-US"/>
              </w:rPr>
            </w:pPr>
            <w:r w:rsidRPr="00F54177">
              <w:rPr>
                <w:lang w:val="en-US"/>
              </w:rPr>
              <w:t>4.5</w:t>
            </w:r>
            <w:r>
              <w:rPr>
                <w:lang w:val="en-US"/>
              </w:rPr>
              <w:t>3</w:t>
            </w:r>
          </w:p>
        </w:tc>
      </w:tr>
      <w:tr w:rsidR="002670A1" w14:paraId="794F3F13" w14:textId="77777777" w:rsidTr="00670698">
        <w:tc>
          <w:tcPr>
            <w:tcW w:w="754" w:type="dxa"/>
            <w:vAlign w:val="center"/>
          </w:tcPr>
          <w:p w14:paraId="79158BDA" w14:textId="71D6B18B" w:rsidR="00B4603E" w:rsidRDefault="00B4603E" w:rsidP="00670698">
            <w:pPr>
              <w:spacing w:after="0" w:line="276" w:lineRule="auto"/>
              <w:ind w:right="0" w:firstLine="0"/>
              <w:jc w:val="right"/>
              <w:rPr>
                <w:lang w:val="en-US"/>
              </w:rPr>
            </w:pPr>
            <w:r>
              <w:rPr>
                <w:lang w:val="en-US"/>
              </w:rPr>
              <w:t>15</w:t>
            </w:r>
          </w:p>
        </w:tc>
        <w:tc>
          <w:tcPr>
            <w:tcW w:w="1793" w:type="dxa"/>
            <w:vAlign w:val="center"/>
          </w:tcPr>
          <w:p w14:paraId="4AA32407" w14:textId="6E8567F4" w:rsidR="00B4603E" w:rsidRDefault="00433F3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hco3-</m:t>
                    </m:r>
                  </m:sub>
                </m:sSub>
              </m:oMath>
            </m:oMathPara>
          </w:p>
        </w:tc>
        <w:tc>
          <w:tcPr>
            <w:tcW w:w="831" w:type="dxa"/>
            <w:vAlign w:val="center"/>
          </w:tcPr>
          <w:p w14:paraId="6FAA07B7" w14:textId="7B5F8C2A" w:rsidR="00B4603E" w:rsidRDefault="00B4603E" w:rsidP="00670698">
            <w:pPr>
              <w:spacing w:after="0" w:line="276" w:lineRule="auto"/>
              <w:ind w:right="0" w:firstLine="0"/>
              <w:jc w:val="right"/>
              <w:rPr>
                <w:lang w:val="en-US"/>
              </w:rPr>
            </w:pPr>
            <w:r>
              <w:rPr>
                <w:lang w:val="en-US"/>
              </w:rPr>
              <w:t>4.54</w:t>
            </w:r>
          </w:p>
        </w:tc>
        <w:tc>
          <w:tcPr>
            <w:tcW w:w="1504" w:type="dxa"/>
            <w:vAlign w:val="center"/>
          </w:tcPr>
          <w:p w14:paraId="68F6FC40" w14:textId="4DB51D23"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66381E5B" w14:textId="0D28E16B"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11F1739C" w14:textId="0147471D"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76ECE662" w14:textId="05E3B9DE" w:rsidR="00B4603E" w:rsidRDefault="00B4603E" w:rsidP="00670698">
            <w:pPr>
              <w:spacing w:after="0" w:line="276" w:lineRule="auto"/>
              <w:ind w:right="0" w:firstLine="0"/>
              <w:jc w:val="right"/>
              <w:rPr>
                <w:lang w:val="en-US"/>
              </w:rPr>
            </w:pPr>
            <w:r>
              <w:rPr>
                <w:lang w:val="en-US"/>
              </w:rPr>
              <w:t>0.00</w:t>
            </w:r>
          </w:p>
        </w:tc>
      </w:tr>
      <w:tr w:rsidR="002670A1" w14:paraId="654AB89A" w14:textId="77777777" w:rsidTr="00670698">
        <w:tc>
          <w:tcPr>
            <w:tcW w:w="754" w:type="dxa"/>
            <w:vAlign w:val="center"/>
          </w:tcPr>
          <w:p w14:paraId="7033B74E" w14:textId="1FEC47D2" w:rsidR="00B4603E" w:rsidRDefault="00B4603E" w:rsidP="00670698">
            <w:pPr>
              <w:spacing w:after="0" w:line="276" w:lineRule="auto"/>
              <w:ind w:right="0" w:firstLine="0"/>
              <w:jc w:val="right"/>
              <w:rPr>
                <w:lang w:val="en-US"/>
              </w:rPr>
            </w:pPr>
            <w:r>
              <w:rPr>
                <w:lang w:val="en-US"/>
              </w:rPr>
              <w:t>16</w:t>
            </w:r>
          </w:p>
        </w:tc>
        <w:tc>
          <w:tcPr>
            <w:tcW w:w="1793" w:type="dxa"/>
            <w:vAlign w:val="center"/>
          </w:tcPr>
          <w:p w14:paraId="0B0C31D6" w14:textId="0EF1FD0C" w:rsidR="00B4603E" w:rsidRDefault="00433F3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nh3</m:t>
                    </m:r>
                  </m:sub>
                </m:sSub>
              </m:oMath>
            </m:oMathPara>
          </w:p>
        </w:tc>
        <w:tc>
          <w:tcPr>
            <w:tcW w:w="831" w:type="dxa"/>
            <w:vAlign w:val="center"/>
          </w:tcPr>
          <w:p w14:paraId="6DE09404" w14:textId="1B91199A" w:rsidR="00B4603E" w:rsidRDefault="00B4603E" w:rsidP="00670698">
            <w:pPr>
              <w:spacing w:after="0" w:line="276" w:lineRule="auto"/>
              <w:ind w:right="0" w:firstLine="0"/>
              <w:jc w:val="right"/>
              <w:rPr>
                <w:lang w:val="en-US"/>
              </w:rPr>
            </w:pPr>
            <w:r w:rsidRPr="00531DBF">
              <w:rPr>
                <w:lang w:val="en-US"/>
              </w:rPr>
              <w:t>0.</w:t>
            </w:r>
            <w:r>
              <w:rPr>
                <w:lang w:val="en-US"/>
              </w:rPr>
              <w:t>02</w:t>
            </w:r>
          </w:p>
        </w:tc>
        <w:tc>
          <w:tcPr>
            <w:tcW w:w="1504" w:type="dxa"/>
            <w:vAlign w:val="center"/>
          </w:tcPr>
          <w:p w14:paraId="5B9B3CE9" w14:textId="382BAC5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506" w:type="dxa"/>
            <w:vAlign w:val="center"/>
          </w:tcPr>
          <w:p w14:paraId="6D7CA037" w14:textId="745C886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976" w:type="dxa"/>
            <w:vAlign w:val="center"/>
          </w:tcPr>
          <w:p w14:paraId="611B5B8F" w14:textId="267FD956"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842" w:type="dxa"/>
            <w:vAlign w:val="center"/>
          </w:tcPr>
          <w:p w14:paraId="71946745" w14:textId="0C5E2A48" w:rsidR="00B4603E" w:rsidRDefault="00B4603E" w:rsidP="00670698">
            <w:pPr>
              <w:spacing w:after="0" w:line="276" w:lineRule="auto"/>
              <w:ind w:right="0" w:firstLine="0"/>
              <w:jc w:val="right"/>
              <w:rPr>
                <w:lang w:val="en-US"/>
              </w:rPr>
            </w:pPr>
            <w:r w:rsidRPr="00F54177">
              <w:rPr>
                <w:lang w:val="en-US"/>
              </w:rPr>
              <w:t>0.</w:t>
            </w:r>
            <w:r>
              <w:rPr>
                <w:lang w:val="en-US"/>
              </w:rPr>
              <w:t>42</w:t>
            </w:r>
          </w:p>
        </w:tc>
      </w:tr>
      <w:tr w:rsidR="002670A1" w14:paraId="426CC7CA" w14:textId="77777777" w:rsidTr="00670698">
        <w:tc>
          <w:tcPr>
            <w:tcW w:w="754" w:type="dxa"/>
            <w:vAlign w:val="center"/>
          </w:tcPr>
          <w:p w14:paraId="7E98D36B" w14:textId="22772052" w:rsidR="00B4603E" w:rsidRDefault="00B4603E" w:rsidP="00670698">
            <w:pPr>
              <w:spacing w:after="0" w:line="276" w:lineRule="auto"/>
              <w:ind w:right="0" w:firstLine="0"/>
              <w:jc w:val="right"/>
              <w:rPr>
                <w:lang w:val="en-US"/>
              </w:rPr>
            </w:pPr>
            <w:r>
              <w:rPr>
                <w:lang w:val="en-US"/>
              </w:rPr>
              <w:t>17</w:t>
            </w:r>
          </w:p>
        </w:tc>
        <w:tc>
          <w:tcPr>
            <w:tcW w:w="1793" w:type="dxa"/>
            <w:vAlign w:val="center"/>
          </w:tcPr>
          <w:p w14:paraId="47F3AA27" w14:textId="74855D25" w:rsidR="00B4603E" w:rsidRDefault="00433F3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ch4,gas</m:t>
                    </m:r>
                  </m:sub>
                </m:sSub>
              </m:oMath>
            </m:oMathPara>
          </w:p>
        </w:tc>
        <w:tc>
          <w:tcPr>
            <w:tcW w:w="831" w:type="dxa"/>
            <w:vAlign w:val="center"/>
          </w:tcPr>
          <w:p w14:paraId="69D384CA" w14:textId="288FE377" w:rsidR="00B4603E" w:rsidRDefault="00B4603E" w:rsidP="00670698">
            <w:pPr>
              <w:spacing w:after="0" w:line="276" w:lineRule="auto"/>
              <w:ind w:right="0" w:firstLine="0"/>
              <w:jc w:val="right"/>
              <w:rPr>
                <w:lang w:val="en-US"/>
              </w:rPr>
            </w:pPr>
            <w:r w:rsidRPr="00531DBF">
              <w:rPr>
                <w:lang w:val="en-US"/>
              </w:rPr>
              <w:t>0.</w:t>
            </w:r>
            <w:r>
              <w:rPr>
                <w:lang w:val="en-US"/>
              </w:rPr>
              <w:t>36</w:t>
            </w:r>
          </w:p>
        </w:tc>
        <w:tc>
          <w:tcPr>
            <w:tcW w:w="1504" w:type="dxa"/>
            <w:vAlign w:val="center"/>
          </w:tcPr>
          <w:p w14:paraId="729A256D" w14:textId="7E7F83A2"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1E9AC3F4" w14:textId="1CE9E303"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325C3D23" w14:textId="11C17BC2"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17A224DC" w14:textId="5B513585" w:rsidR="00B4603E" w:rsidRDefault="00B4603E" w:rsidP="00670698">
            <w:pPr>
              <w:spacing w:after="0" w:line="276" w:lineRule="auto"/>
              <w:ind w:right="0" w:firstLine="0"/>
              <w:jc w:val="right"/>
              <w:rPr>
                <w:lang w:val="en-US"/>
              </w:rPr>
            </w:pPr>
            <w:r>
              <w:rPr>
                <w:lang w:val="en-US"/>
              </w:rPr>
              <w:t>0.00</w:t>
            </w:r>
          </w:p>
        </w:tc>
      </w:tr>
      <w:tr w:rsidR="002670A1" w14:paraId="0307BCEF" w14:textId="77777777" w:rsidTr="00670698">
        <w:tc>
          <w:tcPr>
            <w:tcW w:w="754" w:type="dxa"/>
            <w:tcBorders>
              <w:bottom w:val="dotted" w:sz="4" w:space="0" w:color="auto"/>
            </w:tcBorders>
            <w:vAlign w:val="center"/>
          </w:tcPr>
          <w:p w14:paraId="62396F3E" w14:textId="20AC3D7F" w:rsidR="00B4603E" w:rsidRDefault="00B4603E" w:rsidP="00670698">
            <w:pPr>
              <w:spacing w:after="0" w:line="276" w:lineRule="auto"/>
              <w:ind w:right="0" w:firstLine="0"/>
              <w:jc w:val="right"/>
              <w:rPr>
                <w:lang w:val="en-US"/>
              </w:rPr>
            </w:pPr>
            <w:r>
              <w:rPr>
                <w:lang w:val="en-US"/>
              </w:rPr>
              <w:t>18</w:t>
            </w:r>
          </w:p>
        </w:tc>
        <w:tc>
          <w:tcPr>
            <w:tcW w:w="1793" w:type="dxa"/>
            <w:tcBorders>
              <w:bottom w:val="dotted" w:sz="4" w:space="0" w:color="auto"/>
            </w:tcBorders>
            <w:vAlign w:val="center"/>
          </w:tcPr>
          <w:p w14:paraId="506D75B7" w14:textId="3B533F97" w:rsidR="00B4603E" w:rsidRDefault="00433F3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co2,gas</m:t>
                    </m:r>
                  </m:sub>
                </m:sSub>
              </m:oMath>
            </m:oMathPara>
          </w:p>
        </w:tc>
        <w:tc>
          <w:tcPr>
            <w:tcW w:w="831" w:type="dxa"/>
            <w:tcBorders>
              <w:bottom w:val="dotted" w:sz="4" w:space="0" w:color="auto"/>
            </w:tcBorders>
            <w:vAlign w:val="center"/>
          </w:tcPr>
          <w:p w14:paraId="1249BF4E" w14:textId="331620C0" w:rsidR="00B4603E" w:rsidRDefault="00B4603E" w:rsidP="00670698">
            <w:pPr>
              <w:spacing w:after="0" w:line="276" w:lineRule="auto"/>
              <w:ind w:right="0" w:firstLine="0"/>
              <w:jc w:val="right"/>
              <w:rPr>
                <w:lang w:val="en-US"/>
              </w:rPr>
            </w:pPr>
            <w:r w:rsidRPr="00531DBF">
              <w:rPr>
                <w:lang w:val="en-US"/>
              </w:rPr>
              <w:t>0.</w:t>
            </w:r>
            <w:r>
              <w:rPr>
                <w:lang w:val="en-US"/>
              </w:rPr>
              <w:t>66</w:t>
            </w:r>
          </w:p>
        </w:tc>
        <w:tc>
          <w:tcPr>
            <w:tcW w:w="1504" w:type="dxa"/>
            <w:tcBorders>
              <w:bottom w:val="dotted" w:sz="4" w:space="0" w:color="auto"/>
            </w:tcBorders>
            <w:vAlign w:val="center"/>
          </w:tcPr>
          <w:p w14:paraId="323CD44D" w14:textId="7CE9CB9E" w:rsidR="00B4603E" w:rsidRDefault="00B4603E" w:rsidP="00670698">
            <w:pPr>
              <w:spacing w:after="0" w:line="276" w:lineRule="auto"/>
              <w:ind w:right="0" w:firstLine="0"/>
              <w:jc w:val="right"/>
              <w:rPr>
                <w:lang w:val="en-US"/>
              </w:rPr>
            </w:pPr>
            <w:r>
              <w:rPr>
                <w:lang w:val="en-US"/>
              </w:rPr>
              <w:t>0.00</w:t>
            </w:r>
          </w:p>
        </w:tc>
        <w:tc>
          <w:tcPr>
            <w:tcW w:w="1506" w:type="dxa"/>
            <w:tcBorders>
              <w:bottom w:val="dotted" w:sz="4" w:space="0" w:color="auto"/>
            </w:tcBorders>
            <w:vAlign w:val="center"/>
          </w:tcPr>
          <w:p w14:paraId="62A953F4" w14:textId="53B6ACDA" w:rsidR="00B4603E" w:rsidRDefault="00B4603E" w:rsidP="00670698">
            <w:pPr>
              <w:spacing w:after="0" w:line="276" w:lineRule="auto"/>
              <w:ind w:right="0" w:firstLine="0"/>
              <w:jc w:val="right"/>
              <w:rPr>
                <w:lang w:val="en-US"/>
              </w:rPr>
            </w:pPr>
            <w:r>
              <w:rPr>
                <w:lang w:val="en-US"/>
              </w:rPr>
              <w:t>0.00</w:t>
            </w:r>
          </w:p>
        </w:tc>
        <w:tc>
          <w:tcPr>
            <w:tcW w:w="1976" w:type="dxa"/>
            <w:tcBorders>
              <w:bottom w:val="dotted" w:sz="4" w:space="0" w:color="auto"/>
            </w:tcBorders>
            <w:vAlign w:val="center"/>
          </w:tcPr>
          <w:p w14:paraId="1506AA82" w14:textId="46B57357" w:rsidR="00B4603E" w:rsidRDefault="00B4603E" w:rsidP="00670698">
            <w:pPr>
              <w:spacing w:after="0" w:line="276" w:lineRule="auto"/>
              <w:ind w:right="0" w:firstLine="0"/>
              <w:jc w:val="right"/>
              <w:rPr>
                <w:lang w:val="en-US"/>
              </w:rPr>
            </w:pPr>
            <w:r>
              <w:rPr>
                <w:lang w:val="en-US"/>
              </w:rPr>
              <w:t>0.00</w:t>
            </w:r>
          </w:p>
        </w:tc>
        <w:tc>
          <w:tcPr>
            <w:tcW w:w="1842" w:type="dxa"/>
            <w:tcBorders>
              <w:bottom w:val="dotted" w:sz="4" w:space="0" w:color="auto"/>
            </w:tcBorders>
            <w:vAlign w:val="center"/>
          </w:tcPr>
          <w:p w14:paraId="3BC80229" w14:textId="557F0DCD" w:rsidR="00B4603E" w:rsidRDefault="00B4603E" w:rsidP="00670698">
            <w:pPr>
              <w:spacing w:after="0" w:line="276" w:lineRule="auto"/>
              <w:ind w:right="0" w:firstLine="0"/>
              <w:jc w:val="right"/>
              <w:rPr>
                <w:lang w:val="en-US"/>
              </w:rPr>
            </w:pPr>
            <w:r>
              <w:rPr>
                <w:lang w:val="en-US"/>
              </w:rPr>
              <w:t>0.00</w:t>
            </w:r>
          </w:p>
        </w:tc>
      </w:tr>
      <w:tr w:rsidR="002670A1" w14:paraId="7E15139C" w14:textId="77777777" w:rsidTr="00670698">
        <w:tc>
          <w:tcPr>
            <w:tcW w:w="754" w:type="dxa"/>
            <w:tcBorders>
              <w:top w:val="dotted" w:sz="4" w:space="0" w:color="auto"/>
            </w:tcBorders>
            <w:vAlign w:val="center"/>
          </w:tcPr>
          <w:p w14:paraId="5AE7CEBA" w14:textId="415266A4" w:rsidR="00B4603E" w:rsidRDefault="00B4603E" w:rsidP="00670698">
            <w:pPr>
              <w:spacing w:after="0" w:line="276" w:lineRule="auto"/>
              <w:ind w:right="0" w:firstLine="0"/>
              <w:jc w:val="right"/>
              <w:rPr>
                <w:lang w:val="en-US"/>
              </w:rPr>
            </w:pPr>
            <w:r>
              <w:rPr>
                <w:lang w:val="en-US"/>
              </w:rPr>
              <w:t>19</w:t>
            </w:r>
          </w:p>
        </w:tc>
        <w:tc>
          <w:tcPr>
            <w:tcW w:w="1793" w:type="dxa"/>
            <w:tcBorders>
              <w:top w:val="dotted" w:sz="4" w:space="0" w:color="auto"/>
            </w:tcBorders>
            <w:vAlign w:val="center"/>
          </w:tcPr>
          <w:p w14:paraId="09F28E5E" w14:textId="03BB53F5" w:rsidR="00B4603E" w:rsidRDefault="00433F36"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sty m:val="p"/>
                      </m:rPr>
                      <w:rPr>
                        <w:rFonts w:ascii="Cambria Math" w:hAnsi="Cambria Math"/>
                        <w:sz w:val="22"/>
                        <w:lang w:val="en-US"/>
                      </w:rPr>
                      <m:t>,GS</m:t>
                    </m:r>
                  </m:sub>
                </m:sSub>
              </m:oMath>
            </m:oMathPara>
          </w:p>
        </w:tc>
        <w:tc>
          <w:tcPr>
            <w:tcW w:w="831" w:type="dxa"/>
            <w:tcBorders>
              <w:top w:val="dotted" w:sz="4" w:space="0" w:color="auto"/>
            </w:tcBorders>
            <w:vAlign w:val="center"/>
          </w:tcPr>
          <w:p w14:paraId="394C59A1" w14:textId="72F33B64" w:rsidR="00B4603E" w:rsidRDefault="00B4603E" w:rsidP="00670698">
            <w:pPr>
              <w:spacing w:after="0" w:line="276" w:lineRule="auto"/>
              <w:ind w:right="0" w:firstLine="0"/>
              <w:jc w:val="right"/>
              <w:rPr>
                <w:lang w:val="en-US"/>
              </w:rPr>
            </w:pPr>
            <w:r>
              <w:rPr>
                <w:lang w:val="en-US"/>
              </w:rPr>
              <w:t>46</w:t>
            </w:r>
          </w:p>
        </w:tc>
        <w:tc>
          <w:tcPr>
            <w:tcW w:w="1504" w:type="dxa"/>
            <w:tcBorders>
              <w:top w:val="dotted" w:sz="4" w:space="0" w:color="auto"/>
            </w:tcBorders>
            <w:vAlign w:val="center"/>
          </w:tcPr>
          <w:p w14:paraId="41175925" w14:textId="303570A6" w:rsidR="00B4603E" w:rsidRDefault="00B4603E" w:rsidP="00670698">
            <w:pPr>
              <w:spacing w:after="0" w:line="276" w:lineRule="auto"/>
              <w:ind w:right="0" w:firstLine="0"/>
              <w:jc w:val="right"/>
              <w:rPr>
                <w:lang w:val="en-US"/>
              </w:rPr>
            </w:pPr>
            <w:r>
              <w:rPr>
                <w:lang w:val="en-US"/>
              </w:rPr>
              <w:t>-</w:t>
            </w:r>
          </w:p>
        </w:tc>
        <w:tc>
          <w:tcPr>
            <w:tcW w:w="1506" w:type="dxa"/>
            <w:tcBorders>
              <w:top w:val="dotted" w:sz="4" w:space="0" w:color="auto"/>
            </w:tcBorders>
            <w:vAlign w:val="center"/>
          </w:tcPr>
          <w:p w14:paraId="37C3AA3F" w14:textId="2211FAF8" w:rsidR="00B4603E" w:rsidRDefault="00B4603E" w:rsidP="00670698">
            <w:pPr>
              <w:spacing w:after="0" w:line="276" w:lineRule="auto"/>
              <w:ind w:right="0" w:firstLine="0"/>
              <w:jc w:val="right"/>
              <w:rPr>
                <w:lang w:val="en-US"/>
              </w:rPr>
            </w:pPr>
            <w:r>
              <w:rPr>
                <w:lang w:val="en-US"/>
              </w:rPr>
              <w:t>-</w:t>
            </w:r>
          </w:p>
        </w:tc>
        <w:tc>
          <w:tcPr>
            <w:tcW w:w="1976" w:type="dxa"/>
            <w:tcBorders>
              <w:top w:val="dotted" w:sz="4" w:space="0" w:color="auto"/>
            </w:tcBorders>
            <w:vAlign w:val="center"/>
          </w:tcPr>
          <w:p w14:paraId="68670980" w14:textId="3A16B918" w:rsidR="00B4603E" w:rsidRDefault="00B4603E" w:rsidP="00670698">
            <w:pPr>
              <w:spacing w:after="0" w:line="276" w:lineRule="auto"/>
              <w:ind w:right="0" w:firstLine="0"/>
              <w:jc w:val="right"/>
              <w:rPr>
                <w:lang w:val="en-US"/>
              </w:rPr>
            </w:pPr>
            <w:r>
              <w:rPr>
                <w:lang w:val="en-US"/>
              </w:rPr>
              <w:t>-</w:t>
            </w:r>
          </w:p>
        </w:tc>
        <w:tc>
          <w:tcPr>
            <w:tcW w:w="1842" w:type="dxa"/>
            <w:tcBorders>
              <w:top w:val="dotted" w:sz="4" w:space="0" w:color="auto"/>
            </w:tcBorders>
            <w:vAlign w:val="center"/>
          </w:tcPr>
          <w:p w14:paraId="53E472CD" w14:textId="06414D30" w:rsidR="00B4603E" w:rsidRDefault="00B4603E" w:rsidP="00670698">
            <w:pPr>
              <w:spacing w:after="0" w:line="276" w:lineRule="auto"/>
              <w:ind w:right="0" w:firstLine="0"/>
              <w:jc w:val="right"/>
              <w:rPr>
                <w:lang w:val="en-US"/>
              </w:rPr>
            </w:pPr>
            <w:r>
              <w:rPr>
                <w:lang w:val="en-US"/>
              </w:rPr>
              <w:t>-</w:t>
            </w:r>
          </w:p>
        </w:tc>
      </w:tr>
      <w:tr w:rsidR="002670A1" w14:paraId="22728A63" w14:textId="77777777" w:rsidTr="00670698">
        <w:tc>
          <w:tcPr>
            <w:tcW w:w="754" w:type="dxa"/>
            <w:tcBorders>
              <w:bottom w:val="dotted" w:sz="4" w:space="0" w:color="auto"/>
            </w:tcBorders>
            <w:vAlign w:val="center"/>
          </w:tcPr>
          <w:p w14:paraId="3B9BB63A" w14:textId="5406169B" w:rsidR="00B4603E" w:rsidRDefault="00B4603E" w:rsidP="00670698">
            <w:pPr>
              <w:spacing w:after="0" w:line="276" w:lineRule="auto"/>
              <w:ind w:right="0" w:firstLine="0"/>
              <w:jc w:val="right"/>
              <w:rPr>
                <w:lang w:val="en-US"/>
              </w:rPr>
            </w:pPr>
            <w:r>
              <w:rPr>
                <w:lang w:val="en-US"/>
              </w:rPr>
              <w:t>20</w:t>
            </w:r>
          </w:p>
        </w:tc>
        <w:tc>
          <w:tcPr>
            <w:tcW w:w="1793" w:type="dxa"/>
            <w:tcBorders>
              <w:bottom w:val="dotted" w:sz="4" w:space="0" w:color="auto"/>
            </w:tcBorders>
            <w:vAlign w:val="center"/>
          </w:tcPr>
          <w:p w14:paraId="5FAA9354" w14:textId="44909826" w:rsidR="00B4603E" w:rsidRDefault="00433F36"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sSub>
                      <m:sSubPr>
                        <m:ctrlPr>
                          <w:rPr>
                            <w:rFonts w:ascii="Cambria Math" w:hAnsi="Cambria Math"/>
                            <w:sz w:val="22"/>
                          </w:rPr>
                        </m:ctrlPr>
                      </m:sSubPr>
                      <m:e>
                        <m:r>
                          <m:rPr>
                            <m:nor/>
                          </m:rPr>
                          <w:rPr>
                            <w:rFonts w:ascii="Cambria Math" w:hAnsi="Cambria Math"/>
                            <w:sz w:val="22"/>
                            <w:lang w:val="en-US"/>
                          </w:rPr>
                          <m:t>CO</m:t>
                        </m:r>
                      </m:e>
                      <m:sub>
                        <m:r>
                          <m:rPr>
                            <m:nor/>
                          </m:rPr>
                          <w:rPr>
                            <w:rFonts w:ascii="Cambria Math" w:hAnsi="Cambria Math"/>
                            <w:sz w:val="22"/>
                            <w:lang w:val="en-US"/>
                          </w:rPr>
                          <m:t>2</m:t>
                        </m:r>
                      </m:sub>
                    </m:sSub>
                    <m:r>
                      <m:rPr>
                        <m:sty m:val="p"/>
                      </m:rPr>
                      <w:rPr>
                        <w:rFonts w:ascii="Cambria Math" w:hAnsi="Cambria Math"/>
                        <w:sz w:val="22"/>
                        <w:lang w:val="en-US"/>
                      </w:rPr>
                      <m:t>,GS</m:t>
                    </m:r>
                  </m:sub>
                </m:sSub>
              </m:oMath>
            </m:oMathPara>
          </w:p>
        </w:tc>
        <w:tc>
          <w:tcPr>
            <w:tcW w:w="831" w:type="dxa"/>
            <w:tcBorders>
              <w:bottom w:val="dotted" w:sz="4" w:space="0" w:color="auto"/>
            </w:tcBorders>
            <w:vAlign w:val="center"/>
          </w:tcPr>
          <w:p w14:paraId="2DE2E990" w14:textId="783A5CC4" w:rsidR="00B4603E" w:rsidRDefault="00B4603E" w:rsidP="00670698">
            <w:pPr>
              <w:spacing w:after="0" w:line="276" w:lineRule="auto"/>
              <w:ind w:right="0" w:firstLine="0"/>
              <w:jc w:val="right"/>
              <w:rPr>
                <w:lang w:val="en-US"/>
              </w:rPr>
            </w:pPr>
            <w:r>
              <w:rPr>
                <w:lang w:val="en-US"/>
              </w:rPr>
              <w:t>46</w:t>
            </w:r>
          </w:p>
        </w:tc>
        <w:tc>
          <w:tcPr>
            <w:tcW w:w="1504" w:type="dxa"/>
            <w:tcBorders>
              <w:bottom w:val="dotted" w:sz="4" w:space="0" w:color="auto"/>
            </w:tcBorders>
            <w:vAlign w:val="center"/>
          </w:tcPr>
          <w:p w14:paraId="7527104D" w14:textId="0D2F5AB6" w:rsidR="00B4603E" w:rsidRDefault="00B4603E" w:rsidP="00670698">
            <w:pPr>
              <w:spacing w:after="0" w:line="276" w:lineRule="auto"/>
              <w:ind w:right="0" w:firstLine="0"/>
              <w:jc w:val="right"/>
              <w:rPr>
                <w:lang w:val="en-US"/>
              </w:rPr>
            </w:pPr>
            <w:r>
              <w:rPr>
                <w:lang w:val="en-US"/>
              </w:rPr>
              <w:t>-</w:t>
            </w:r>
          </w:p>
        </w:tc>
        <w:tc>
          <w:tcPr>
            <w:tcW w:w="1506" w:type="dxa"/>
            <w:tcBorders>
              <w:bottom w:val="dotted" w:sz="4" w:space="0" w:color="auto"/>
            </w:tcBorders>
            <w:vAlign w:val="center"/>
          </w:tcPr>
          <w:p w14:paraId="76A955C0" w14:textId="26D5B26B" w:rsidR="00B4603E" w:rsidRDefault="00B4603E" w:rsidP="00670698">
            <w:pPr>
              <w:spacing w:after="0" w:line="276" w:lineRule="auto"/>
              <w:ind w:right="0" w:firstLine="0"/>
              <w:jc w:val="right"/>
              <w:rPr>
                <w:lang w:val="en-US"/>
              </w:rPr>
            </w:pPr>
            <w:r>
              <w:rPr>
                <w:lang w:val="en-US"/>
              </w:rPr>
              <w:t>-</w:t>
            </w:r>
          </w:p>
        </w:tc>
        <w:tc>
          <w:tcPr>
            <w:tcW w:w="1976" w:type="dxa"/>
            <w:tcBorders>
              <w:bottom w:val="dotted" w:sz="4" w:space="0" w:color="auto"/>
            </w:tcBorders>
            <w:vAlign w:val="center"/>
          </w:tcPr>
          <w:p w14:paraId="594BA9A6" w14:textId="14C79FD8" w:rsidR="00B4603E" w:rsidRDefault="00B4603E" w:rsidP="00670698">
            <w:pPr>
              <w:spacing w:after="0" w:line="276" w:lineRule="auto"/>
              <w:ind w:right="0" w:firstLine="0"/>
              <w:jc w:val="right"/>
              <w:rPr>
                <w:lang w:val="en-US"/>
              </w:rPr>
            </w:pPr>
            <w:r>
              <w:rPr>
                <w:lang w:val="en-US"/>
              </w:rPr>
              <w:t>-</w:t>
            </w:r>
          </w:p>
        </w:tc>
        <w:tc>
          <w:tcPr>
            <w:tcW w:w="1842" w:type="dxa"/>
            <w:tcBorders>
              <w:bottom w:val="dotted" w:sz="4" w:space="0" w:color="auto"/>
            </w:tcBorders>
            <w:vAlign w:val="center"/>
          </w:tcPr>
          <w:p w14:paraId="46B82BBB" w14:textId="123AEA81" w:rsidR="00B4603E" w:rsidRDefault="00B4603E" w:rsidP="00670698">
            <w:pPr>
              <w:spacing w:after="0" w:line="276" w:lineRule="auto"/>
              <w:ind w:right="0" w:firstLine="0"/>
              <w:jc w:val="right"/>
              <w:rPr>
                <w:lang w:val="en-US"/>
              </w:rPr>
            </w:pPr>
            <w:r>
              <w:rPr>
                <w:lang w:val="en-US"/>
              </w:rPr>
              <w:t>-</w:t>
            </w:r>
          </w:p>
        </w:tc>
      </w:tr>
      <w:tr w:rsidR="002670A1" w14:paraId="5B282985" w14:textId="77777777" w:rsidTr="00670698">
        <w:tc>
          <w:tcPr>
            <w:tcW w:w="754" w:type="dxa"/>
            <w:tcBorders>
              <w:top w:val="dotted" w:sz="4" w:space="0" w:color="auto"/>
              <w:bottom w:val="single" w:sz="4" w:space="0" w:color="auto"/>
            </w:tcBorders>
            <w:vAlign w:val="center"/>
          </w:tcPr>
          <w:p w14:paraId="726D2326" w14:textId="7D634267" w:rsidR="00B4603E" w:rsidRDefault="00B4603E" w:rsidP="00670698">
            <w:pPr>
              <w:spacing w:after="0" w:line="276" w:lineRule="auto"/>
              <w:ind w:right="0" w:firstLine="0"/>
              <w:jc w:val="right"/>
              <w:rPr>
                <w:lang w:val="en-US"/>
              </w:rPr>
            </w:pPr>
            <w:r>
              <w:rPr>
                <w:lang w:val="en-US"/>
              </w:rPr>
              <w:t>-</w:t>
            </w:r>
          </w:p>
        </w:tc>
        <w:tc>
          <w:tcPr>
            <w:tcW w:w="1793" w:type="dxa"/>
            <w:tcBorders>
              <w:top w:val="dotted" w:sz="4" w:space="0" w:color="auto"/>
              <w:bottom w:val="single" w:sz="4" w:space="0" w:color="auto"/>
            </w:tcBorders>
            <w:vAlign w:val="center"/>
          </w:tcPr>
          <w:p w14:paraId="5FEA688E" w14:textId="5ED1C2E2" w:rsidR="00B4603E" w:rsidRDefault="00B4603E" w:rsidP="00670698">
            <w:pPr>
              <w:spacing w:after="0" w:line="276" w:lineRule="auto"/>
              <w:ind w:right="0" w:firstLine="0"/>
              <w:jc w:val="center"/>
              <w:rPr>
                <w:lang w:val="en-US"/>
              </w:rPr>
            </w:pPr>
            <w:r>
              <w:rPr>
                <w:lang w:val="en-US"/>
              </w:rPr>
              <w:t>pH</w:t>
            </w:r>
          </w:p>
        </w:tc>
        <w:tc>
          <w:tcPr>
            <w:tcW w:w="831" w:type="dxa"/>
            <w:tcBorders>
              <w:top w:val="dotted" w:sz="4" w:space="0" w:color="auto"/>
              <w:bottom w:val="single" w:sz="4" w:space="0" w:color="auto"/>
            </w:tcBorders>
            <w:vAlign w:val="center"/>
          </w:tcPr>
          <w:p w14:paraId="3EBA0440" w14:textId="7205CB8D" w:rsidR="00B4603E" w:rsidRDefault="00B4603E" w:rsidP="00670698">
            <w:pPr>
              <w:spacing w:after="0" w:line="276" w:lineRule="auto"/>
              <w:ind w:right="0" w:firstLine="0"/>
              <w:jc w:val="right"/>
              <w:rPr>
                <w:lang w:val="en-US"/>
              </w:rPr>
            </w:pPr>
            <w:r>
              <w:rPr>
                <w:lang w:val="en-US"/>
              </w:rPr>
              <w:t>-</w:t>
            </w:r>
          </w:p>
        </w:tc>
        <w:tc>
          <w:tcPr>
            <w:tcW w:w="1504" w:type="dxa"/>
            <w:tcBorders>
              <w:top w:val="dotted" w:sz="4" w:space="0" w:color="auto"/>
              <w:bottom w:val="single" w:sz="4" w:space="0" w:color="auto"/>
            </w:tcBorders>
            <w:vAlign w:val="center"/>
          </w:tcPr>
          <w:p w14:paraId="0141DDFA" w14:textId="6CB7B9C1" w:rsidR="00B4603E" w:rsidRDefault="00B4603E" w:rsidP="00670698">
            <w:pPr>
              <w:spacing w:after="0" w:line="276" w:lineRule="auto"/>
              <w:ind w:right="0" w:firstLine="0"/>
              <w:jc w:val="right"/>
              <w:rPr>
                <w:lang w:val="en-US"/>
              </w:rPr>
            </w:pPr>
            <w:r>
              <w:rPr>
                <w:lang w:val="en-US"/>
              </w:rPr>
              <w:t>3.8</w:t>
            </w:r>
          </w:p>
        </w:tc>
        <w:tc>
          <w:tcPr>
            <w:tcW w:w="1506" w:type="dxa"/>
            <w:tcBorders>
              <w:top w:val="dotted" w:sz="4" w:space="0" w:color="auto"/>
              <w:bottom w:val="single" w:sz="4" w:space="0" w:color="auto"/>
            </w:tcBorders>
            <w:vAlign w:val="center"/>
          </w:tcPr>
          <w:p w14:paraId="56ED6150" w14:textId="6F2A80CB" w:rsidR="00B4603E" w:rsidRDefault="00B4603E" w:rsidP="00670698">
            <w:pPr>
              <w:spacing w:after="0" w:line="276" w:lineRule="auto"/>
              <w:ind w:right="0" w:firstLine="0"/>
              <w:jc w:val="right"/>
              <w:rPr>
                <w:lang w:val="en-US"/>
              </w:rPr>
            </w:pPr>
            <w:r>
              <w:rPr>
                <w:lang w:val="en-US"/>
              </w:rPr>
              <w:t>4.8</w:t>
            </w:r>
          </w:p>
        </w:tc>
        <w:tc>
          <w:tcPr>
            <w:tcW w:w="1976" w:type="dxa"/>
            <w:tcBorders>
              <w:top w:val="dotted" w:sz="4" w:space="0" w:color="auto"/>
              <w:bottom w:val="single" w:sz="4" w:space="0" w:color="auto"/>
            </w:tcBorders>
            <w:vAlign w:val="center"/>
          </w:tcPr>
          <w:p w14:paraId="6BBB1B51" w14:textId="494BD7F1" w:rsidR="00B4603E" w:rsidRDefault="00B4603E" w:rsidP="00670698">
            <w:pPr>
              <w:spacing w:after="0" w:line="276" w:lineRule="auto"/>
              <w:ind w:right="0" w:firstLine="0"/>
              <w:jc w:val="right"/>
              <w:rPr>
                <w:lang w:val="en-US"/>
              </w:rPr>
            </w:pPr>
            <w:r>
              <w:rPr>
                <w:lang w:val="en-US"/>
              </w:rPr>
              <w:t>4.9</w:t>
            </w:r>
          </w:p>
        </w:tc>
        <w:tc>
          <w:tcPr>
            <w:tcW w:w="1842" w:type="dxa"/>
            <w:tcBorders>
              <w:top w:val="dotted" w:sz="4" w:space="0" w:color="auto"/>
              <w:bottom w:val="single" w:sz="4" w:space="0" w:color="auto"/>
            </w:tcBorders>
            <w:vAlign w:val="center"/>
          </w:tcPr>
          <w:p w14:paraId="0413F541" w14:textId="794315F3" w:rsidR="00B4603E" w:rsidRDefault="00B4603E" w:rsidP="00670698">
            <w:pPr>
              <w:spacing w:after="0" w:line="276" w:lineRule="auto"/>
              <w:ind w:right="0" w:firstLine="0"/>
              <w:jc w:val="right"/>
              <w:rPr>
                <w:lang w:val="en-US"/>
              </w:rPr>
            </w:pPr>
            <w:r>
              <w:rPr>
                <w:lang w:val="en-US"/>
              </w:rPr>
              <w:t>8.54</w:t>
            </w:r>
          </w:p>
        </w:tc>
      </w:tr>
    </w:tbl>
    <w:p w14:paraId="52462C75" w14:textId="77777777" w:rsidR="00CD7403" w:rsidRDefault="00CD7403" w:rsidP="00670698">
      <w:pPr>
        <w:spacing w:line="240" w:lineRule="auto"/>
        <w:ind w:right="-610" w:firstLine="0"/>
        <w:rPr>
          <w:sz w:val="18"/>
          <w:lang w:val="en-US"/>
        </w:rPr>
      </w:pPr>
      <w:proofErr w:type="spellStart"/>
      <w:proofErr w:type="gramStart"/>
      <w:r>
        <w:rPr>
          <w:sz w:val="18"/>
          <w:vertAlign w:val="superscript"/>
          <w:lang w:val="en-US"/>
        </w:rPr>
        <w:t>a</w:t>
      </w:r>
      <w:proofErr w:type="spellEnd"/>
      <w:proofErr w:type="gramEnd"/>
      <w:r>
        <w:rPr>
          <w:sz w:val="18"/>
          <w:lang w:val="en-US"/>
        </w:rPr>
        <w:t xml:space="preserve"> Initial conditions </w:t>
      </w:r>
      <w:r w:rsidRPr="00531DBF">
        <w:rPr>
          <w:sz w:val="18"/>
          <w:lang w:val="en-US"/>
        </w:rPr>
        <w:t>before transition into steady-state</w:t>
      </w:r>
      <w:r>
        <w:rPr>
          <w:sz w:val="18"/>
          <w:lang w:val="en-US"/>
        </w:rPr>
        <w:t xml:space="preserve"> (SS). D</w:t>
      </w:r>
      <w:r w:rsidRPr="00531DBF">
        <w:rPr>
          <w:sz w:val="18"/>
          <w:lang w:val="en-US"/>
        </w:rPr>
        <w:t>ynamic simulation</w:t>
      </w:r>
      <w:r>
        <w:rPr>
          <w:sz w:val="18"/>
          <w:lang w:val="en-US"/>
        </w:rPr>
        <w:t>s</w:t>
      </w:r>
      <w:r w:rsidRPr="00531DBF">
        <w:rPr>
          <w:sz w:val="18"/>
          <w:lang w:val="en-US"/>
        </w:rPr>
        <w:t xml:space="preserve"> start</w:t>
      </w:r>
      <w:r>
        <w:rPr>
          <w:sz w:val="18"/>
          <w:lang w:val="en-US"/>
        </w:rPr>
        <w:t xml:space="preserve"> </w:t>
      </w:r>
      <w:r w:rsidRPr="00531DBF">
        <w:rPr>
          <w:sz w:val="18"/>
          <w:lang w:val="en-US"/>
        </w:rPr>
        <w:t xml:space="preserve">from </w:t>
      </w:r>
      <w:r>
        <w:rPr>
          <w:sz w:val="18"/>
          <w:lang w:val="en-US"/>
        </w:rPr>
        <w:t xml:space="preserve">SS </w:t>
      </w:r>
      <w:r w:rsidRPr="00531DBF">
        <w:rPr>
          <w:sz w:val="18"/>
          <w:lang w:val="en-US"/>
        </w:rPr>
        <w:t>condition</w:t>
      </w:r>
      <w:r>
        <w:rPr>
          <w:sz w:val="18"/>
          <w:lang w:val="en-US"/>
        </w:rPr>
        <w:t xml:space="preserve">s (except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H</m:t>
                </m:r>
              </m:e>
              <m:sub>
                <m:r>
                  <m:rPr>
                    <m:sty m:val="p"/>
                  </m:rPr>
                  <w:rPr>
                    <w:rFonts w:ascii="Cambria Math" w:hAnsi="Cambria Math"/>
                    <w:sz w:val="18"/>
                    <w:lang w:val="en-US"/>
                  </w:rPr>
                  <m:t>4</m:t>
                </m:r>
              </m:sub>
            </m:sSub>
            <m:r>
              <m:rPr>
                <m:sty m:val="p"/>
              </m:rPr>
              <w:rPr>
                <w:rFonts w:ascii="Cambria Math" w:hAnsi="Cambria Math"/>
                <w:sz w:val="18"/>
                <w:lang w:val="en-US"/>
              </w:rPr>
              <m:t>,GS</m:t>
            </m:r>
          </m:sub>
        </m:sSub>
      </m:oMath>
      <w:r>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O</m:t>
                </m:r>
              </m:e>
              <m:sub>
                <m:r>
                  <w:rPr>
                    <w:rFonts w:ascii="Cambria Math" w:hAnsi="Cambria Math"/>
                    <w:sz w:val="18"/>
                    <w:lang w:val="en-US"/>
                  </w:rPr>
                  <m:t>2</m:t>
                </m:r>
              </m:sub>
            </m:sSub>
            <m:r>
              <m:rPr>
                <m:sty m:val="p"/>
              </m:rPr>
              <w:rPr>
                <w:rFonts w:ascii="Cambria Math" w:hAnsi="Cambria Math"/>
                <w:sz w:val="18"/>
                <w:lang w:val="en-US"/>
              </w:rPr>
              <m:t>,GS</m:t>
            </m:r>
          </m:sub>
        </m:sSub>
      </m:oMath>
      <w:r>
        <w:rPr>
          <w:sz w:val="18"/>
          <w:lang w:val="en-US"/>
        </w:rPr>
        <w:t>)</w:t>
      </w:r>
      <w:r w:rsidRPr="00531DBF">
        <w:rPr>
          <w:sz w:val="18"/>
          <w:lang w:val="en-US"/>
        </w:rPr>
        <w:t>.</w:t>
      </w:r>
    </w:p>
    <w:p w14:paraId="731E9A1C" w14:textId="23AEB956" w:rsidR="005C1BAB" w:rsidRPr="00670698" w:rsidRDefault="005C1BAB">
      <w:pPr>
        <w:spacing w:line="240" w:lineRule="auto"/>
        <w:ind w:right="-610" w:firstLine="0"/>
        <w:rPr>
          <w:sz w:val="32"/>
          <w:szCs w:val="32"/>
          <w:lang w:val="en-US"/>
        </w:rPr>
      </w:pPr>
      <w:r>
        <w:rPr>
          <w:sz w:val="18"/>
          <w:vertAlign w:val="superscript"/>
          <w:lang w:val="en-US"/>
        </w:rPr>
        <w:t>b</w:t>
      </w:r>
      <w:r>
        <w:rPr>
          <w:sz w:val="18"/>
          <w:lang w:val="en-US"/>
        </w:rPr>
        <w:t xml:space="preserve"> Influent concentrations are based on substrate characterization in Tab. 1</w:t>
      </w:r>
      <w:r w:rsidR="00100F54">
        <w:rPr>
          <w:sz w:val="18"/>
          <w:lang w:val="en-US"/>
        </w:rPr>
        <w:t xml:space="preserve"> and further substrate analyses at DBFZ. C</w:t>
      </w:r>
      <w:r>
        <w:rPr>
          <w:sz w:val="18"/>
          <w:lang w:val="en-US"/>
        </w:rPr>
        <w:t xml:space="preserve">omputations </w:t>
      </w:r>
      <w:r w:rsidR="00100F54">
        <w:rPr>
          <w:sz w:val="18"/>
          <w:lang w:val="en-US"/>
        </w:rPr>
        <w:t xml:space="preserve">were done </w:t>
      </w:r>
      <w:r>
        <w:rPr>
          <w:sz w:val="18"/>
          <w:lang w:val="en-US"/>
        </w:rPr>
        <w:t>according to Delory et al. (2025).</w:t>
      </w:r>
    </w:p>
    <w:p w14:paraId="336E7A67" w14:textId="6D28FDE0" w:rsidR="00CD7403" w:rsidRDefault="005C1BAB" w:rsidP="00670698">
      <w:pPr>
        <w:spacing w:line="240" w:lineRule="auto"/>
        <w:ind w:right="-610" w:firstLine="0"/>
        <w:rPr>
          <w:sz w:val="18"/>
          <w:lang w:val="en-US"/>
        </w:rPr>
      </w:pPr>
      <w:r>
        <w:rPr>
          <w:sz w:val="18"/>
          <w:vertAlign w:val="superscript"/>
          <w:lang w:val="en-US"/>
        </w:rPr>
        <w:t>c</w:t>
      </w:r>
      <w:r w:rsidR="00CD7403">
        <w:rPr>
          <w:sz w:val="18"/>
          <w:lang w:val="en-US"/>
        </w:rPr>
        <w:t xml:space="preserve"> States 19 and 20 are </w:t>
      </w:r>
      <w:r w:rsidR="00CD7403" w:rsidRPr="00D67176">
        <w:rPr>
          <w:sz w:val="18"/>
          <w:lang w:val="en-US"/>
        </w:rPr>
        <w:t>only used in cogeneration case study</w:t>
      </w:r>
      <w:r w:rsidR="00CD7403">
        <w:rPr>
          <w:sz w:val="18"/>
          <w:lang w:val="en-US"/>
        </w:rPr>
        <w:t>. Given initial values are also used to initialize dynamic simulations.</w:t>
      </w:r>
    </w:p>
    <w:p w14:paraId="5FC97DD8" w14:textId="58A069CB" w:rsidR="00CD7403" w:rsidRDefault="00620F7A" w:rsidP="00670698">
      <w:pPr>
        <w:spacing w:line="240" w:lineRule="auto"/>
        <w:ind w:right="-610" w:firstLine="0"/>
        <w:rPr>
          <w:sz w:val="18"/>
          <w:lang w:val="en-US"/>
        </w:rPr>
      </w:pPr>
      <w:r>
        <w:rPr>
          <w:sz w:val="18"/>
          <w:vertAlign w:val="superscript"/>
          <w:lang w:val="en-US"/>
        </w:rPr>
        <w:t>d</w:t>
      </w:r>
      <w:r w:rsidR="00CD7403">
        <w:rPr>
          <w:sz w:val="18"/>
          <w:lang w:val="en-US"/>
        </w:rPr>
        <w:t xml:space="preserve"> C</w:t>
      </w:r>
      <w:r w:rsidR="00CD7403" w:rsidRPr="000E1957">
        <w:rPr>
          <w:sz w:val="18"/>
          <w:lang w:val="en-US"/>
        </w:rPr>
        <w:t>oncentrations</w:t>
      </w:r>
      <w:r w:rsidR="00CD7403" w:rsidRPr="00531DBF">
        <w:rPr>
          <w:sz w:val="18"/>
          <w:lang w:val="en-US"/>
        </w:rPr>
        <w:t xml:space="preserve"> in kg m</w:t>
      </w:r>
      <w:r w:rsidR="00CD7403" w:rsidRPr="00531DBF">
        <w:rPr>
          <w:sz w:val="18"/>
          <w:vertAlign w:val="superscript"/>
          <w:lang w:val="en-US"/>
        </w:rPr>
        <w:t>-3</w:t>
      </w:r>
      <w:r w:rsidR="00CD7403" w:rsidRPr="00531DBF">
        <w:rPr>
          <w:sz w:val="18"/>
          <w:lang w:val="en-US"/>
        </w:rPr>
        <w:t xml:space="preserve"> except </w:t>
      </w:r>
      <m:oMath>
        <m:sSub>
          <m:sSubPr>
            <m:ctrlPr>
              <w:rPr>
                <w:rFonts w:ascii="Cambria Math" w:hAnsi="Cambria Math"/>
                <w:i/>
                <w:sz w:val="18"/>
                <w:lang w:val="en-US"/>
              </w:rPr>
            </m:ctrlPr>
          </m:sSubPr>
          <m:e>
            <m:r>
              <w:rPr>
                <w:rFonts w:ascii="Cambria Math" w:hAnsi="Cambria Math"/>
                <w:sz w:val="18"/>
                <w:lang w:val="en-US"/>
              </w:rPr>
              <m:t>S</m:t>
            </m:r>
          </m:e>
          <m:sub>
            <m:r>
              <m:rPr>
                <m:nor/>
              </m:rPr>
              <w:rPr>
                <w:rFonts w:ascii="Cambria Math" w:hAnsi="Cambria Math"/>
                <w:sz w:val="18"/>
                <w:lang w:val="en-US"/>
              </w:rPr>
              <m:t>ion</m:t>
            </m:r>
          </m:sub>
        </m:sSub>
      </m:oMath>
      <w:r w:rsidR="00CD7403" w:rsidRPr="00531DBF">
        <w:rPr>
          <w:sz w:val="18"/>
          <w:lang w:val="en-US"/>
        </w:rPr>
        <w:t xml:space="preserve"> in </w:t>
      </w:r>
      <w:proofErr w:type="spellStart"/>
      <w:r w:rsidR="00CD7403" w:rsidRPr="00531DBF">
        <w:rPr>
          <w:sz w:val="18"/>
          <w:lang w:val="en-US"/>
        </w:rPr>
        <w:t>kmol</w:t>
      </w:r>
      <w:proofErr w:type="spellEnd"/>
      <w:r w:rsidR="00CD7403" w:rsidRPr="00531DBF">
        <w:rPr>
          <w:sz w:val="18"/>
          <w:lang w:val="en-US"/>
        </w:rPr>
        <w:t xml:space="preserve"> m</w:t>
      </w:r>
      <w:r w:rsidR="00CD7403" w:rsidRPr="00531DBF">
        <w:rPr>
          <w:sz w:val="18"/>
          <w:vertAlign w:val="superscript"/>
          <w:lang w:val="en-US"/>
        </w:rPr>
        <w:t>-3</w:t>
      </w:r>
      <w:r w:rsidR="00CD7403">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H</m:t>
                </m:r>
              </m:e>
              <m:sub>
                <m:r>
                  <m:rPr>
                    <m:sty m:val="p"/>
                  </m:rPr>
                  <w:rPr>
                    <w:rFonts w:ascii="Cambria Math" w:hAnsi="Cambria Math"/>
                    <w:sz w:val="18"/>
                    <w:lang w:val="en-US"/>
                  </w:rPr>
                  <m:t>4</m:t>
                </m:r>
              </m:sub>
            </m:sSub>
            <m:r>
              <m:rPr>
                <m:sty m:val="p"/>
              </m:rPr>
              <w:rPr>
                <w:rFonts w:ascii="Cambria Math" w:hAnsi="Cambria Math"/>
                <w:sz w:val="18"/>
                <w:lang w:val="en-US"/>
              </w:rPr>
              <m:t>,GS</m:t>
            </m:r>
          </m:sub>
        </m:sSub>
      </m:oMath>
      <w:r w:rsidR="00CD7403">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O</m:t>
                </m:r>
              </m:e>
              <m:sub>
                <m:r>
                  <w:rPr>
                    <w:rFonts w:ascii="Cambria Math" w:hAnsi="Cambria Math"/>
                    <w:sz w:val="18"/>
                    <w:lang w:val="en-US"/>
                  </w:rPr>
                  <m:t>2</m:t>
                </m:r>
              </m:sub>
            </m:sSub>
            <m:r>
              <m:rPr>
                <m:sty m:val="p"/>
              </m:rPr>
              <w:rPr>
                <w:rFonts w:ascii="Cambria Math" w:hAnsi="Cambria Math"/>
                <w:sz w:val="18"/>
                <w:lang w:val="en-US"/>
              </w:rPr>
              <m:t>,GS</m:t>
            </m:r>
          </m:sub>
        </m:sSub>
      </m:oMath>
      <w:r w:rsidR="00CD7403">
        <w:rPr>
          <w:sz w:val="18"/>
          <w:lang w:val="en-US"/>
        </w:rPr>
        <w:t xml:space="preserve"> in m</w:t>
      </w:r>
      <w:r w:rsidR="00CD7403" w:rsidRPr="00220152">
        <w:rPr>
          <w:sz w:val="18"/>
          <w:vertAlign w:val="superscript"/>
          <w:lang w:val="en-US"/>
        </w:rPr>
        <w:t>3</w:t>
      </w:r>
      <w:r w:rsidR="00CD7403">
        <w:rPr>
          <w:sz w:val="18"/>
          <w:lang w:val="en-US"/>
        </w:rPr>
        <w:t>.</w:t>
      </w:r>
    </w:p>
    <w:p w14:paraId="4A1F367A" w14:textId="1D076E7C" w:rsidR="00CD7403" w:rsidRDefault="00620F7A" w:rsidP="00670698">
      <w:pPr>
        <w:spacing w:line="240" w:lineRule="auto"/>
        <w:ind w:right="-610" w:firstLine="0"/>
        <w:rPr>
          <w:sz w:val="18"/>
          <w:lang w:val="en-US"/>
        </w:rPr>
      </w:pPr>
      <w:r>
        <w:rPr>
          <w:sz w:val="18"/>
          <w:vertAlign w:val="superscript"/>
          <w:lang w:val="en-US"/>
        </w:rPr>
        <w:t>e</w:t>
      </w:r>
      <w:r w:rsidR="00CD7403">
        <w:rPr>
          <w:sz w:val="18"/>
          <w:lang w:val="en-US"/>
        </w:rPr>
        <w:t xml:space="preserve"> pH of silages taken from </w:t>
      </w:r>
      <w:proofErr w:type="spellStart"/>
      <w:r w:rsidR="00CD7403">
        <w:rPr>
          <w:sz w:val="18"/>
          <w:lang w:val="en-US"/>
        </w:rPr>
        <w:t>Weißbach</w:t>
      </w:r>
      <w:proofErr w:type="spellEnd"/>
      <w:r w:rsidR="00CD7403">
        <w:rPr>
          <w:sz w:val="18"/>
          <w:lang w:val="en-US"/>
        </w:rPr>
        <w:t xml:space="preserve"> (2008), for manure from </w:t>
      </w:r>
      <w:proofErr w:type="spellStart"/>
      <w:r w:rsidR="00CD7403">
        <w:rPr>
          <w:sz w:val="18"/>
          <w:lang w:val="en-US"/>
        </w:rPr>
        <w:t>Fisgativa</w:t>
      </w:r>
      <w:proofErr w:type="spellEnd"/>
      <w:r w:rsidR="00CD7403">
        <w:rPr>
          <w:sz w:val="18"/>
          <w:lang w:val="en-US"/>
        </w:rPr>
        <w:t xml:space="preserve"> (2020).</w:t>
      </w:r>
    </w:p>
    <w:p w14:paraId="6A629E6E" w14:textId="41264770" w:rsidR="00CD7403" w:rsidRDefault="00620F7A" w:rsidP="00670698">
      <w:pPr>
        <w:spacing w:line="240" w:lineRule="auto"/>
        <w:ind w:right="-610" w:firstLine="0"/>
        <w:rPr>
          <w:sz w:val="18"/>
          <w:lang w:val="en-US"/>
        </w:rPr>
      </w:pPr>
      <w:r>
        <w:rPr>
          <w:sz w:val="18"/>
          <w:vertAlign w:val="superscript"/>
          <w:lang w:val="en-US"/>
        </w:rPr>
        <w:t>f</w:t>
      </w:r>
      <w:r w:rsidR="00CD7403">
        <w:rPr>
          <w:sz w:val="18"/>
          <w:lang w:val="en-US"/>
        </w:rPr>
        <w:t xml:space="preserve"> State 13 is the residual free ion concentration </w:t>
      </w:r>
      <m:oMath>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ion</m:t>
            </m:r>
          </m:sub>
        </m:sSub>
        <m:r>
          <w:rPr>
            <w:rFonts w:ascii="Cambria Math" w:hAnsi="Cambria Math"/>
            <w:sz w:val="18"/>
            <w:lang w:val="en-US"/>
          </w:rPr>
          <m:t>=</m:t>
        </m:r>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cat+</m:t>
            </m:r>
          </m:sub>
        </m:sSub>
        <m:r>
          <w:rPr>
            <w:rFonts w:ascii="Cambria Math" w:hAnsi="Cambria Math"/>
            <w:sz w:val="18"/>
            <w:lang w:val="en-US"/>
          </w:rPr>
          <m:t>-</m:t>
        </m:r>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an-</m:t>
            </m:r>
          </m:sub>
        </m:sSub>
      </m:oMath>
      <w:r w:rsidR="00CD7403">
        <w:rPr>
          <w:sz w:val="18"/>
          <w:lang w:val="en-US"/>
        </w:rPr>
        <w:t xml:space="preserve">. Influent concentrations </w:t>
      </w:r>
      <w:r w:rsidR="00CA29E1">
        <w:rPr>
          <w:sz w:val="18"/>
          <w:lang w:val="en-US"/>
        </w:rPr>
        <w:t>were</w:t>
      </w:r>
      <w:r w:rsidR="00CD7403">
        <w:rPr>
          <w:sz w:val="18"/>
          <w:lang w:val="en-US"/>
        </w:rPr>
        <w:t xml:space="preserve"> computed via ionic states (14-16) and pH of substrates. </w:t>
      </w:r>
    </w:p>
    <w:p w14:paraId="57A9B138" w14:textId="6C396101" w:rsidR="00F02317" w:rsidRDefault="00620F7A">
      <w:pPr>
        <w:spacing w:line="240" w:lineRule="auto"/>
        <w:ind w:right="-610" w:firstLine="0"/>
        <w:rPr>
          <w:lang w:val="en-US"/>
        </w:rPr>
      </w:pPr>
      <w:r>
        <w:rPr>
          <w:sz w:val="18"/>
          <w:vertAlign w:val="superscript"/>
          <w:lang w:val="en-US"/>
        </w:rPr>
        <w:t>g</w:t>
      </w:r>
      <w:r w:rsidR="00CD7403">
        <w:rPr>
          <w:sz w:val="18"/>
          <w:lang w:val="en-US"/>
        </w:rPr>
        <w:t xml:space="preserve"> </w:t>
      </w:r>
      <w:r>
        <w:rPr>
          <w:sz w:val="18"/>
          <w:lang w:val="en-US"/>
        </w:rPr>
        <w:t>I</w:t>
      </w:r>
      <w:r w:rsidR="00CD7403">
        <w:rPr>
          <w:sz w:val="18"/>
          <w:lang w:val="en-US"/>
        </w:rPr>
        <w:t xml:space="preserve">onic states were assumed to be in dissociation equilibrium with their non-dissociated counterpart at the substrate’s </w:t>
      </w:r>
      <w:proofErr w:type="spellStart"/>
      <w:r w:rsidR="00CD7403">
        <w:rPr>
          <w:sz w:val="18"/>
          <w:lang w:val="en-US"/>
        </w:rPr>
        <w:t>pH</w:t>
      </w:r>
      <w:r>
        <w:rPr>
          <w:lang w:val="en-US"/>
        </w:rPr>
        <w:t>.</w:t>
      </w:r>
      <w:proofErr w:type="spellEnd"/>
    </w:p>
    <w:p w14:paraId="04E3DAA7" w14:textId="5591DBCA" w:rsidR="008A0775" w:rsidRDefault="008A0775" w:rsidP="008A0775">
      <w:pPr>
        <w:pStyle w:val="berschrift2"/>
        <w:rPr>
          <w:lang w:val="en-US"/>
        </w:rPr>
      </w:pPr>
      <w:r w:rsidRPr="6293A840">
        <w:rPr>
          <w:lang w:val="en-US"/>
        </w:rPr>
        <w:lastRenderedPageBreak/>
        <w:t xml:space="preserve">Supplementary </w:t>
      </w:r>
      <w:r w:rsidR="00CF1BBF">
        <w:rPr>
          <w:lang w:val="en-US"/>
        </w:rPr>
        <w:t>F</w:t>
      </w:r>
      <w:r w:rsidRPr="6293A840">
        <w:rPr>
          <w:lang w:val="en-US"/>
        </w:rPr>
        <w:t>igures</w:t>
      </w:r>
    </w:p>
    <w:tbl>
      <w:tblPr>
        <w:tblStyle w:val="Tabellen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8A0775" w14:paraId="51C6FA40" w14:textId="77777777" w:rsidTr="00670698">
        <w:trPr>
          <w:trHeight w:val="3764"/>
        </w:trPr>
        <w:tc>
          <w:tcPr>
            <w:tcW w:w="9019" w:type="dxa"/>
          </w:tcPr>
          <w:p w14:paraId="750812D2" w14:textId="782A6639" w:rsidR="008A0775" w:rsidRPr="00C862C3" w:rsidRDefault="000D0A51">
            <w:pPr>
              <w:spacing w:line="416" w:lineRule="auto"/>
              <w:ind w:right="30" w:firstLine="0"/>
              <w:jc w:val="center"/>
            </w:pPr>
            <w:r>
              <w:rPr>
                <w:noProof/>
              </w:rPr>
              <w:drawing>
                <wp:inline distT="0" distB="0" distL="0" distR="0" wp14:anchorId="093162C5" wp14:editId="5703CE71">
                  <wp:extent cx="3960000" cy="2803684"/>
                  <wp:effectExtent l="0" t="0" r="2540" b="3175"/>
                  <wp:docPr id="8339318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1800" name="Grafik 1"/>
                          <pic:cNvPicPr/>
                        </pic:nvPicPr>
                        <pic:blipFill rotWithShape="1">
                          <a:blip r:embed="rId20" cstate="print">
                            <a:extLst>
                              <a:ext uri="{28A0092B-C50C-407E-A947-70E740481C1C}">
                                <a14:useLocalDpi xmlns:a14="http://schemas.microsoft.com/office/drawing/2010/main" val="0"/>
                              </a:ext>
                            </a:extLst>
                          </a:blip>
                          <a:srcRect b="5600"/>
                          <a:stretch>
                            <a:fillRect/>
                          </a:stretch>
                        </pic:blipFill>
                        <pic:spPr bwMode="auto">
                          <a:xfrm>
                            <a:off x="0" y="0"/>
                            <a:ext cx="3960000" cy="2803684"/>
                          </a:xfrm>
                          <a:prstGeom prst="rect">
                            <a:avLst/>
                          </a:prstGeom>
                          <a:ln>
                            <a:noFill/>
                          </a:ln>
                          <a:extLst>
                            <a:ext uri="{53640926-AAD7-44D8-BBD7-CCE9431645EC}">
                              <a14:shadowObscured xmlns:a14="http://schemas.microsoft.com/office/drawing/2010/main"/>
                            </a:ext>
                          </a:extLst>
                        </pic:spPr>
                      </pic:pic>
                    </a:graphicData>
                  </a:graphic>
                </wp:inline>
              </w:drawing>
            </w:r>
          </w:p>
        </w:tc>
      </w:tr>
      <w:tr w:rsidR="00B25CF7" w14:paraId="613B855B" w14:textId="77777777" w:rsidTr="00220152">
        <w:trPr>
          <w:trHeight w:val="2982"/>
        </w:trPr>
        <w:tc>
          <w:tcPr>
            <w:tcW w:w="9019" w:type="dxa"/>
          </w:tcPr>
          <w:p w14:paraId="18B13499" w14:textId="05263012" w:rsidR="00B25CF7" w:rsidRDefault="000D0A51" w:rsidP="00C862C3">
            <w:pPr>
              <w:spacing w:line="416" w:lineRule="auto"/>
              <w:ind w:right="30" w:firstLine="0"/>
              <w:jc w:val="center"/>
              <w:rPr>
                <w:noProof/>
              </w:rPr>
            </w:pPr>
            <w:r>
              <w:rPr>
                <w:noProof/>
              </w:rPr>
              <w:drawing>
                <wp:inline distT="0" distB="0" distL="0" distR="0" wp14:anchorId="778BB127" wp14:editId="2E357D4C">
                  <wp:extent cx="3960000" cy="1682430"/>
                  <wp:effectExtent l="0" t="0" r="2540" b="0"/>
                  <wp:docPr id="134221905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19056" name="Grafik 2"/>
                          <pic:cNvPicPr/>
                        </pic:nvPicPr>
                        <pic:blipFill rotWithShape="1">
                          <a:blip r:embed="rId21" cstate="print">
                            <a:extLst>
                              <a:ext uri="{28A0092B-C50C-407E-A947-70E740481C1C}">
                                <a14:useLocalDpi xmlns:a14="http://schemas.microsoft.com/office/drawing/2010/main" val="0"/>
                              </a:ext>
                            </a:extLst>
                          </a:blip>
                          <a:srcRect t="38107" b="5245"/>
                          <a:stretch>
                            <a:fillRect/>
                          </a:stretch>
                        </pic:blipFill>
                        <pic:spPr bwMode="auto">
                          <a:xfrm>
                            <a:off x="0" y="0"/>
                            <a:ext cx="3960000" cy="1682430"/>
                          </a:xfrm>
                          <a:prstGeom prst="rect">
                            <a:avLst/>
                          </a:prstGeom>
                          <a:ln>
                            <a:noFill/>
                          </a:ln>
                          <a:extLst>
                            <a:ext uri="{53640926-AAD7-44D8-BBD7-CCE9431645EC}">
                              <a14:shadowObscured xmlns:a14="http://schemas.microsoft.com/office/drawing/2010/main"/>
                            </a:ext>
                          </a:extLst>
                        </pic:spPr>
                      </pic:pic>
                    </a:graphicData>
                  </a:graphic>
                </wp:inline>
              </w:drawing>
            </w:r>
          </w:p>
        </w:tc>
      </w:tr>
      <w:tr w:rsidR="00B25CF7" w14:paraId="2D20F596" w14:textId="77777777" w:rsidTr="00220152">
        <w:trPr>
          <w:trHeight w:val="3110"/>
        </w:trPr>
        <w:tc>
          <w:tcPr>
            <w:tcW w:w="9019" w:type="dxa"/>
          </w:tcPr>
          <w:p w14:paraId="6DDC07B7" w14:textId="72191E4B" w:rsidR="00B25CF7" w:rsidRDefault="000D0A51" w:rsidP="00C862C3">
            <w:pPr>
              <w:spacing w:line="416" w:lineRule="auto"/>
              <w:ind w:right="30" w:firstLine="0"/>
              <w:jc w:val="center"/>
              <w:rPr>
                <w:noProof/>
              </w:rPr>
            </w:pPr>
            <w:r>
              <w:rPr>
                <w:noProof/>
              </w:rPr>
              <w:drawing>
                <wp:inline distT="0" distB="0" distL="0" distR="0" wp14:anchorId="57102F96" wp14:editId="3F047E27">
                  <wp:extent cx="3960000" cy="1848527"/>
                  <wp:effectExtent l="0" t="0" r="2540" b="5715"/>
                  <wp:docPr id="190334962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9621" name="Grafik 3"/>
                          <pic:cNvPicPr/>
                        </pic:nvPicPr>
                        <pic:blipFill rotWithShape="1">
                          <a:blip r:embed="rId22" cstate="print">
                            <a:extLst>
                              <a:ext uri="{28A0092B-C50C-407E-A947-70E740481C1C}">
                                <a14:useLocalDpi xmlns:a14="http://schemas.microsoft.com/office/drawing/2010/main" val="0"/>
                              </a:ext>
                            </a:extLst>
                          </a:blip>
                          <a:srcRect t="37615" b="1"/>
                          <a:stretch>
                            <a:fillRect/>
                          </a:stretch>
                        </pic:blipFill>
                        <pic:spPr bwMode="auto">
                          <a:xfrm>
                            <a:off x="0" y="0"/>
                            <a:ext cx="3960000" cy="1848527"/>
                          </a:xfrm>
                          <a:prstGeom prst="rect">
                            <a:avLst/>
                          </a:prstGeom>
                          <a:ln>
                            <a:noFill/>
                          </a:ln>
                          <a:extLst>
                            <a:ext uri="{53640926-AAD7-44D8-BBD7-CCE9431645EC}">
                              <a14:shadowObscured xmlns:a14="http://schemas.microsoft.com/office/drawing/2010/main"/>
                            </a:ext>
                          </a:extLst>
                        </pic:spPr>
                      </pic:pic>
                    </a:graphicData>
                  </a:graphic>
                </wp:inline>
              </w:drawing>
            </w:r>
          </w:p>
        </w:tc>
      </w:tr>
      <w:tr w:rsidR="008A0775" w:rsidRPr="00433F36" w14:paraId="67AFE7B3" w14:textId="77777777" w:rsidTr="00670698">
        <w:tc>
          <w:tcPr>
            <w:tcW w:w="9019" w:type="dxa"/>
          </w:tcPr>
          <w:p w14:paraId="597B3BBF" w14:textId="04A8B419" w:rsidR="008A0775" w:rsidRDefault="008A0775" w:rsidP="00FE20AA">
            <w:pPr>
              <w:spacing w:line="416" w:lineRule="auto"/>
              <w:ind w:right="30" w:firstLine="0"/>
              <w:rPr>
                <w:rFonts w:eastAsia="Garamond" w:cs="Garamond"/>
                <w:b/>
                <w:bCs/>
                <w:color w:val="FF0000"/>
                <w:lang w:val="en-US"/>
              </w:rPr>
            </w:pPr>
            <w:r w:rsidRPr="00BC0157">
              <w:rPr>
                <w:rFonts w:eastAsia="Garamond" w:cs="Garamond"/>
                <w:b/>
                <w:bCs/>
                <w:sz w:val="22"/>
                <w:lang w:val="en-US"/>
              </w:rPr>
              <w:t xml:space="preserve">Figure SI </w:t>
            </w:r>
            <w:r w:rsidR="00CF1BBF">
              <w:rPr>
                <w:rFonts w:eastAsia="Garamond" w:cs="Garamond"/>
                <w:b/>
                <w:bCs/>
                <w:sz w:val="22"/>
                <w:lang w:val="en-US"/>
              </w:rPr>
              <w:t>1</w:t>
            </w:r>
            <w:r w:rsidRPr="00BC0157">
              <w:rPr>
                <w:rFonts w:eastAsia="Garamond" w:cs="Garamond"/>
                <w:sz w:val="22"/>
                <w:lang w:val="en-US"/>
              </w:rPr>
              <w:t xml:space="preserve">: Sensitivity analysis of ADM1-R3 with respect to different influent macronutrient concentrations </w:t>
            </w:r>
            <w:r w:rsidR="00107984">
              <w:rPr>
                <w:rFonts w:eastAsia="Garamond" w:cs="Garamond"/>
                <w:sz w:val="22"/>
                <w:lang w:val="en-US"/>
              </w:rPr>
              <w:t>(</w:t>
            </w:r>
            <w:r w:rsidR="00C862C3">
              <w:rPr>
                <w:rFonts w:eastAsia="Garamond" w:cs="Garamond"/>
                <w:sz w:val="22"/>
                <w:lang w:val="en-US"/>
              </w:rPr>
              <w:t>top</w:t>
            </w:r>
            <w:r w:rsidR="00107984">
              <w:rPr>
                <w:rFonts w:eastAsia="Garamond" w:cs="Garamond"/>
                <w:sz w:val="22"/>
                <w:lang w:val="en-US"/>
              </w:rPr>
              <w:t>: CH</w:t>
            </w:r>
            <w:r w:rsidR="00C862C3">
              <w:rPr>
                <w:rFonts w:eastAsia="Garamond" w:cs="Garamond"/>
                <w:sz w:val="22"/>
                <w:lang w:val="en-US"/>
              </w:rPr>
              <w:t>, center</w:t>
            </w:r>
            <w:r w:rsidR="00107984">
              <w:rPr>
                <w:rFonts w:eastAsia="Garamond" w:cs="Garamond"/>
                <w:sz w:val="22"/>
                <w:lang w:val="en-US"/>
              </w:rPr>
              <w:t>: PR</w:t>
            </w:r>
            <w:r w:rsidR="00C862C3">
              <w:rPr>
                <w:rFonts w:eastAsia="Garamond" w:cs="Garamond"/>
                <w:sz w:val="22"/>
                <w:lang w:val="en-US"/>
              </w:rPr>
              <w:t>, bottom</w:t>
            </w:r>
            <w:r w:rsidR="00107984">
              <w:rPr>
                <w:rFonts w:eastAsia="Garamond" w:cs="Garamond"/>
                <w:sz w:val="22"/>
                <w:lang w:val="en-US"/>
              </w:rPr>
              <w:t>: LI</w:t>
            </w:r>
            <w:r w:rsidR="00C862C3">
              <w:rPr>
                <w:rFonts w:eastAsia="Garamond" w:cs="Garamond"/>
                <w:sz w:val="22"/>
                <w:lang w:val="en-US"/>
              </w:rPr>
              <w:t xml:space="preserve">) </w:t>
            </w:r>
            <w:r w:rsidRPr="00BC0157">
              <w:rPr>
                <w:rFonts w:eastAsia="Garamond" w:cs="Garamond"/>
                <w:sz w:val="22"/>
                <w:lang w:val="en-US"/>
              </w:rPr>
              <w:t xml:space="preserve">and effect on gas production and </w:t>
            </w:r>
            <w:proofErr w:type="spellStart"/>
            <w:r w:rsidRPr="00BC0157">
              <w:rPr>
                <w:rFonts w:eastAsia="Garamond" w:cs="Garamond"/>
                <w:sz w:val="22"/>
                <w:lang w:val="en-US"/>
              </w:rPr>
              <w:t>pH.</w:t>
            </w:r>
            <w:proofErr w:type="spellEnd"/>
            <w:r w:rsidRPr="00BC0157">
              <w:rPr>
                <w:rFonts w:eastAsia="Garamond" w:cs="Garamond"/>
                <w:sz w:val="22"/>
                <w:lang w:val="en-US"/>
              </w:rPr>
              <w:t xml:space="preserve"> </w:t>
            </w:r>
            <w:r w:rsidR="00147B8F">
              <w:rPr>
                <w:rFonts w:eastAsia="Garamond" w:cs="Garamond"/>
                <w:sz w:val="22"/>
                <w:lang w:val="en-US"/>
              </w:rPr>
              <w:t>Solid lines are based on</w:t>
            </w:r>
            <w:r w:rsidR="008E4854">
              <w:rPr>
                <w:rFonts w:eastAsia="Garamond" w:cs="Garamond"/>
                <w:sz w:val="22"/>
                <w:lang w:val="en-US"/>
              </w:rPr>
              <w:t xml:space="preserve"> elevated values</w:t>
            </w:r>
            <w:r w:rsidR="00147B8F">
              <w:rPr>
                <w:rFonts w:eastAsia="Garamond" w:cs="Garamond"/>
                <w:sz w:val="22"/>
                <w:lang w:val="en-US"/>
              </w:rPr>
              <w:t xml:space="preserve"> (Simulator/</w:t>
            </w:r>
            <w:r w:rsidR="00B4603E">
              <w:rPr>
                <w:rFonts w:eastAsia="Garamond" w:cs="Garamond"/>
                <w:sz w:val="22"/>
                <w:lang w:val="en-US"/>
              </w:rPr>
              <w:t>Plant</w:t>
            </w:r>
            <w:r w:rsidR="00147B8F">
              <w:rPr>
                <w:rFonts w:eastAsia="Garamond" w:cs="Garamond"/>
                <w:sz w:val="22"/>
                <w:lang w:val="en-US"/>
              </w:rPr>
              <w:t>)</w:t>
            </w:r>
            <w:r w:rsidR="008E4854">
              <w:rPr>
                <w:rFonts w:eastAsia="Garamond" w:cs="Garamond"/>
                <w:sz w:val="22"/>
                <w:lang w:val="en-US"/>
              </w:rPr>
              <w:t xml:space="preserve">, </w:t>
            </w:r>
            <w:r w:rsidR="00147B8F">
              <w:rPr>
                <w:rFonts w:eastAsia="Garamond" w:cs="Garamond"/>
                <w:sz w:val="22"/>
                <w:lang w:val="en-US"/>
              </w:rPr>
              <w:t>and dotted lines on nominal values (Simulator 2)</w:t>
            </w:r>
            <w:r w:rsidR="001D0D42">
              <w:rPr>
                <w:rFonts w:eastAsia="Garamond" w:cs="Garamond"/>
                <w:sz w:val="22"/>
                <w:lang w:val="en-US"/>
              </w:rPr>
              <w:t>, cf. Fig</w:t>
            </w:r>
            <w:r w:rsidR="00CF1BBF">
              <w:rPr>
                <w:rFonts w:eastAsia="Garamond" w:cs="Garamond"/>
                <w:sz w:val="22"/>
                <w:lang w:val="en-US"/>
              </w:rPr>
              <w:t>.</w:t>
            </w:r>
            <w:r w:rsidR="00BC2F81">
              <w:rPr>
                <w:rFonts w:eastAsia="Garamond" w:cs="Garamond"/>
                <w:sz w:val="22"/>
                <w:lang w:val="en-US"/>
              </w:rPr>
              <w:t> 1d</w:t>
            </w:r>
            <w:r w:rsidR="001D0D42">
              <w:rPr>
                <w:rFonts w:eastAsia="Garamond" w:cs="Garamond"/>
                <w:sz w:val="22"/>
                <w:lang w:val="en-US"/>
              </w:rPr>
              <w:t>.</w:t>
            </w:r>
            <w:r w:rsidR="00C21B67">
              <w:rPr>
                <w:rFonts w:eastAsia="Garamond" w:cs="Garamond"/>
                <w:sz w:val="22"/>
                <w:lang w:val="en-US"/>
              </w:rPr>
              <w:t xml:space="preserve"> </w:t>
            </w:r>
          </w:p>
        </w:tc>
      </w:tr>
    </w:tbl>
    <w:p w14:paraId="2763B2F9" w14:textId="77777777" w:rsidR="001200A3" w:rsidRPr="00531DBF" w:rsidRDefault="001200A3" w:rsidP="00FE20AA">
      <w:pPr>
        <w:ind w:firstLine="0"/>
        <w:rPr>
          <w:lang w:val="en-US"/>
        </w:rPr>
      </w:pPr>
    </w:p>
    <w:sectPr w:rsidR="001200A3" w:rsidRPr="00531DBF" w:rsidSect="00E56C4F">
      <w:headerReference w:type="default" r:id="rId23"/>
      <w:footerReference w:type="default" r:id="rId24"/>
      <w:pgSz w:w="11909" w:h="16834"/>
      <w:pgMar w:top="1440" w:right="1440" w:bottom="1440" w:left="1440" w:header="720" w:footer="720" w:gutter="0"/>
      <w:lnNumType w:countBy="1" w:restart="continuous"/>
      <w:pgNumType w:start="1"/>
      <w:cols w:space="720"/>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9C4BF69" w16cex:dateUtc="2025-04-27T12:03:00Z"/>
  <w16cex:commentExtensible w16cex:durableId="2370D83D" w16cex:dateUtc="2025-04-27T11:56:00Z"/>
  <w16cex:commentExtensible w16cex:durableId="67EE16D3" w16cex:dateUtc="2025-04-27T12:02:00Z"/>
  <w16cex:commentExtensible w16cex:durableId="6A9FB6BB" w16cex:dateUtc="2025-04-25T07:35:00Z"/>
  <w16cex:commentExtensible w16cex:durableId="32340EE8" w16cex:dateUtc="2025-04-27T12:18:00Z"/>
  <w16cex:commentExtensible w16cex:durableId="1D3EEFA7" w16cex:dateUtc="2025-04-25T07:30:00Z"/>
  <w16cex:commentExtensible w16cex:durableId="18519C42" w16cex:dateUtc="2025-04-25T08:03:00Z"/>
  <w16cex:commentExtensible w16cex:durableId="61E26AF3" w16cex:dateUtc="2025-04-25T08:26:00Z"/>
  <w16cex:commentExtensible w16cex:durableId="00180CC2" w16cex:dateUtc="2025-04-25T11:23:00Z"/>
  <w16cex:commentExtensible w16cex:durableId="4658B3B7" w16cex:dateUtc="2025-04-27T12:30:00Z"/>
  <w16cex:commentExtensible w16cex:durableId="22BCB4C2" w16cex:dateUtc="2025-04-25T11:26:00Z"/>
  <w16cex:commentExtensible w16cex:durableId="7ECE9511" w16cex:dateUtc="2025-04-25T11:32:00Z"/>
  <w16cex:commentExtensible w16cex:durableId="62C40303" w16cex:dateUtc="2025-04-25T11:34:00Z"/>
  <w16cex:commentExtensible w16cex:durableId="470FF86F" w16cex:dateUtc="2025-04-25T11:36:00Z"/>
  <w16cex:commentExtensible w16cex:durableId="3EDE2B26" w16cex:dateUtc="2025-03-26T22:21:00Z"/>
  <w16cex:commentExtensible w16cex:durableId="7E5A6794" w16cex:dateUtc="2025-03-26T22:53:00Z"/>
  <w16cex:commentExtensible w16cex:durableId="5694F843" w16cex:dateUtc="2025-04-25T11:51:00Z"/>
  <w16cex:commentExtensible w16cex:durableId="5F96933D" w16cex:dateUtc="2025-04-25T11:59:00Z"/>
  <w16cex:commentExtensible w16cex:durableId="2A10D9A1" w16cex:dateUtc="2025-04-25T12:10:00Z"/>
  <w16cex:commentExtensible w16cex:durableId="253160BC" w16cex:dateUtc="2025-04-25T12:22:00Z"/>
  <w16cex:commentExtensible w16cex:durableId="2D0ED55F" w16cex:dateUtc="2025-04-25T12:25:00Z"/>
  <w16cex:commentExtensible w16cex:durableId="5EA3CBAF" w16cex:dateUtc="2025-02-04T16:42:00Z"/>
  <w16cex:commentExtensible w16cex:durableId="0BF42068" w16cex:dateUtc="2025-04-27T12:27:00Z"/>
  <w16cex:commentExtensible w16cex:durableId="631D2DD4" w16cex:dateUtc="2025-06-09T14:12:00Z"/>
  <w16cex:commentExtensible w16cex:durableId="06F8248C" w16cex:dateUtc="2025-04-25T12:30:00Z"/>
  <w16cex:commentExtensible w16cex:durableId="5290ECD4" w16cex:dateUtc="2025-04-25T12:31:00Z"/>
  <w16cex:commentExtensible w16cex:durableId="34EA6380" w16cex:dateUtc="2025-04-25T12:32:00Z"/>
  <w16cex:commentExtensible w16cex:durableId="4DD198D4" w16cex:dateUtc="2025-04-25T12:35:00Z"/>
  <w16cex:commentExtensible w16cex:durableId="4FB7AC10" w16cex:dateUtc="2025-04-25T12:36:00Z"/>
  <w16cex:commentExtensible w16cex:durableId="6C8CE9CE" w16cex:dateUtc="2025-04-25T14:16:00Z"/>
  <w16cex:commentExtensible w16cex:durableId="7077CC02" w16cex:dateUtc="2025-06-09T14:21:00Z"/>
  <w16cex:commentExtensible w16cex:durableId="0AA5DFBB" w16cex:dateUtc="2025-04-25T14:18:00Z"/>
  <w16cex:commentExtensible w16cex:durableId="6DF3E5AE" w16cex:dateUtc="2025-04-26T17:34:00Z"/>
  <w16cex:commentExtensible w16cex:durableId="273D833C" w16cex:dateUtc="2025-04-26T17:41:00Z"/>
  <w16cex:commentExtensible w16cex:durableId="6EFCF8D3" w16cex:dateUtc="2025-04-26T18:42:00Z"/>
  <w16cex:commentExtensible w16cex:durableId="095491E4" w16cex:dateUtc="2025-02-04T18:09:00Z"/>
  <w16cex:commentExtensible w16cex:durableId="66CCD8EF" w16cex:dateUtc="2025-04-26T18:04:00Z"/>
  <w16cex:commentExtensible w16cex:durableId="5E7708B2" w16cex:dateUtc="2025-04-26T18:05:00Z"/>
  <w16cex:commentExtensible w16cex:durableId="43D44F1D" w16cex:dateUtc="2025-04-26T18:20:00Z"/>
  <w16cex:commentExtensible w16cex:durableId="761F1CB2" w16cex:dateUtc="2025-04-26T19:02:00Z"/>
  <w16cex:commentExtensible w16cex:durableId="1537509F" w16cex:dateUtc="2025-04-26T19:06:00Z"/>
  <w16cex:commentExtensible w16cex:durableId="70B04A5C" w16cex:dateUtc="2025-04-26T19:07:00Z"/>
  <w16cex:commentExtensible w16cex:durableId="59C1250E" w16cex:dateUtc="2025-02-04T18:10:00Z"/>
  <w16cex:commentExtensible w16cex:durableId="28D189D5" w16cex:dateUtc="2025-04-26T19:04:00Z"/>
  <w16cex:commentExtensible w16cex:durableId="3E82C2E8" w16cex:dateUtc="2025-04-26T19:37:00Z"/>
  <w16cex:commentExtensible w16cex:durableId="7E7E724C" w16cex:dateUtc="2025-04-26T19:41:00Z"/>
  <w16cex:commentExtensible w16cex:durableId="229624FB" w16cex:dateUtc="2025-06-09T15:26:00Z"/>
  <w16cex:commentExtensible w16cex:durableId="6219E954" w16cex:dateUtc="2025-04-27T12:40:00Z"/>
  <w16cex:commentExtensible w16cex:durableId="36177E0A" w16cex:dateUtc="2025-04-27T12:42:00Z"/>
  <w16cex:commentExtensible w16cex:durableId="690B29F2" w16cex:dateUtc="2025-04-25T11:42:00Z"/>
  <w16cex:commentExtensible w16cex:durableId="668DD553" w16cex:dateUtc="2025-04-27T12:45:00Z"/>
  <w16cex:commentExtensible w16cex:durableId="4420A141" w16cex:dateUtc="2025-06-09T12:47:00Z"/>
  <w16cex:commentExtensible w16cex:durableId="55DBF2F0" w16cex:dateUtc="2025-04-27T12:47:00Z"/>
  <w16cex:commentExtensible w16cex:durableId="213818A6" w16cex:dateUtc="2025-04-25T11:58:00Z"/>
  <w16cex:commentExtensible w16cex:durableId="5CC2BECC" w16cex:dateUtc="2025-04-26T17:58:00Z"/>
  <w16cex:commentExtensible w16cex:durableId="2172184C" w16cex:dateUtc="2025-04-26T19:45:00Z"/>
  <w16cex:commentExtensible w16cex:durableId="3902C4E1" w16cex:dateUtc="2025-04-26T19:55:00Z"/>
  <w16cex:commentExtensible w16cex:durableId="48EE2AB0" w16cex:dateUtc="2025-04-26T19:53:00Z"/>
  <w16cex:commentExtensible w16cex:durableId="7D993B69" w16cex:dateUtc="2025-06-08T15:17:00Z"/>
  <w16cex:commentExtensible w16cex:durableId="6B85D3FE" w16cex:dateUtc="2025-04-26T19:55:00Z"/>
  <w16cex:commentExtensible w16cex:durableId="3DA78613" w16cex:dateUtc="2025-04-26T19:45:00Z"/>
  <w16cex:commentExtensible w16cex:durableId="487D877D" w16cex:dateUtc="2025-04-26T20:20:00Z"/>
  <w16cex:commentExtensible w16cex:durableId="131BFBB5" w16cex:dateUtc="2025-04-27T12:53:00Z"/>
  <w16cex:commentExtensible w16cex:durableId="21506E0C" w16cex:dateUtc="2025-04-27T12:58:00Z"/>
  <w16cex:commentExtensible w16cex:durableId="66C228EE" w16cex:dateUtc="2025-06-08T20:05:00Z"/>
  <w16cex:commentExtensible w16cex:durableId="397740EA" w16cex:dateUtc="2025-04-27T12:57:00Z"/>
  <w16cex:commentExtensible w16cex:durableId="35D17AF1" w16cex:dateUtc="2025-06-08T20:19:00Z"/>
  <w16cex:commentExtensible w16cex:durableId="720D7C6F" w16cex:dateUtc="2025-04-27T12:58:00Z"/>
  <w16cex:commentExtensible w16cex:durableId="1B80A598" w16cex:dateUtc="2025-06-08T20:20:00Z"/>
  <w16cex:commentExtensible w16cex:durableId="62540DA6" w16cex:dateUtc="2025-04-27T13:00:00Z"/>
  <w16cex:commentExtensible w16cex:durableId="57652785" w16cex:dateUtc="2025-06-08T20:22:00Z"/>
  <w16cex:commentExtensible w16cex:durableId="1C54C361" w16cex:dateUtc="2025-04-27T13:00:00Z"/>
  <w16cex:commentExtensible w16cex:durableId="3D5458F9" w16cex:dateUtc="2025-06-08T20:25:00Z"/>
  <w16cex:commentExtensible w16cex:durableId="5007A236" w16cex:dateUtc="2025-04-27T12:56:00Z"/>
  <w16cex:commentExtensible w16cex:durableId="7B79FB29" w16cex:dateUtc="2025-06-08T20:25:00Z"/>
  <w16cex:commentExtensible w16cex:durableId="2543B7B4" w16cex:dateUtc="2025-04-27T12:53:00Z"/>
  <w16cex:commentExtensible w16cex:durableId="6B7642F0" w16cex:dateUtc="2025-04-27T12:58:00Z"/>
  <w16cex:commentExtensible w16cex:durableId="4927CAC2" w16cex:dateUtc="2025-06-08T20:05:00Z"/>
  <w16cex:commentExtensible w16cex:durableId="64DC8B72" w16cex:dateUtc="2025-04-27T12:57:00Z"/>
  <w16cex:commentExtensible w16cex:durableId="7387675D" w16cex:dateUtc="2025-06-08T20:19:00Z"/>
  <w16cex:commentExtensible w16cex:durableId="3425DE6F" w16cex:dateUtc="2025-04-27T12:58:00Z"/>
  <w16cex:commentExtensible w16cex:durableId="73024E12" w16cex:dateUtc="2025-06-08T20:20:00Z"/>
  <w16cex:commentExtensible w16cex:durableId="0BC38CF8" w16cex:dateUtc="2025-04-27T13:00:00Z"/>
  <w16cex:commentExtensible w16cex:durableId="02200F6E" w16cex:dateUtc="2025-06-08T20:22:00Z"/>
  <w16cex:commentExtensible w16cex:durableId="06B624D1" w16cex:dateUtc="2025-04-27T13:00:00Z"/>
  <w16cex:commentExtensible w16cex:durableId="7AA585B1" w16cex:dateUtc="2025-06-08T20:25:00Z"/>
  <w16cex:commentExtensible w16cex:durableId="78CE1489" w16cex:dateUtc="2025-04-25T14:23:00Z"/>
  <w16cex:commentExtensible w16cex:durableId="78A7314E" w16cex:dateUtc="2025-06-08T20:28: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88677A" w14:textId="77777777" w:rsidR="008243F3" w:rsidRDefault="008243F3" w:rsidP="006F58A8">
      <w:pPr>
        <w:spacing w:after="0" w:line="240" w:lineRule="auto"/>
      </w:pPr>
      <w:r>
        <w:separator/>
      </w:r>
    </w:p>
  </w:endnote>
  <w:endnote w:type="continuationSeparator" w:id="0">
    <w:p w14:paraId="4F4A274A" w14:textId="77777777" w:rsidR="008243F3" w:rsidRDefault="008243F3" w:rsidP="006F58A8">
      <w:pPr>
        <w:spacing w:after="0" w:line="240" w:lineRule="auto"/>
      </w:pPr>
      <w:r>
        <w:continuationSeparator/>
      </w:r>
    </w:p>
  </w:endnote>
  <w:endnote w:type="continuationNotice" w:id="1">
    <w:p w14:paraId="1A251261" w14:textId="77777777" w:rsidR="008243F3" w:rsidRDefault="008243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EndPr/>
    <w:sdtContent>
      <w:p w14:paraId="34FAC805" w14:textId="6B640FCE" w:rsidR="00905BA2" w:rsidRDefault="00905BA2">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905BA2" w:rsidRDefault="00905BA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D109BC" w14:textId="77777777" w:rsidR="008243F3" w:rsidRDefault="008243F3" w:rsidP="006F58A8">
      <w:pPr>
        <w:spacing w:after="0" w:line="240" w:lineRule="auto"/>
      </w:pPr>
      <w:r>
        <w:separator/>
      </w:r>
    </w:p>
  </w:footnote>
  <w:footnote w:type="continuationSeparator" w:id="0">
    <w:p w14:paraId="3921CEC2" w14:textId="77777777" w:rsidR="008243F3" w:rsidRDefault="008243F3" w:rsidP="006F58A8">
      <w:pPr>
        <w:spacing w:after="0" w:line="240" w:lineRule="auto"/>
      </w:pPr>
      <w:r>
        <w:continuationSeparator/>
      </w:r>
    </w:p>
  </w:footnote>
  <w:footnote w:type="continuationNotice" w:id="1">
    <w:p w14:paraId="348F3403" w14:textId="77777777" w:rsidR="008243F3" w:rsidRDefault="008243F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07D1104C" w:rsidR="00905BA2" w:rsidRPr="00CF5B9B" w:rsidRDefault="00905BA2"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Manuscript 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 xml:space="preserve">June </w:t>
    </w:r>
    <w:r w:rsidR="00CB7DC8">
      <w:rPr>
        <w:rFonts w:ascii="Cambria" w:eastAsia="Cambria" w:hAnsi="Cambria" w:cs="Cambria"/>
        <w:i/>
        <w:color w:val="000000"/>
        <w:sz w:val="20"/>
        <w:lang w:val="en-GB"/>
      </w:rPr>
      <w:t>2</w:t>
    </w:r>
    <w:r>
      <w:rPr>
        <w:rFonts w:ascii="Cambria" w:eastAsia="Cambria" w:hAnsi="Cambria" w:cs="Cambria"/>
        <w:i/>
        <w:color w:val="000000"/>
        <w:sz w:val="20"/>
        <w:lang w:val="en-GB"/>
      </w:rPr>
      <w:t>4</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3BB1"/>
    <w:rsid w:val="00004225"/>
    <w:rsid w:val="0000434B"/>
    <w:rsid w:val="0000435F"/>
    <w:rsid w:val="00004689"/>
    <w:rsid w:val="00004913"/>
    <w:rsid w:val="00004A00"/>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1101"/>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3406"/>
    <w:rsid w:val="00043C36"/>
    <w:rsid w:val="00043E37"/>
    <w:rsid w:val="00044E4B"/>
    <w:rsid w:val="00045433"/>
    <w:rsid w:val="000463EB"/>
    <w:rsid w:val="00046EEC"/>
    <w:rsid w:val="00046F5C"/>
    <w:rsid w:val="0004717B"/>
    <w:rsid w:val="00050DE3"/>
    <w:rsid w:val="00051A42"/>
    <w:rsid w:val="000531BB"/>
    <w:rsid w:val="00053E71"/>
    <w:rsid w:val="0005587B"/>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F17"/>
    <w:rsid w:val="00082721"/>
    <w:rsid w:val="00082833"/>
    <w:rsid w:val="000828D8"/>
    <w:rsid w:val="000835A6"/>
    <w:rsid w:val="0008369D"/>
    <w:rsid w:val="00084A2D"/>
    <w:rsid w:val="00084D55"/>
    <w:rsid w:val="00084E17"/>
    <w:rsid w:val="00085399"/>
    <w:rsid w:val="000857A2"/>
    <w:rsid w:val="0008598C"/>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6A4E"/>
    <w:rsid w:val="000D011E"/>
    <w:rsid w:val="000D058E"/>
    <w:rsid w:val="000D0A51"/>
    <w:rsid w:val="000D0F4D"/>
    <w:rsid w:val="000D1125"/>
    <w:rsid w:val="000D12DC"/>
    <w:rsid w:val="000D227B"/>
    <w:rsid w:val="000D262D"/>
    <w:rsid w:val="000D315C"/>
    <w:rsid w:val="000D3F10"/>
    <w:rsid w:val="000D4F02"/>
    <w:rsid w:val="000D520C"/>
    <w:rsid w:val="000D54C7"/>
    <w:rsid w:val="000D566B"/>
    <w:rsid w:val="000D5681"/>
    <w:rsid w:val="000D7355"/>
    <w:rsid w:val="000D765D"/>
    <w:rsid w:val="000D7F78"/>
    <w:rsid w:val="000E0187"/>
    <w:rsid w:val="000E01B7"/>
    <w:rsid w:val="000E0C2B"/>
    <w:rsid w:val="000E1957"/>
    <w:rsid w:val="000E1ABA"/>
    <w:rsid w:val="000E4D46"/>
    <w:rsid w:val="000E4EEB"/>
    <w:rsid w:val="000E54AC"/>
    <w:rsid w:val="000E54FA"/>
    <w:rsid w:val="000E5631"/>
    <w:rsid w:val="000E66A2"/>
    <w:rsid w:val="000E7218"/>
    <w:rsid w:val="000E74F8"/>
    <w:rsid w:val="000E7ECC"/>
    <w:rsid w:val="000F05FD"/>
    <w:rsid w:val="000F08F9"/>
    <w:rsid w:val="000F1430"/>
    <w:rsid w:val="000F15B5"/>
    <w:rsid w:val="000F1A5D"/>
    <w:rsid w:val="000F3322"/>
    <w:rsid w:val="000F45F7"/>
    <w:rsid w:val="000F4985"/>
    <w:rsid w:val="000F4AAE"/>
    <w:rsid w:val="000F52F0"/>
    <w:rsid w:val="000F5430"/>
    <w:rsid w:val="000F5F44"/>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DAC"/>
    <w:rsid w:val="00110F9A"/>
    <w:rsid w:val="00111301"/>
    <w:rsid w:val="001117D0"/>
    <w:rsid w:val="00112302"/>
    <w:rsid w:val="0011252F"/>
    <w:rsid w:val="001130FD"/>
    <w:rsid w:val="00113ECF"/>
    <w:rsid w:val="0011430F"/>
    <w:rsid w:val="00114320"/>
    <w:rsid w:val="001144D4"/>
    <w:rsid w:val="0011471A"/>
    <w:rsid w:val="0011558E"/>
    <w:rsid w:val="00115734"/>
    <w:rsid w:val="00115DC0"/>
    <w:rsid w:val="00115E14"/>
    <w:rsid w:val="00116394"/>
    <w:rsid w:val="00116423"/>
    <w:rsid w:val="00116D1A"/>
    <w:rsid w:val="00117CCF"/>
    <w:rsid w:val="001200A3"/>
    <w:rsid w:val="00120520"/>
    <w:rsid w:val="00120A83"/>
    <w:rsid w:val="00120B47"/>
    <w:rsid w:val="00121201"/>
    <w:rsid w:val="00121AED"/>
    <w:rsid w:val="00122A2C"/>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6E3B"/>
    <w:rsid w:val="001370F3"/>
    <w:rsid w:val="0013773F"/>
    <w:rsid w:val="00137889"/>
    <w:rsid w:val="00137ABB"/>
    <w:rsid w:val="001406C7"/>
    <w:rsid w:val="00140DAA"/>
    <w:rsid w:val="00141213"/>
    <w:rsid w:val="001412A5"/>
    <w:rsid w:val="001419D6"/>
    <w:rsid w:val="00142C7D"/>
    <w:rsid w:val="00143BFF"/>
    <w:rsid w:val="0014458F"/>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CCE"/>
    <w:rsid w:val="001570EE"/>
    <w:rsid w:val="001573D2"/>
    <w:rsid w:val="0015794F"/>
    <w:rsid w:val="00157B47"/>
    <w:rsid w:val="001602BB"/>
    <w:rsid w:val="0016171B"/>
    <w:rsid w:val="00161766"/>
    <w:rsid w:val="001620BB"/>
    <w:rsid w:val="0016215A"/>
    <w:rsid w:val="00162296"/>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A02"/>
    <w:rsid w:val="001B40B4"/>
    <w:rsid w:val="001B4563"/>
    <w:rsid w:val="001B469F"/>
    <w:rsid w:val="001B48F9"/>
    <w:rsid w:val="001B4E6A"/>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7466"/>
    <w:rsid w:val="001E772A"/>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E48"/>
    <w:rsid w:val="0024034E"/>
    <w:rsid w:val="00240C12"/>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3E3"/>
    <w:rsid w:val="002765FD"/>
    <w:rsid w:val="00277034"/>
    <w:rsid w:val="002770BD"/>
    <w:rsid w:val="002772DE"/>
    <w:rsid w:val="00277EB7"/>
    <w:rsid w:val="00280421"/>
    <w:rsid w:val="00280BFF"/>
    <w:rsid w:val="00280D37"/>
    <w:rsid w:val="00280EF5"/>
    <w:rsid w:val="00282392"/>
    <w:rsid w:val="00282398"/>
    <w:rsid w:val="0028244E"/>
    <w:rsid w:val="00282DF0"/>
    <w:rsid w:val="0028382E"/>
    <w:rsid w:val="00283864"/>
    <w:rsid w:val="00283B3B"/>
    <w:rsid w:val="00283BB4"/>
    <w:rsid w:val="0028486E"/>
    <w:rsid w:val="002849A8"/>
    <w:rsid w:val="00284DF9"/>
    <w:rsid w:val="00285FB7"/>
    <w:rsid w:val="002864C9"/>
    <w:rsid w:val="0028686A"/>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51C"/>
    <w:rsid w:val="002A7E16"/>
    <w:rsid w:val="002A7E2F"/>
    <w:rsid w:val="002A7E61"/>
    <w:rsid w:val="002A7F8F"/>
    <w:rsid w:val="002B172E"/>
    <w:rsid w:val="002B2C82"/>
    <w:rsid w:val="002B369D"/>
    <w:rsid w:val="002B398F"/>
    <w:rsid w:val="002B4032"/>
    <w:rsid w:val="002B488F"/>
    <w:rsid w:val="002B5390"/>
    <w:rsid w:val="002B58BA"/>
    <w:rsid w:val="002B6062"/>
    <w:rsid w:val="002B695B"/>
    <w:rsid w:val="002B6EA8"/>
    <w:rsid w:val="002B7727"/>
    <w:rsid w:val="002B7C16"/>
    <w:rsid w:val="002C0C52"/>
    <w:rsid w:val="002C0DB1"/>
    <w:rsid w:val="002C1052"/>
    <w:rsid w:val="002C1336"/>
    <w:rsid w:val="002C1B40"/>
    <w:rsid w:val="002C2012"/>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DB7"/>
    <w:rsid w:val="002F39E2"/>
    <w:rsid w:val="002F44CC"/>
    <w:rsid w:val="002F456A"/>
    <w:rsid w:val="002F4B5F"/>
    <w:rsid w:val="002F4C0B"/>
    <w:rsid w:val="002F55E0"/>
    <w:rsid w:val="002F5712"/>
    <w:rsid w:val="002F6394"/>
    <w:rsid w:val="002F718A"/>
    <w:rsid w:val="002F7480"/>
    <w:rsid w:val="002F760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D11"/>
    <w:rsid w:val="00337043"/>
    <w:rsid w:val="00337096"/>
    <w:rsid w:val="00337666"/>
    <w:rsid w:val="00337BE8"/>
    <w:rsid w:val="003402D9"/>
    <w:rsid w:val="003403DC"/>
    <w:rsid w:val="00340A2B"/>
    <w:rsid w:val="00340C70"/>
    <w:rsid w:val="00340C71"/>
    <w:rsid w:val="00341399"/>
    <w:rsid w:val="00341D1A"/>
    <w:rsid w:val="003421BB"/>
    <w:rsid w:val="0034439B"/>
    <w:rsid w:val="0034526F"/>
    <w:rsid w:val="00346BE1"/>
    <w:rsid w:val="0035010A"/>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368C"/>
    <w:rsid w:val="00363A4F"/>
    <w:rsid w:val="0036404A"/>
    <w:rsid w:val="00364255"/>
    <w:rsid w:val="00364E84"/>
    <w:rsid w:val="003653F5"/>
    <w:rsid w:val="00366258"/>
    <w:rsid w:val="00366ACA"/>
    <w:rsid w:val="00366FF6"/>
    <w:rsid w:val="003678F8"/>
    <w:rsid w:val="00370953"/>
    <w:rsid w:val="00370E59"/>
    <w:rsid w:val="00371C31"/>
    <w:rsid w:val="00371D3A"/>
    <w:rsid w:val="003733C4"/>
    <w:rsid w:val="00373C27"/>
    <w:rsid w:val="0037499D"/>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CA6"/>
    <w:rsid w:val="003B0DB9"/>
    <w:rsid w:val="003B1000"/>
    <w:rsid w:val="003B19B3"/>
    <w:rsid w:val="003B1C94"/>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345"/>
    <w:rsid w:val="004246B5"/>
    <w:rsid w:val="00424D6C"/>
    <w:rsid w:val="00424FB7"/>
    <w:rsid w:val="00426888"/>
    <w:rsid w:val="00426BC2"/>
    <w:rsid w:val="00427750"/>
    <w:rsid w:val="00427776"/>
    <w:rsid w:val="00427A79"/>
    <w:rsid w:val="004309AA"/>
    <w:rsid w:val="00430E40"/>
    <w:rsid w:val="0043168D"/>
    <w:rsid w:val="00431704"/>
    <w:rsid w:val="004324EF"/>
    <w:rsid w:val="00432CC7"/>
    <w:rsid w:val="00433661"/>
    <w:rsid w:val="00433F36"/>
    <w:rsid w:val="0043400C"/>
    <w:rsid w:val="004349A2"/>
    <w:rsid w:val="00434B0C"/>
    <w:rsid w:val="00435FE7"/>
    <w:rsid w:val="004374DD"/>
    <w:rsid w:val="004403A0"/>
    <w:rsid w:val="004404BA"/>
    <w:rsid w:val="00440BE7"/>
    <w:rsid w:val="0044151D"/>
    <w:rsid w:val="00441766"/>
    <w:rsid w:val="00442CDE"/>
    <w:rsid w:val="00443F43"/>
    <w:rsid w:val="00446553"/>
    <w:rsid w:val="00446A5E"/>
    <w:rsid w:val="00447221"/>
    <w:rsid w:val="00447324"/>
    <w:rsid w:val="00447B99"/>
    <w:rsid w:val="004506B2"/>
    <w:rsid w:val="004514C7"/>
    <w:rsid w:val="00452C60"/>
    <w:rsid w:val="0045374D"/>
    <w:rsid w:val="00453ECF"/>
    <w:rsid w:val="00454062"/>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212E"/>
    <w:rsid w:val="00462140"/>
    <w:rsid w:val="00464192"/>
    <w:rsid w:val="004642BD"/>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9026A"/>
    <w:rsid w:val="004911F3"/>
    <w:rsid w:val="00491B44"/>
    <w:rsid w:val="00492526"/>
    <w:rsid w:val="00492640"/>
    <w:rsid w:val="004938FA"/>
    <w:rsid w:val="00493CCC"/>
    <w:rsid w:val="00493EF6"/>
    <w:rsid w:val="0049434E"/>
    <w:rsid w:val="00495C98"/>
    <w:rsid w:val="004A0044"/>
    <w:rsid w:val="004A00CE"/>
    <w:rsid w:val="004A0116"/>
    <w:rsid w:val="004A01D7"/>
    <w:rsid w:val="004A0766"/>
    <w:rsid w:val="004A0C2A"/>
    <w:rsid w:val="004A0CDF"/>
    <w:rsid w:val="004A14EC"/>
    <w:rsid w:val="004A1D76"/>
    <w:rsid w:val="004A1F2D"/>
    <w:rsid w:val="004A267B"/>
    <w:rsid w:val="004A3540"/>
    <w:rsid w:val="004A4AB3"/>
    <w:rsid w:val="004A554B"/>
    <w:rsid w:val="004A6E3B"/>
    <w:rsid w:val="004A7369"/>
    <w:rsid w:val="004A7601"/>
    <w:rsid w:val="004A7CAE"/>
    <w:rsid w:val="004B04C6"/>
    <w:rsid w:val="004B0A6F"/>
    <w:rsid w:val="004B0D9B"/>
    <w:rsid w:val="004B1FF0"/>
    <w:rsid w:val="004B2D0D"/>
    <w:rsid w:val="004B2E26"/>
    <w:rsid w:val="004B301E"/>
    <w:rsid w:val="004B3280"/>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353"/>
    <w:rsid w:val="004E1361"/>
    <w:rsid w:val="004E2D9A"/>
    <w:rsid w:val="004E3598"/>
    <w:rsid w:val="004E3AF5"/>
    <w:rsid w:val="004E3F26"/>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AFF"/>
    <w:rsid w:val="005002D9"/>
    <w:rsid w:val="005010B3"/>
    <w:rsid w:val="00501930"/>
    <w:rsid w:val="00502365"/>
    <w:rsid w:val="005023EE"/>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1A7"/>
    <w:rsid w:val="005141C4"/>
    <w:rsid w:val="0051426C"/>
    <w:rsid w:val="00515058"/>
    <w:rsid w:val="00515C5F"/>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50542"/>
    <w:rsid w:val="00550573"/>
    <w:rsid w:val="00550693"/>
    <w:rsid w:val="00551C96"/>
    <w:rsid w:val="00552DB3"/>
    <w:rsid w:val="00552ED8"/>
    <w:rsid w:val="00553312"/>
    <w:rsid w:val="00553B30"/>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40"/>
    <w:rsid w:val="0056039A"/>
    <w:rsid w:val="00560A20"/>
    <w:rsid w:val="00560C06"/>
    <w:rsid w:val="0056126C"/>
    <w:rsid w:val="005622DF"/>
    <w:rsid w:val="00562B9C"/>
    <w:rsid w:val="00562BD5"/>
    <w:rsid w:val="005636C5"/>
    <w:rsid w:val="005636E9"/>
    <w:rsid w:val="0056419C"/>
    <w:rsid w:val="00564D2A"/>
    <w:rsid w:val="00566AB6"/>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8E4"/>
    <w:rsid w:val="005A3FE0"/>
    <w:rsid w:val="005A4F83"/>
    <w:rsid w:val="005A5251"/>
    <w:rsid w:val="005A5B0C"/>
    <w:rsid w:val="005A652C"/>
    <w:rsid w:val="005A6740"/>
    <w:rsid w:val="005A6E5C"/>
    <w:rsid w:val="005A797B"/>
    <w:rsid w:val="005B073A"/>
    <w:rsid w:val="005B0898"/>
    <w:rsid w:val="005B0D33"/>
    <w:rsid w:val="005B198F"/>
    <w:rsid w:val="005B1E57"/>
    <w:rsid w:val="005B2847"/>
    <w:rsid w:val="005B4364"/>
    <w:rsid w:val="005B5B34"/>
    <w:rsid w:val="005B5B98"/>
    <w:rsid w:val="005B6B9A"/>
    <w:rsid w:val="005B6DB8"/>
    <w:rsid w:val="005B7A37"/>
    <w:rsid w:val="005C0056"/>
    <w:rsid w:val="005C00C1"/>
    <w:rsid w:val="005C04AD"/>
    <w:rsid w:val="005C0F4B"/>
    <w:rsid w:val="005C1626"/>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B95"/>
    <w:rsid w:val="005D5231"/>
    <w:rsid w:val="005D553F"/>
    <w:rsid w:val="005D5D2A"/>
    <w:rsid w:val="005D603B"/>
    <w:rsid w:val="005D604E"/>
    <w:rsid w:val="005D66F9"/>
    <w:rsid w:val="005D6D81"/>
    <w:rsid w:val="005D7132"/>
    <w:rsid w:val="005D7FFB"/>
    <w:rsid w:val="005E1476"/>
    <w:rsid w:val="005E18D0"/>
    <w:rsid w:val="005E1E58"/>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F7A"/>
    <w:rsid w:val="00621B6D"/>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935"/>
    <w:rsid w:val="0064007E"/>
    <w:rsid w:val="00641440"/>
    <w:rsid w:val="006416C8"/>
    <w:rsid w:val="00641A78"/>
    <w:rsid w:val="0064202E"/>
    <w:rsid w:val="00643063"/>
    <w:rsid w:val="00644B5E"/>
    <w:rsid w:val="00646090"/>
    <w:rsid w:val="006462FE"/>
    <w:rsid w:val="00646683"/>
    <w:rsid w:val="00647147"/>
    <w:rsid w:val="006471C0"/>
    <w:rsid w:val="006471D0"/>
    <w:rsid w:val="00647B86"/>
    <w:rsid w:val="0065134C"/>
    <w:rsid w:val="006515F4"/>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841"/>
    <w:rsid w:val="00663BEC"/>
    <w:rsid w:val="00663E86"/>
    <w:rsid w:val="006649D3"/>
    <w:rsid w:val="00664FC8"/>
    <w:rsid w:val="00665080"/>
    <w:rsid w:val="00665D08"/>
    <w:rsid w:val="00665E54"/>
    <w:rsid w:val="0066698B"/>
    <w:rsid w:val="00666B92"/>
    <w:rsid w:val="0066727C"/>
    <w:rsid w:val="00667BDC"/>
    <w:rsid w:val="00670698"/>
    <w:rsid w:val="006709BA"/>
    <w:rsid w:val="00670AF8"/>
    <w:rsid w:val="00670FDD"/>
    <w:rsid w:val="00671074"/>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2A81"/>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D8C"/>
    <w:rsid w:val="006A44B3"/>
    <w:rsid w:val="006A50C7"/>
    <w:rsid w:val="006A575A"/>
    <w:rsid w:val="006A5B79"/>
    <w:rsid w:val="006A702E"/>
    <w:rsid w:val="006A7439"/>
    <w:rsid w:val="006B01B7"/>
    <w:rsid w:val="006B0581"/>
    <w:rsid w:val="006B0EB6"/>
    <w:rsid w:val="006B15BF"/>
    <w:rsid w:val="006B1AF1"/>
    <w:rsid w:val="006B209A"/>
    <w:rsid w:val="006B2FDF"/>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BE8"/>
    <w:rsid w:val="006C739D"/>
    <w:rsid w:val="006C7E5A"/>
    <w:rsid w:val="006D0082"/>
    <w:rsid w:val="006D12CD"/>
    <w:rsid w:val="006D2250"/>
    <w:rsid w:val="006D23E1"/>
    <w:rsid w:val="006D2C9E"/>
    <w:rsid w:val="006D3068"/>
    <w:rsid w:val="006D312D"/>
    <w:rsid w:val="006D3520"/>
    <w:rsid w:val="006D3A55"/>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F6E"/>
    <w:rsid w:val="006E3F82"/>
    <w:rsid w:val="006E490B"/>
    <w:rsid w:val="006E55F9"/>
    <w:rsid w:val="006E6208"/>
    <w:rsid w:val="006E62E2"/>
    <w:rsid w:val="006E71CB"/>
    <w:rsid w:val="006E78F2"/>
    <w:rsid w:val="006F16E3"/>
    <w:rsid w:val="006F2344"/>
    <w:rsid w:val="006F291A"/>
    <w:rsid w:val="006F2D32"/>
    <w:rsid w:val="006F2F75"/>
    <w:rsid w:val="006F30DF"/>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38F"/>
    <w:rsid w:val="007658B7"/>
    <w:rsid w:val="007669CD"/>
    <w:rsid w:val="00766CC1"/>
    <w:rsid w:val="00767A46"/>
    <w:rsid w:val="00767CB3"/>
    <w:rsid w:val="00770191"/>
    <w:rsid w:val="00770A9F"/>
    <w:rsid w:val="00772987"/>
    <w:rsid w:val="007733B5"/>
    <w:rsid w:val="0077435B"/>
    <w:rsid w:val="00775EB8"/>
    <w:rsid w:val="00776080"/>
    <w:rsid w:val="007760A4"/>
    <w:rsid w:val="0077637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90F"/>
    <w:rsid w:val="00792C2F"/>
    <w:rsid w:val="007931FC"/>
    <w:rsid w:val="00793DCF"/>
    <w:rsid w:val="00793ED6"/>
    <w:rsid w:val="00793F7B"/>
    <w:rsid w:val="007941D5"/>
    <w:rsid w:val="007943B9"/>
    <w:rsid w:val="007954B9"/>
    <w:rsid w:val="00795900"/>
    <w:rsid w:val="00795CAF"/>
    <w:rsid w:val="007962BB"/>
    <w:rsid w:val="007962ED"/>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FC3"/>
    <w:rsid w:val="007B3400"/>
    <w:rsid w:val="007B34E7"/>
    <w:rsid w:val="007B3D92"/>
    <w:rsid w:val="007B645C"/>
    <w:rsid w:val="007B71A7"/>
    <w:rsid w:val="007B7828"/>
    <w:rsid w:val="007B7B5B"/>
    <w:rsid w:val="007B7C48"/>
    <w:rsid w:val="007C0C66"/>
    <w:rsid w:val="007C262B"/>
    <w:rsid w:val="007C27FF"/>
    <w:rsid w:val="007C2FAC"/>
    <w:rsid w:val="007C3B17"/>
    <w:rsid w:val="007C43E0"/>
    <w:rsid w:val="007C487A"/>
    <w:rsid w:val="007C4BEA"/>
    <w:rsid w:val="007C4D0B"/>
    <w:rsid w:val="007C5307"/>
    <w:rsid w:val="007C5769"/>
    <w:rsid w:val="007C6191"/>
    <w:rsid w:val="007C67BC"/>
    <w:rsid w:val="007C783F"/>
    <w:rsid w:val="007D0470"/>
    <w:rsid w:val="007D05B1"/>
    <w:rsid w:val="007D0D6C"/>
    <w:rsid w:val="007D103D"/>
    <w:rsid w:val="007D1975"/>
    <w:rsid w:val="007D19EC"/>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6"/>
    <w:rsid w:val="007F33DF"/>
    <w:rsid w:val="007F36EA"/>
    <w:rsid w:val="007F47E9"/>
    <w:rsid w:val="007F5215"/>
    <w:rsid w:val="007F5596"/>
    <w:rsid w:val="007F56E0"/>
    <w:rsid w:val="007F6862"/>
    <w:rsid w:val="007F6CFD"/>
    <w:rsid w:val="007F75BC"/>
    <w:rsid w:val="007F773F"/>
    <w:rsid w:val="007F7D0A"/>
    <w:rsid w:val="00801A16"/>
    <w:rsid w:val="0080206D"/>
    <w:rsid w:val="0080223C"/>
    <w:rsid w:val="00802A8C"/>
    <w:rsid w:val="00802BE2"/>
    <w:rsid w:val="0080311C"/>
    <w:rsid w:val="008036C1"/>
    <w:rsid w:val="008043C0"/>
    <w:rsid w:val="0080466C"/>
    <w:rsid w:val="0080473B"/>
    <w:rsid w:val="00805840"/>
    <w:rsid w:val="00805A86"/>
    <w:rsid w:val="00805B9D"/>
    <w:rsid w:val="008061BC"/>
    <w:rsid w:val="00806D22"/>
    <w:rsid w:val="00807254"/>
    <w:rsid w:val="00807CF6"/>
    <w:rsid w:val="008102D3"/>
    <w:rsid w:val="008104FC"/>
    <w:rsid w:val="00810EE6"/>
    <w:rsid w:val="00811424"/>
    <w:rsid w:val="00811DBF"/>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227"/>
    <w:rsid w:val="00877858"/>
    <w:rsid w:val="008778A8"/>
    <w:rsid w:val="00881CE4"/>
    <w:rsid w:val="00881D2C"/>
    <w:rsid w:val="00882435"/>
    <w:rsid w:val="00882978"/>
    <w:rsid w:val="00883265"/>
    <w:rsid w:val="00883538"/>
    <w:rsid w:val="0088398F"/>
    <w:rsid w:val="00883993"/>
    <w:rsid w:val="00883F42"/>
    <w:rsid w:val="00884E1F"/>
    <w:rsid w:val="008851C1"/>
    <w:rsid w:val="008864EF"/>
    <w:rsid w:val="008879B5"/>
    <w:rsid w:val="00890376"/>
    <w:rsid w:val="0089096D"/>
    <w:rsid w:val="00890D2E"/>
    <w:rsid w:val="00890EB0"/>
    <w:rsid w:val="00892683"/>
    <w:rsid w:val="00892849"/>
    <w:rsid w:val="00893412"/>
    <w:rsid w:val="00893923"/>
    <w:rsid w:val="00894871"/>
    <w:rsid w:val="00894BEA"/>
    <w:rsid w:val="008950CF"/>
    <w:rsid w:val="00895A61"/>
    <w:rsid w:val="00895FC4"/>
    <w:rsid w:val="008968DD"/>
    <w:rsid w:val="00897864"/>
    <w:rsid w:val="008A0170"/>
    <w:rsid w:val="008A0775"/>
    <w:rsid w:val="008A0BC8"/>
    <w:rsid w:val="008A14BC"/>
    <w:rsid w:val="008A356C"/>
    <w:rsid w:val="008A3A2E"/>
    <w:rsid w:val="008A3ABF"/>
    <w:rsid w:val="008A41EE"/>
    <w:rsid w:val="008A41F4"/>
    <w:rsid w:val="008A43DF"/>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79F6"/>
    <w:rsid w:val="008C7A69"/>
    <w:rsid w:val="008D15AB"/>
    <w:rsid w:val="008D2695"/>
    <w:rsid w:val="008D3273"/>
    <w:rsid w:val="008D381A"/>
    <w:rsid w:val="008D383F"/>
    <w:rsid w:val="008D38E5"/>
    <w:rsid w:val="008D3ADC"/>
    <w:rsid w:val="008D55AA"/>
    <w:rsid w:val="008D6B0D"/>
    <w:rsid w:val="008D6D9F"/>
    <w:rsid w:val="008D720F"/>
    <w:rsid w:val="008E0D89"/>
    <w:rsid w:val="008E15D6"/>
    <w:rsid w:val="008E2756"/>
    <w:rsid w:val="008E3175"/>
    <w:rsid w:val="008E32FF"/>
    <w:rsid w:val="008E3FAD"/>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50E10"/>
    <w:rsid w:val="00951213"/>
    <w:rsid w:val="0095169D"/>
    <w:rsid w:val="009525F6"/>
    <w:rsid w:val="009535E3"/>
    <w:rsid w:val="00953A2D"/>
    <w:rsid w:val="00953BCF"/>
    <w:rsid w:val="00954393"/>
    <w:rsid w:val="00954797"/>
    <w:rsid w:val="0095514B"/>
    <w:rsid w:val="009554AA"/>
    <w:rsid w:val="009559A1"/>
    <w:rsid w:val="00956907"/>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C7D"/>
    <w:rsid w:val="0099276A"/>
    <w:rsid w:val="00992E3A"/>
    <w:rsid w:val="009955E1"/>
    <w:rsid w:val="009966AD"/>
    <w:rsid w:val="009A1037"/>
    <w:rsid w:val="009A1856"/>
    <w:rsid w:val="009A1DF2"/>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1D4A"/>
    <w:rsid w:val="009C2534"/>
    <w:rsid w:val="009C2DA8"/>
    <w:rsid w:val="009C3383"/>
    <w:rsid w:val="009C3B56"/>
    <w:rsid w:val="009C501C"/>
    <w:rsid w:val="009C51BF"/>
    <w:rsid w:val="009C605F"/>
    <w:rsid w:val="009C6B13"/>
    <w:rsid w:val="009C7582"/>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EBA"/>
    <w:rsid w:val="009E61BE"/>
    <w:rsid w:val="009E692A"/>
    <w:rsid w:val="009E6A4B"/>
    <w:rsid w:val="009E6CD3"/>
    <w:rsid w:val="009F025E"/>
    <w:rsid w:val="009F0ABF"/>
    <w:rsid w:val="009F1DBF"/>
    <w:rsid w:val="009F223E"/>
    <w:rsid w:val="009F2A87"/>
    <w:rsid w:val="009F3455"/>
    <w:rsid w:val="009F374C"/>
    <w:rsid w:val="009F3875"/>
    <w:rsid w:val="009F4246"/>
    <w:rsid w:val="009F4AA6"/>
    <w:rsid w:val="009F501A"/>
    <w:rsid w:val="009F5F0E"/>
    <w:rsid w:val="009F756A"/>
    <w:rsid w:val="00A00763"/>
    <w:rsid w:val="00A00B38"/>
    <w:rsid w:val="00A00C64"/>
    <w:rsid w:val="00A00E97"/>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A0D"/>
    <w:rsid w:val="00A67B8F"/>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9A2"/>
    <w:rsid w:val="00A8321E"/>
    <w:rsid w:val="00A833E2"/>
    <w:rsid w:val="00A83720"/>
    <w:rsid w:val="00A83FF9"/>
    <w:rsid w:val="00A84882"/>
    <w:rsid w:val="00A85550"/>
    <w:rsid w:val="00A85EF6"/>
    <w:rsid w:val="00A86077"/>
    <w:rsid w:val="00A8727F"/>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C9D"/>
    <w:rsid w:val="00AA72ED"/>
    <w:rsid w:val="00AB0CF4"/>
    <w:rsid w:val="00AB1356"/>
    <w:rsid w:val="00AB1416"/>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1BD9"/>
    <w:rsid w:val="00AC28CE"/>
    <w:rsid w:val="00AC2F0A"/>
    <w:rsid w:val="00AC3181"/>
    <w:rsid w:val="00AC3E21"/>
    <w:rsid w:val="00AC5FD3"/>
    <w:rsid w:val="00AC5FF3"/>
    <w:rsid w:val="00AC6198"/>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73BA"/>
    <w:rsid w:val="00AE7AC8"/>
    <w:rsid w:val="00AF0A67"/>
    <w:rsid w:val="00AF0C51"/>
    <w:rsid w:val="00AF14E8"/>
    <w:rsid w:val="00AF1C5E"/>
    <w:rsid w:val="00AF1E1A"/>
    <w:rsid w:val="00AF27B7"/>
    <w:rsid w:val="00AF2DA0"/>
    <w:rsid w:val="00AF3465"/>
    <w:rsid w:val="00AF3C62"/>
    <w:rsid w:val="00AF3D15"/>
    <w:rsid w:val="00AF3FF9"/>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2007C"/>
    <w:rsid w:val="00B2040B"/>
    <w:rsid w:val="00B218C3"/>
    <w:rsid w:val="00B218D9"/>
    <w:rsid w:val="00B222B4"/>
    <w:rsid w:val="00B2251B"/>
    <w:rsid w:val="00B22A6F"/>
    <w:rsid w:val="00B23ADC"/>
    <w:rsid w:val="00B241ED"/>
    <w:rsid w:val="00B25378"/>
    <w:rsid w:val="00B255E1"/>
    <w:rsid w:val="00B2595E"/>
    <w:rsid w:val="00B25CF7"/>
    <w:rsid w:val="00B25E81"/>
    <w:rsid w:val="00B2686E"/>
    <w:rsid w:val="00B269D1"/>
    <w:rsid w:val="00B27088"/>
    <w:rsid w:val="00B31301"/>
    <w:rsid w:val="00B313F8"/>
    <w:rsid w:val="00B31B84"/>
    <w:rsid w:val="00B31F7F"/>
    <w:rsid w:val="00B3206C"/>
    <w:rsid w:val="00B32E33"/>
    <w:rsid w:val="00B33099"/>
    <w:rsid w:val="00B3346A"/>
    <w:rsid w:val="00B33A76"/>
    <w:rsid w:val="00B340C4"/>
    <w:rsid w:val="00B348FD"/>
    <w:rsid w:val="00B34DFC"/>
    <w:rsid w:val="00B35924"/>
    <w:rsid w:val="00B361CE"/>
    <w:rsid w:val="00B3632E"/>
    <w:rsid w:val="00B3634B"/>
    <w:rsid w:val="00B3654B"/>
    <w:rsid w:val="00B36DC0"/>
    <w:rsid w:val="00B378D5"/>
    <w:rsid w:val="00B3793D"/>
    <w:rsid w:val="00B408D7"/>
    <w:rsid w:val="00B40DED"/>
    <w:rsid w:val="00B41707"/>
    <w:rsid w:val="00B419E8"/>
    <w:rsid w:val="00B4218C"/>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28D2"/>
    <w:rsid w:val="00B72AC7"/>
    <w:rsid w:val="00B72CF2"/>
    <w:rsid w:val="00B72E74"/>
    <w:rsid w:val="00B7322D"/>
    <w:rsid w:val="00B73576"/>
    <w:rsid w:val="00B7360D"/>
    <w:rsid w:val="00B73CA8"/>
    <w:rsid w:val="00B73F95"/>
    <w:rsid w:val="00B7429D"/>
    <w:rsid w:val="00B76A93"/>
    <w:rsid w:val="00B7711C"/>
    <w:rsid w:val="00B772AB"/>
    <w:rsid w:val="00B803F4"/>
    <w:rsid w:val="00B825DD"/>
    <w:rsid w:val="00B82B68"/>
    <w:rsid w:val="00B84A45"/>
    <w:rsid w:val="00B84CAD"/>
    <w:rsid w:val="00B84DF7"/>
    <w:rsid w:val="00B85BB8"/>
    <w:rsid w:val="00B861E6"/>
    <w:rsid w:val="00B864D2"/>
    <w:rsid w:val="00B8653D"/>
    <w:rsid w:val="00B87AEB"/>
    <w:rsid w:val="00B90501"/>
    <w:rsid w:val="00B90A00"/>
    <w:rsid w:val="00B9177E"/>
    <w:rsid w:val="00B91E4A"/>
    <w:rsid w:val="00B92B4F"/>
    <w:rsid w:val="00B932FD"/>
    <w:rsid w:val="00B93D30"/>
    <w:rsid w:val="00B946D8"/>
    <w:rsid w:val="00B9496C"/>
    <w:rsid w:val="00B94DB7"/>
    <w:rsid w:val="00B95A92"/>
    <w:rsid w:val="00B9632B"/>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347A"/>
    <w:rsid w:val="00BB39ED"/>
    <w:rsid w:val="00BB444D"/>
    <w:rsid w:val="00BB57C8"/>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3CDD"/>
    <w:rsid w:val="00BD4889"/>
    <w:rsid w:val="00BD51D4"/>
    <w:rsid w:val="00BD540A"/>
    <w:rsid w:val="00BD5906"/>
    <w:rsid w:val="00BD5D24"/>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63B7"/>
    <w:rsid w:val="00BE676A"/>
    <w:rsid w:val="00BE69BE"/>
    <w:rsid w:val="00BE6A18"/>
    <w:rsid w:val="00BE7F2D"/>
    <w:rsid w:val="00BF07EC"/>
    <w:rsid w:val="00BF0B60"/>
    <w:rsid w:val="00BF1680"/>
    <w:rsid w:val="00BF2B39"/>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877"/>
    <w:rsid w:val="00BF7C83"/>
    <w:rsid w:val="00C013A3"/>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CC8"/>
    <w:rsid w:val="00C114BA"/>
    <w:rsid w:val="00C1157C"/>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C62"/>
    <w:rsid w:val="00C65AFD"/>
    <w:rsid w:val="00C66127"/>
    <w:rsid w:val="00C6662D"/>
    <w:rsid w:val="00C66A81"/>
    <w:rsid w:val="00C67408"/>
    <w:rsid w:val="00C701D3"/>
    <w:rsid w:val="00C711BB"/>
    <w:rsid w:val="00C71489"/>
    <w:rsid w:val="00C736FD"/>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B09"/>
    <w:rsid w:val="00C92848"/>
    <w:rsid w:val="00C94357"/>
    <w:rsid w:val="00C94723"/>
    <w:rsid w:val="00C95C58"/>
    <w:rsid w:val="00C95E75"/>
    <w:rsid w:val="00C96700"/>
    <w:rsid w:val="00C96E72"/>
    <w:rsid w:val="00C97FE8"/>
    <w:rsid w:val="00CA079C"/>
    <w:rsid w:val="00CA1000"/>
    <w:rsid w:val="00CA1231"/>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665"/>
    <w:rsid w:val="00CE4AC8"/>
    <w:rsid w:val="00CE4D24"/>
    <w:rsid w:val="00CE566A"/>
    <w:rsid w:val="00CE58F2"/>
    <w:rsid w:val="00CE5B21"/>
    <w:rsid w:val="00CE5FF0"/>
    <w:rsid w:val="00CE6F95"/>
    <w:rsid w:val="00CE744A"/>
    <w:rsid w:val="00CE757A"/>
    <w:rsid w:val="00CE79E2"/>
    <w:rsid w:val="00CF0421"/>
    <w:rsid w:val="00CF075C"/>
    <w:rsid w:val="00CF0BA7"/>
    <w:rsid w:val="00CF169A"/>
    <w:rsid w:val="00CF193E"/>
    <w:rsid w:val="00CF1BBF"/>
    <w:rsid w:val="00CF2517"/>
    <w:rsid w:val="00CF25C5"/>
    <w:rsid w:val="00CF276F"/>
    <w:rsid w:val="00CF2896"/>
    <w:rsid w:val="00CF2A64"/>
    <w:rsid w:val="00CF304D"/>
    <w:rsid w:val="00CF3313"/>
    <w:rsid w:val="00CF3380"/>
    <w:rsid w:val="00CF33C7"/>
    <w:rsid w:val="00CF3FE7"/>
    <w:rsid w:val="00CF46A3"/>
    <w:rsid w:val="00CF4A12"/>
    <w:rsid w:val="00CF4ACC"/>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358C"/>
    <w:rsid w:val="00D33873"/>
    <w:rsid w:val="00D344BD"/>
    <w:rsid w:val="00D34A1F"/>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E04"/>
    <w:rsid w:val="00D76E85"/>
    <w:rsid w:val="00D76F86"/>
    <w:rsid w:val="00D77329"/>
    <w:rsid w:val="00D779B8"/>
    <w:rsid w:val="00D77A44"/>
    <w:rsid w:val="00D8006D"/>
    <w:rsid w:val="00D80631"/>
    <w:rsid w:val="00D808E9"/>
    <w:rsid w:val="00D80C99"/>
    <w:rsid w:val="00D80FA3"/>
    <w:rsid w:val="00D81F53"/>
    <w:rsid w:val="00D82F76"/>
    <w:rsid w:val="00D83079"/>
    <w:rsid w:val="00D83677"/>
    <w:rsid w:val="00D848FF"/>
    <w:rsid w:val="00D856F1"/>
    <w:rsid w:val="00D85832"/>
    <w:rsid w:val="00D85906"/>
    <w:rsid w:val="00D85A76"/>
    <w:rsid w:val="00D85DC1"/>
    <w:rsid w:val="00D85EBD"/>
    <w:rsid w:val="00D86932"/>
    <w:rsid w:val="00D87DE7"/>
    <w:rsid w:val="00D87E83"/>
    <w:rsid w:val="00D904F9"/>
    <w:rsid w:val="00D9083F"/>
    <w:rsid w:val="00D909ED"/>
    <w:rsid w:val="00D910B9"/>
    <w:rsid w:val="00D91329"/>
    <w:rsid w:val="00D9136D"/>
    <w:rsid w:val="00D915CA"/>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25A9"/>
    <w:rsid w:val="00DB283E"/>
    <w:rsid w:val="00DB2EC7"/>
    <w:rsid w:val="00DB44F4"/>
    <w:rsid w:val="00DB48AD"/>
    <w:rsid w:val="00DB528A"/>
    <w:rsid w:val="00DB5801"/>
    <w:rsid w:val="00DB5BE7"/>
    <w:rsid w:val="00DB5D42"/>
    <w:rsid w:val="00DB6A33"/>
    <w:rsid w:val="00DB6B45"/>
    <w:rsid w:val="00DB704D"/>
    <w:rsid w:val="00DB7318"/>
    <w:rsid w:val="00DC01FD"/>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B4D"/>
    <w:rsid w:val="00DF435F"/>
    <w:rsid w:val="00DF4753"/>
    <w:rsid w:val="00DF4CB5"/>
    <w:rsid w:val="00DF5216"/>
    <w:rsid w:val="00DF579A"/>
    <w:rsid w:val="00DF5D67"/>
    <w:rsid w:val="00DF5E88"/>
    <w:rsid w:val="00DF6448"/>
    <w:rsid w:val="00E00A99"/>
    <w:rsid w:val="00E00CE9"/>
    <w:rsid w:val="00E017EB"/>
    <w:rsid w:val="00E021D0"/>
    <w:rsid w:val="00E034DC"/>
    <w:rsid w:val="00E043A3"/>
    <w:rsid w:val="00E050D9"/>
    <w:rsid w:val="00E052D6"/>
    <w:rsid w:val="00E056EE"/>
    <w:rsid w:val="00E05714"/>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552E"/>
    <w:rsid w:val="00E15E2F"/>
    <w:rsid w:val="00E15FEE"/>
    <w:rsid w:val="00E177E6"/>
    <w:rsid w:val="00E20419"/>
    <w:rsid w:val="00E20A23"/>
    <w:rsid w:val="00E20E14"/>
    <w:rsid w:val="00E210D2"/>
    <w:rsid w:val="00E23229"/>
    <w:rsid w:val="00E23F4F"/>
    <w:rsid w:val="00E25AE8"/>
    <w:rsid w:val="00E25CD2"/>
    <w:rsid w:val="00E269B9"/>
    <w:rsid w:val="00E2736E"/>
    <w:rsid w:val="00E277F5"/>
    <w:rsid w:val="00E27821"/>
    <w:rsid w:val="00E30188"/>
    <w:rsid w:val="00E30359"/>
    <w:rsid w:val="00E30D48"/>
    <w:rsid w:val="00E30E09"/>
    <w:rsid w:val="00E30E4E"/>
    <w:rsid w:val="00E31661"/>
    <w:rsid w:val="00E31ACF"/>
    <w:rsid w:val="00E32B33"/>
    <w:rsid w:val="00E32EE4"/>
    <w:rsid w:val="00E33360"/>
    <w:rsid w:val="00E33E28"/>
    <w:rsid w:val="00E34040"/>
    <w:rsid w:val="00E343AE"/>
    <w:rsid w:val="00E3538A"/>
    <w:rsid w:val="00E363D1"/>
    <w:rsid w:val="00E367FC"/>
    <w:rsid w:val="00E36EC1"/>
    <w:rsid w:val="00E4013B"/>
    <w:rsid w:val="00E40C42"/>
    <w:rsid w:val="00E40F9A"/>
    <w:rsid w:val="00E41409"/>
    <w:rsid w:val="00E41B1A"/>
    <w:rsid w:val="00E420A9"/>
    <w:rsid w:val="00E42BE3"/>
    <w:rsid w:val="00E42EFE"/>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35A8"/>
    <w:rsid w:val="00E73BA1"/>
    <w:rsid w:val="00E741D6"/>
    <w:rsid w:val="00E74AF1"/>
    <w:rsid w:val="00E750AD"/>
    <w:rsid w:val="00E75760"/>
    <w:rsid w:val="00E760E5"/>
    <w:rsid w:val="00E7763A"/>
    <w:rsid w:val="00E77F1F"/>
    <w:rsid w:val="00E81AE2"/>
    <w:rsid w:val="00E81B11"/>
    <w:rsid w:val="00E81B30"/>
    <w:rsid w:val="00E82400"/>
    <w:rsid w:val="00E83F73"/>
    <w:rsid w:val="00E84342"/>
    <w:rsid w:val="00E85D10"/>
    <w:rsid w:val="00E85E3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94A"/>
    <w:rsid w:val="00EA4B83"/>
    <w:rsid w:val="00EA5020"/>
    <w:rsid w:val="00EA5CAB"/>
    <w:rsid w:val="00EA61B9"/>
    <w:rsid w:val="00EA6A40"/>
    <w:rsid w:val="00EA6B33"/>
    <w:rsid w:val="00EA751F"/>
    <w:rsid w:val="00EA7975"/>
    <w:rsid w:val="00EB019A"/>
    <w:rsid w:val="00EB167B"/>
    <w:rsid w:val="00EB1AF6"/>
    <w:rsid w:val="00EB1BE9"/>
    <w:rsid w:val="00EB2284"/>
    <w:rsid w:val="00EB2787"/>
    <w:rsid w:val="00EB2985"/>
    <w:rsid w:val="00EB324B"/>
    <w:rsid w:val="00EB491E"/>
    <w:rsid w:val="00EB4FE6"/>
    <w:rsid w:val="00EB51E6"/>
    <w:rsid w:val="00EB6463"/>
    <w:rsid w:val="00EB6554"/>
    <w:rsid w:val="00EC0057"/>
    <w:rsid w:val="00EC1770"/>
    <w:rsid w:val="00EC17BD"/>
    <w:rsid w:val="00EC1DE2"/>
    <w:rsid w:val="00EC2215"/>
    <w:rsid w:val="00EC303E"/>
    <w:rsid w:val="00EC3473"/>
    <w:rsid w:val="00EC35F1"/>
    <w:rsid w:val="00EC3AAE"/>
    <w:rsid w:val="00EC40DC"/>
    <w:rsid w:val="00EC4149"/>
    <w:rsid w:val="00EC4CB8"/>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9E5"/>
    <w:rsid w:val="00EF6E5A"/>
    <w:rsid w:val="00EF6F55"/>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B60"/>
    <w:rsid w:val="00F06FF3"/>
    <w:rsid w:val="00F078B2"/>
    <w:rsid w:val="00F07B79"/>
    <w:rsid w:val="00F113D1"/>
    <w:rsid w:val="00F12799"/>
    <w:rsid w:val="00F12B25"/>
    <w:rsid w:val="00F13022"/>
    <w:rsid w:val="00F13253"/>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5D49"/>
    <w:rsid w:val="00F2602B"/>
    <w:rsid w:val="00F276CF"/>
    <w:rsid w:val="00F308EC"/>
    <w:rsid w:val="00F30A43"/>
    <w:rsid w:val="00F30D9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4074"/>
    <w:rsid w:val="00F7442D"/>
    <w:rsid w:val="00F74AD2"/>
    <w:rsid w:val="00F75187"/>
    <w:rsid w:val="00F75470"/>
    <w:rsid w:val="00F76B98"/>
    <w:rsid w:val="00F805BC"/>
    <w:rsid w:val="00F80BB5"/>
    <w:rsid w:val="00F8151A"/>
    <w:rsid w:val="00F81E43"/>
    <w:rsid w:val="00F822B6"/>
    <w:rsid w:val="00F834DD"/>
    <w:rsid w:val="00F838E0"/>
    <w:rsid w:val="00F8409E"/>
    <w:rsid w:val="00F84CA9"/>
    <w:rsid w:val="00F85163"/>
    <w:rsid w:val="00F861F8"/>
    <w:rsid w:val="00F8643E"/>
    <w:rsid w:val="00F86942"/>
    <w:rsid w:val="00F87E5B"/>
    <w:rsid w:val="00F87E8A"/>
    <w:rsid w:val="00F90261"/>
    <w:rsid w:val="00F904E5"/>
    <w:rsid w:val="00F9099C"/>
    <w:rsid w:val="00F91497"/>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9C1"/>
    <w:rsid w:val="00FA3D1C"/>
    <w:rsid w:val="00FA45BC"/>
    <w:rsid w:val="00FA4AEF"/>
    <w:rsid w:val="00FA5B0D"/>
    <w:rsid w:val="00FA5FD0"/>
    <w:rsid w:val="00FA745F"/>
    <w:rsid w:val="00FA7976"/>
    <w:rsid w:val="00FB0116"/>
    <w:rsid w:val="00FB01E7"/>
    <w:rsid w:val="00FB0D14"/>
    <w:rsid w:val="00FB1691"/>
    <w:rsid w:val="00FB1B00"/>
    <w:rsid w:val="00FB1FA5"/>
    <w:rsid w:val="00FB2858"/>
    <w:rsid w:val="00FB2993"/>
    <w:rsid w:val="00FB40F5"/>
    <w:rsid w:val="00FB4714"/>
    <w:rsid w:val="00FB5A46"/>
    <w:rsid w:val="00FB5FA9"/>
    <w:rsid w:val="00FB67BD"/>
    <w:rsid w:val="00FB6B98"/>
    <w:rsid w:val="00FB6F54"/>
    <w:rsid w:val="00FB7278"/>
    <w:rsid w:val="00FB7B2F"/>
    <w:rsid w:val="00FC0302"/>
    <w:rsid w:val="00FC0445"/>
    <w:rsid w:val="00FC0978"/>
    <w:rsid w:val="00FC0A57"/>
    <w:rsid w:val="00FC12B8"/>
    <w:rsid w:val="00FC16E8"/>
    <w:rsid w:val="00FC26FB"/>
    <w:rsid w:val="00FC329D"/>
    <w:rsid w:val="00FC4225"/>
    <w:rsid w:val="00FC53D0"/>
    <w:rsid w:val="00FC58CF"/>
    <w:rsid w:val="00FC5A6E"/>
    <w:rsid w:val="00FC5DD6"/>
    <w:rsid w:val="00FC6755"/>
    <w:rsid w:val="00FC69F6"/>
    <w:rsid w:val="00FC6EFB"/>
    <w:rsid w:val="00FC7895"/>
    <w:rsid w:val="00FC7A69"/>
    <w:rsid w:val="00FD038E"/>
    <w:rsid w:val="00FD0F6C"/>
    <w:rsid w:val="00FD1695"/>
    <w:rsid w:val="00FD277A"/>
    <w:rsid w:val="00FD2ED4"/>
    <w:rsid w:val="00FD326C"/>
    <w:rsid w:val="00FD4C54"/>
    <w:rsid w:val="00FD5409"/>
    <w:rsid w:val="00FD5C22"/>
    <w:rsid w:val="00FD70E7"/>
    <w:rsid w:val="00FE0139"/>
    <w:rsid w:val="00FE05FF"/>
    <w:rsid w:val="00FE1452"/>
    <w:rsid w:val="00FE1D91"/>
    <w:rsid w:val="00FE20AA"/>
    <w:rsid w:val="00FE3588"/>
    <w:rsid w:val="00FE3A14"/>
    <w:rsid w:val="00FE3B4B"/>
    <w:rsid w:val="00FE47EA"/>
    <w:rsid w:val="00FE4CC6"/>
    <w:rsid w:val="00FE5369"/>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38"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C6267662215D48902434A16B8CACD1"/>
        <w:category>
          <w:name w:val="Allgemein"/>
          <w:gallery w:val="placeholder"/>
        </w:category>
        <w:types>
          <w:type w:val="bbPlcHdr"/>
        </w:types>
        <w:behaviors>
          <w:behavior w:val="content"/>
        </w:behaviors>
        <w:guid w:val="{446F26A6-332F-3143-AF96-54635A60E687}"/>
      </w:docPartPr>
      <w:docPartBody>
        <w:p w:rsidR="006F3041" w:rsidRDefault="00880AD8">
          <w:pPr>
            <w:pStyle w:val="0FC6267662215D48902434A16B8CACD1"/>
          </w:pPr>
          <w:r w:rsidRPr="00DC578D">
            <w:rPr>
              <w:rStyle w:val="Platzhaltertext"/>
            </w:rPr>
            <w:t>Klicken oder tippen Sie hier, um Text einzugeben.</w:t>
          </w:r>
        </w:p>
      </w:docPartBody>
    </w:docPart>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6BEA17657418DA4CAED7CE8A1D530C16"/>
        <w:category>
          <w:name w:val="Allgemein"/>
          <w:gallery w:val="placeholder"/>
        </w:category>
        <w:types>
          <w:type w:val="bbPlcHdr"/>
        </w:types>
        <w:behaviors>
          <w:behavior w:val="content"/>
        </w:behaviors>
        <w:guid w:val="{94CAA28D-DA64-7E4D-84FE-452B4E0DE178}"/>
      </w:docPartPr>
      <w:docPartBody>
        <w:p w:rsidR="006F3041" w:rsidRDefault="00880AD8">
          <w:pPr>
            <w:pStyle w:val="6BEA17657418DA4CAED7CE8A1D530C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BE771B562F47434EA8653DAFD97455A9"/>
        <w:category>
          <w:name w:val="Allgemein"/>
          <w:gallery w:val="placeholder"/>
        </w:category>
        <w:types>
          <w:type w:val="bbPlcHdr"/>
        </w:types>
        <w:behaviors>
          <w:behavior w:val="content"/>
        </w:behaviors>
        <w:guid w:val="{D89CFD16-FF73-6049-B0DD-FD8F4203B370}"/>
      </w:docPartPr>
      <w:docPartBody>
        <w:p w:rsidR="006F3041" w:rsidRDefault="00880AD8">
          <w:pPr>
            <w:pStyle w:val="BE771B562F47434EA8653DAFD97455A9"/>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764479FE13B83C49A671C2FA689038ED"/>
        <w:category>
          <w:name w:val="Allgemein"/>
          <w:gallery w:val="placeholder"/>
        </w:category>
        <w:types>
          <w:type w:val="bbPlcHdr"/>
        </w:types>
        <w:behaviors>
          <w:behavior w:val="content"/>
        </w:behaviors>
        <w:guid w:val="{4A2E190A-643F-7445-BA01-DFCEEC37AE86}"/>
      </w:docPartPr>
      <w:docPartBody>
        <w:p w:rsidR="006F3041" w:rsidRDefault="00880AD8">
          <w:pPr>
            <w:pStyle w:val="764479FE13B83C49A671C2FA689038ED"/>
          </w:pPr>
          <w:r w:rsidRPr="00DC578D">
            <w:rPr>
              <w:rStyle w:val="Platzhaltertext"/>
            </w:rPr>
            <w:t>Klicken oder tippen Sie hier, um Text einzugeben.</w:t>
          </w:r>
        </w:p>
      </w:docPartBody>
    </w:docPart>
    <w:docPart>
      <w:docPartPr>
        <w:name w:val="FB6C051CA4CB6C409CB838C45DAAEEBF"/>
        <w:category>
          <w:name w:val="Allgemein"/>
          <w:gallery w:val="placeholder"/>
        </w:category>
        <w:types>
          <w:type w:val="bbPlcHdr"/>
        </w:types>
        <w:behaviors>
          <w:behavior w:val="content"/>
        </w:behaviors>
        <w:guid w:val="{CB79BBBF-21BA-C049-839C-E39F69ECF809}"/>
      </w:docPartPr>
      <w:docPartBody>
        <w:p w:rsidR="006F3041" w:rsidRDefault="00880AD8">
          <w:pPr>
            <w:pStyle w:val="FB6C051CA4CB6C409CB838C45DAAEEBF"/>
          </w:pPr>
          <w:r w:rsidRPr="00DC578D">
            <w:rPr>
              <w:rStyle w:val="Platzhaltertext"/>
            </w:rPr>
            <w:t>Klicken oder tippen Sie hier, um Text einzugeben.</w:t>
          </w:r>
        </w:p>
      </w:docPartBody>
    </w:docPart>
    <w:docPart>
      <w:docPartPr>
        <w:name w:val="D829EA88C211A742AABDEF3C133E1B4E"/>
        <w:category>
          <w:name w:val="Allgemein"/>
          <w:gallery w:val="placeholder"/>
        </w:category>
        <w:types>
          <w:type w:val="bbPlcHdr"/>
        </w:types>
        <w:behaviors>
          <w:behavior w:val="content"/>
        </w:behaviors>
        <w:guid w:val="{2852C93A-4102-BF45-97D8-31AF778E1514}"/>
      </w:docPartPr>
      <w:docPartBody>
        <w:p w:rsidR="006F3041" w:rsidRDefault="00880AD8">
          <w:pPr>
            <w:pStyle w:val="D829EA88C211A742AABDEF3C133E1B4E"/>
          </w:pPr>
          <w:r w:rsidRPr="00DC578D">
            <w:rPr>
              <w:rStyle w:val="Platzhaltertext"/>
            </w:rPr>
            <w:t>Klicken oder tippen Sie hier, um Text einzugeben.</w:t>
          </w:r>
        </w:p>
      </w:docPartBody>
    </w:docPart>
    <w:docPart>
      <w:docPartPr>
        <w:name w:val="1D407CE5B86EF74EA11701C07D2544F9"/>
        <w:category>
          <w:name w:val="Allgemein"/>
          <w:gallery w:val="placeholder"/>
        </w:category>
        <w:types>
          <w:type w:val="bbPlcHdr"/>
        </w:types>
        <w:behaviors>
          <w:behavior w:val="content"/>
        </w:behaviors>
        <w:guid w:val="{9AC13CA2-C443-7948-A896-3D9F91F9AB89}"/>
      </w:docPartPr>
      <w:docPartBody>
        <w:p w:rsidR="006F3041" w:rsidRDefault="00880AD8">
          <w:pPr>
            <w:pStyle w:val="1D407CE5B86EF74EA11701C07D2544F9"/>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E727DDA9681CCB4FB0BFB906B020EE39"/>
        <w:category>
          <w:name w:val="Allgemein"/>
          <w:gallery w:val="placeholder"/>
        </w:category>
        <w:types>
          <w:type w:val="bbPlcHdr"/>
        </w:types>
        <w:behaviors>
          <w:behavior w:val="content"/>
        </w:behaviors>
        <w:guid w:val="{622F7C2A-86DE-CA49-A454-62402330B171}"/>
      </w:docPartPr>
      <w:docPartBody>
        <w:p w:rsidR="006F3041" w:rsidRDefault="00880AD8">
          <w:pPr>
            <w:pStyle w:val="E727DDA9681CCB4FB0BFB906B020EE39"/>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44D619B04422744895D7127D60163D22"/>
        <w:category>
          <w:name w:val="Allgemein"/>
          <w:gallery w:val="placeholder"/>
        </w:category>
        <w:types>
          <w:type w:val="bbPlcHdr"/>
        </w:types>
        <w:behaviors>
          <w:behavior w:val="content"/>
        </w:behaviors>
        <w:guid w:val="{9ABB10B4-55F4-3141-990C-B34C3F2A71D4}"/>
      </w:docPartPr>
      <w:docPartBody>
        <w:p w:rsidR="006F3041" w:rsidRDefault="00880AD8">
          <w:pPr>
            <w:pStyle w:val="44D619B04422744895D7127D60163D22"/>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E0E9F0C94F9F4D7CA931BDF4FD6DF406"/>
        <w:category>
          <w:name w:val="Allgemein"/>
          <w:gallery w:val="placeholder"/>
        </w:category>
        <w:types>
          <w:type w:val="bbPlcHdr"/>
        </w:types>
        <w:behaviors>
          <w:behavior w:val="content"/>
        </w:behaviors>
        <w:guid w:val="{8CD12AA8-D952-41E2-A05A-04A9CDCE0C5C}"/>
      </w:docPartPr>
      <w:docPartBody>
        <w:p w:rsidR="00890B14" w:rsidRDefault="00BE43B0" w:rsidP="00BE43B0">
          <w:pPr>
            <w:pStyle w:val="E0E9F0C94F9F4D7CA931BDF4FD6DF406"/>
          </w:pPr>
          <w:r w:rsidRPr="00DC578D">
            <w:rPr>
              <w:rStyle w:val="Platzhaltertext"/>
            </w:rPr>
            <w:t>Klicken oder tippen Sie hier, um Text einzugeben.</w:t>
          </w:r>
        </w:p>
      </w:docPartBody>
    </w:docPart>
    <w:docPart>
      <w:docPartPr>
        <w:name w:val="B4766C8034684748A637D8E1F4BF5F08"/>
        <w:category>
          <w:name w:val="Allgemein"/>
          <w:gallery w:val="placeholder"/>
        </w:category>
        <w:types>
          <w:type w:val="bbPlcHdr"/>
        </w:types>
        <w:behaviors>
          <w:behavior w:val="content"/>
        </w:behaviors>
        <w:guid w:val="{CB406B84-69EC-4E70-8055-E7C58B55D925}"/>
      </w:docPartPr>
      <w:docPartBody>
        <w:p w:rsidR="00890B14" w:rsidRDefault="00BE43B0" w:rsidP="00BE43B0">
          <w:pPr>
            <w:pStyle w:val="B4766C8034684748A637D8E1F4BF5F08"/>
          </w:pPr>
          <w:r w:rsidRPr="00DC578D">
            <w:rPr>
              <w:rStyle w:val="Platzhaltertext"/>
            </w:rPr>
            <w:t>Klicken oder tippen Sie hier, um Text einzugeben.</w:t>
          </w:r>
        </w:p>
      </w:docPartBody>
    </w:docPart>
    <w:docPart>
      <w:docPartPr>
        <w:name w:val="C2C0F12C8F124740A61917E8DA5703D2"/>
        <w:category>
          <w:name w:val="Allgemein"/>
          <w:gallery w:val="placeholder"/>
        </w:category>
        <w:types>
          <w:type w:val="bbPlcHdr"/>
        </w:types>
        <w:behaviors>
          <w:behavior w:val="content"/>
        </w:behaviors>
        <w:guid w:val="{F84941EA-EFDF-4C47-9FAE-3BEFF7C8EB73}"/>
      </w:docPartPr>
      <w:docPartBody>
        <w:p w:rsidR="005C62EC" w:rsidRDefault="005C62EC" w:rsidP="005C62EC">
          <w:pPr>
            <w:pStyle w:val="C2C0F12C8F124740A61917E8DA5703D2"/>
          </w:pPr>
          <w:r w:rsidRPr="00DC578D">
            <w:rPr>
              <w:rStyle w:val="Platzhaltertext"/>
            </w:rPr>
            <w:t>Klicken oder tippen Sie hier, um Text einzugeben.</w:t>
          </w:r>
        </w:p>
      </w:docPartBody>
    </w:docPart>
    <w:docPart>
      <w:docPartPr>
        <w:name w:val="AA834383163A44D6A8F501754F83A3AD"/>
        <w:category>
          <w:name w:val="Allgemein"/>
          <w:gallery w:val="placeholder"/>
        </w:category>
        <w:types>
          <w:type w:val="bbPlcHdr"/>
        </w:types>
        <w:behaviors>
          <w:behavior w:val="content"/>
        </w:behaviors>
        <w:guid w:val="{1EB4E541-4E90-42A2-BC8A-BF23DEA1E2AB}"/>
      </w:docPartPr>
      <w:docPartBody>
        <w:p w:rsidR="00B638C3" w:rsidRDefault="00B638C3" w:rsidP="00B638C3">
          <w:pPr>
            <w:pStyle w:val="AA834383163A44D6A8F501754F83A3AD"/>
          </w:pPr>
          <w:r w:rsidRPr="00DC578D">
            <w:rPr>
              <w:rStyle w:val="Platzhaltertext"/>
            </w:rPr>
            <w:t>Klicken oder tippen Sie hier, um Text einzugeben.</w:t>
          </w:r>
        </w:p>
      </w:docPartBody>
    </w:docPart>
    <w:docPart>
      <w:docPartPr>
        <w:name w:val="3EA5A4CD95724148AE913F9148AD2712"/>
        <w:category>
          <w:name w:val="Allgemein"/>
          <w:gallery w:val="placeholder"/>
        </w:category>
        <w:types>
          <w:type w:val="bbPlcHdr"/>
        </w:types>
        <w:behaviors>
          <w:behavior w:val="content"/>
        </w:behaviors>
        <w:guid w:val="{0AFBCF24-ECD2-4D3E-9269-59EC53D08993}"/>
      </w:docPartPr>
      <w:docPartBody>
        <w:p w:rsidR="00B638C3" w:rsidRDefault="00B638C3" w:rsidP="00B638C3">
          <w:pPr>
            <w:pStyle w:val="3EA5A4CD95724148AE913F9148AD2712"/>
          </w:pPr>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56CD7691B6F346498C2ED7EBECCA8976"/>
        <w:category>
          <w:name w:val="Allgemein"/>
          <w:gallery w:val="placeholder"/>
        </w:category>
        <w:types>
          <w:type w:val="bbPlcHdr"/>
        </w:types>
        <w:behaviors>
          <w:behavior w:val="content"/>
        </w:behaviors>
        <w:guid w:val="{5DAFF06D-5380-4FCC-AC6E-B7B63E526E87}"/>
      </w:docPartPr>
      <w:docPartBody>
        <w:p w:rsidR="009974D7" w:rsidRDefault="009974D7" w:rsidP="009974D7">
          <w:pPr>
            <w:pStyle w:val="56CD7691B6F346498C2ED7EBECCA8976"/>
          </w:pPr>
          <w:r w:rsidRPr="009A5574">
            <w:rPr>
              <w:rStyle w:val="Platzhaltertext"/>
            </w:rPr>
            <w:t>Klicken oder tippen Sie hier, um Text einzugeben.</w:t>
          </w:r>
        </w:p>
      </w:docPartBody>
    </w:docPart>
    <w:docPart>
      <w:docPartPr>
        <w:name w:val="3A05D8885BA54DA6ACFCBBFDB620852D"/>
        <w:category>
          <w:name w:val="Allgemein"/>
          <w:gallery w:val="placeholder"/>
        </w:category>
        <w:types>
          <w:type w:val="bbPlcHdr"/>
        </w:types>
        <w:behaviors>
          <w:behavior w:val="content"/>
        </w:behaviors>
        <w:guid w:val="{845501F1-7E2A-4EE1-9F72-0A56540E79E8}"/>
      </w:docPartPr>
      <w:docPartBody>
        <w:p w:rsidR="00227736" w:rsidRDefault="00227736" w:rsidP="00227736">
          <w:pPr>
            <w:pStyle w:val="3A05D8885BA54DA6ACFCBBFDB620852D"/>
          </w:pPr>
          <w:r w:rsidRPr="009A5574">
            <w:rPr>
              <w:rStyle w:val="Platzhaltertext"/>
            </w:rPr>
            <w:t>Klicken oder tippen Sie hier, um Text einzugeben.</w:t>
          </w:r>
        </w:p>
      </w:docPartBody>
    </w:docPart>
    <w:docPart>
      <w:docPartPr>
        <w:name w:val="C252B119EF534FCA91C7D3CDB84A5893"/>
        <w:category>
          <w:name w:val="Allgemein"/>
          <w:gallery w:val="placeholder"/>
        </w:category>
        <w:types>
          <w:type w:val="bbPlcHdr"/>
        </w:types>
        <w:behaviors>
          <w:behavior w:val="content"/>
        </w:behaviors>
        <w:guid w:val="{470F9F95-3072-41F0-B30B-249141285B7A}"/>
      </w:docPartPr>
      <w:docPartBody>
        <w:p w:rsidR="00227736" w:rsidRDefault="00227736" w:rsidP="00227736">
          <w:pPr>
            <w:pStyle w:val="C252B119EF534FCA91C7D3CDB84A5893"/>
          </w:pPr>
          <w:r w:rsidRPr="009A5574">
            <w:rPr>
              <w:rStyle w:val="Platzhaltertext"/>
            </w:rPr>
            <w:t>Klicken oder tippen Sie hier, um Text einzugeben.</w:t>
          </w:r>
        </w:p>
      </w:docPartBody>
    </w:docPart>
    <w:docPart>
      <w:docPartPr>
        <w:name w:val="74A6D504500544119AEAEF7E3DD5B495"/>
        <w:category>
          <w:name w:val="Allgemein"/>
          <w:gallery w:val="placeholder"/>
        </w:category>
        <w:types>
          <w:type w:val="bbPlcHdr"/>
        </w:types>
        <w:behaviors>
          <w:behavior w:val="content"/>
        </w:behaviors>
        <w:guid w:val="{A9B07483-7E11-4567-84E9-9DC8E7C8C39E}"/>
      </w:docPartPr>
      <w:docPartBody>
        <w:p w:rsidR="00227736" w:rsidRDefault="00227736" w:rsidP="00227736">
          <w:pPr>
            <w:pStyle w:val="74A6D504500544119AEAEF7E3DD5B495"/>
          </w:pPr>
          <w:r w:rsidRPr="009A5574">
            <w:rPr>
              <w:rStyle w:val="Platzhaltertext"/>
            </w:rPr>
            <w:t>Klicken oder tippen Sie hier, um Text einzugeben.</w:t>
          </w:r>
        </w:p>
      </w:docPartBody>
    </w:docPart>
    <w:docPart>
      <w:docPartPr>
        <w:name w:val="EB565968D1DD42C982B562980D7DA788"/>
        <w:category>
          <w:name w:val="Allgemein"/>
          <w:gallery w:val="placeholder"/>
        </w:category>
        <w:types>
          <w:type w:val="bbPlcHdr"/>
        </w:types>
        <w:behaviors>
          <w:behavior w:val="content"/>
        </w:behaviors>
        <w:guid w:val="{C7B9BE80-FB4A-4DED-96E5-EA6EDBCFAE59}"/>
      </w:docPartPr>
      <w:docPartBody>
        <w:p w:rsidR="00CA2CAD" w:rsidRDefault="00CA2CAD" w:rsidP="00CA2CAD">
          <w:pPr>
            <w:pStyle w:val="EB565968D1DD42C982B562980D7DA788"/>
          </w:pPr>
          <w:r w:rsidRPr="009A5574">
            <w:rPr>
              <w:rStyle w:val="Platzhaltertext"/>
            </w:rPr>
            <w:t>Klicken oder tippen Sie hier, um Text einzugeben.</w:t>
          </w:r>
        </w:p>
      </w:docPartBody>
    </w:docPart>
    <w:docPart>
      <w:docPartPr>
        <w:name w:val="CFF54E57082E40E383C297D7EDA7E519"/>
        <w:category>
          <w:name w:val="Allgemein"/>
          <w:gallery w:val="placeholder"/>
        </w:category>
        <w:types>
          <w:type w:val="bbPlcHdr"/>
        </w:types>
        <w:behaviors>
          <w:behavior w:val="content"/>
        </w:behaviors>
        <w:guid w:val="{E51792D7-C5F7-44BC-885C-717471521AC0}"/>
      </w:docPartPr>
      <w:docPartBody>
        <w:p w:rsidR="00CA2CAD" w:rsidRDefault="00CA2CAD" w:rsidP="00CA2CAD">
          <w:pPr>
            <w:pStyle w:val="CFF54E57082E40E383C297D7EDA7E519"/>
          </w:pPr>
          <w:r w:rsidRPr="009A5574">
            <w:rPr>
              <w:rStyle w:val="Platzhaltertext"/>
            </w:rPr>
            <w:t>Klicken oder tippen Sie hier, um Text einzugeben.</w:t>
          </w:r>
        </w:p>
      </w:docPartBody>
    </w:docPart>
    <w:docPart>
      <w:docPartPr>
        <w:name w:val="10BA57B24378704FABABBD264C5EF654"/>
        <w:category>
          <w:name w:val="Allgemein"/>
          <w:gallery w:val="placeholder"/>
        </w:category>
        <w:types>
          <w:type w:val="bbPlcHdr"/>
        </w:types>
        <w:behaviors>
          <w:behavior w:val="content"/>
        </w:behaviors>
        <w:guid w:val="{1C8765BC-CAAA-994F-9B9B-EBB01A7EF25B}"/>
      </w:docPartPr>
      <w:docPartBody>
        <w:p w:rsidR="00E80F86" w:rsidRDefault="00EA6E12" w:rsidP="00EA6E12">
          <w:pPr>
            <w:pStyle w:val="10BA57B24378704FABABBD264C5EF654"/>
          </w:pPr>
          <w:r w:rsidRPr="009A5574">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CE957AAECB594F52A2AD8CCF3D1FD6DD"/>
        <w:category>
          <w:name w:val="Allgemein"/>
          <w:gallery w:val="placeholder"/>
        </w:category>
        <w:types>
          <w:type w:val="bbPlcHdr"/>
        </w:types>
        <w:behaviors>
          <w:behavior w:val="content"/>
        </w:behaviors>
        <w:guid w:val="{FB7EE372-F86B-4759-B07D-502A1CAD3E85}"/>
      </w:docPartPr>
      <w:docPartBody>
        <w:p w:rsidR="0061721B" w:rsidRDefault="0061721B" w:rsidP="0061721B">
          <w:pPr>
            <w:pStyle w:val="CE957AAECB594F52A2AD8CCF3D1FD6DD"/>
          </w:pPr>
          <w:r w:rsidRPr="00DC578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80016"/>
    <w:rsid w:val="000B0738"/>
    <w:rsid w:val="000B3A82"/>
    <w:rsid w:val="000B52AC"/>
    <w:rsid w:val="000D1CD6"/>
    <w:rsid w:val="000D4DF8"/>
    <w:rsid w:val="001017C3"/>
    <w:rsid w:val="001068B3"/>
    <w:rsid w:val="0011430F"/>
    <w:rsid w:val="00162EB8"/>
    <w:rsid w:val="0017102A"/>
    <w:rsid w:val="00175B51"/>
    <w:rsid w:val="001E0050"/>
    <w:rsid w:val="001E50AC"/>
    <w:rsid w:val="001E7466"/>
    <w:rsid w:val="001F66F7"/>
    <w:rsid w:val="00227736"/>
    <w:rsid w:val="002452E4"/>
    <w:rsid w:val="00263B7B"/>
    <w:rsid w:val="002A4C53"/>
    <w:rsid w:val="002E1A1D"/>
    <w:rsid w:val="002E7DE9"/>
    <w:rsid w:val="003104CD"/>
    <w:rsid w:val="0034379E"/>
    <w:rsid w:val="00345359"/>
    <w:rsid w:val="00393DA2"/>
    <w:rsid w:val="003F44A9"/>
    <w:rsid w:val="00426AF2"/>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649D3"/>
    <w:rsid w:val="00696F55"/>
    <w:rsid w:val="006C5BFE"/>
    <w:rsid w:val="006F3041"/>
    <w:rsid w:val="006F70BA"/>
    <w:rsid w:val="00701468"/>
    <w:rsid w:val="00703CFE"/>
    <w:rsid w:val="00706875"/>
    <w:rsid w:val="007303B3"/>
    <w:rsid w:val="0073676F"/>
    <w:rsid w:val="007A0D9B"/>
    <w:rsid w:val="007B7304"/>
    <w:rsid w:val="007C3B17"/>
    <w:rsid w:val="00802101"/>
    <w:rsid w:val="00822D7A"/>
    <w:rsid w:val="008514B4"/>
    <w:rsid w:val="00880AD8"/>
    <w:rsid w:val="00890B14"/>
    <w:rsid w:val="008F5309"/>
    <w:rsid w:val="008F6437"/>
    <w:rsid w:val="00901688"/>
    <w:rsid w:val="00956CCC"/>
    <w:rsid w:val="009974D7"/>
    <w:rsid w:val="009D4483"/>
    <w:rsid w:val="00A62385"/>
    <w:rsid w:val="00A64EE5"/>
    <w:rsid w:val="00A97175"/>
    <w:rsid w:val="00B12124"/>
    <w:rsid w:val="00B3658C"/>
    <w:rsid w:val="00B45E25"/>
    <w:rsid w:val="00B46C79"/>
    <w:rsid w:val="00B55F3C"/>
    <w:rsid w:val="00B6141B"/>
    <w:rsid w:val="00B638C3"/>
    <w:rsid w:val="00BB0D78"/>
    <w:rsid w:val="00BE43B0"/>
    <w:rsid w:val="00C00A21"/>
    <w:rsid w:val="00C06E48"/>
    <w:rsid w:val="00C348A3"/>
    <w:rsid w:val="00CA2CAD"/>
    <w:rsid w:val="00CC454B"/>
    <w:rsid w:val="00CF003F"/>
    <w:rsid w:val="00D324F7"/>
    <w:rsid w:val="00D32CC0"/>
    <w:rsid w:val="00D34218"/>
    <w:rsid w:val="00D40835"/>
    <w:rsid w:val="00D91C8A"/>
    <w:rsid w:val="00DA69A2"/>
    <w:rsid w:val="00DC03B0"/>
    <w:rsid w:val="00E00CE9"/>
    <w:rsid w:val="00E61273"/>
    <w:rsid w:val="00E80F86"/>
    <w:rsid w:val="00E95849"/>
    <w:rsid w:val="00EA2F97"/>
    <w:rsid w:val="00EA6E12"/>
    <w:rsid w:val="00ED6FDB"/>
    <w:rsid w:val="00EF0BBF"/>
    <w:rsid w:val="00F23498"/>
    <w:rsid w:val="00F3562C"/>
    <w:rsid w:val="00F9375A"/>
    <w:rsid w:val="00F96DD2"/>
    <w:rsid w:val="00F971BB"/>
    <w:rsid w:val="00FC0445"/>
    <w:rsid w:val="00FC70BB"/>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61721B"/>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5CD498-CA11-4B0B-A226-1330192E3D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176811</Words>
  <Characters>1113912</Characters>
  <Application>Microsoft Office Word</Application>
  <DocSecurity>0</DocSecurity>
  <Lines>9282</Lines>
  <Paragraphs>2576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1288147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Hellmann, Simon</cp:lastModifiedBy>
  <cp:revision>12</cp:revision>
  <cp:lastPrinted>2025-06-24T15:08:00Z</cp:lastPrinted>
  <dcterms:created xsi:type="dcterms:W3CDTF">2025-06-14T15:25:00Z</dcterms:created>
  <dcterms:modified xsi:type="dcterms:W3CDTF">2025-06-27T14:10:00Z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CitaviDocumentProperty_8">
    <vt:lpwstr>Data Source=DBFZ-CLU01-DB;Initial Catalog=CitaviDB;Integrated Security=True;Schema Name="NFG Bibliothek"</vt:lpwstr>
  </property>
  <property fmtid="{D5CDD505-2E9C-101B-9397-08002B2CF9AE}" pid="13" name="CitaviDocumentProperty_1">
    <vt:lpwstr>6.19.2.1</vt:lpwstr>
  </property>
  <property fmtid="{D5CDD505-2E9C-101B-9397-08002B2CF9AE}" pid="14" name="CitaviDocumentProperty_6">
    <vt:lpwstr>True</vt:lpwstr>
  </property>
</Properties>
</file>